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EA61" w14:textId="18E9DE4F" w:rsidR="002A4060" w:rsidRDefault="002A4060" w:rsidP="00616EED">
      <w:pPr>
        <w:tabs>
          <w:tab w:val="left" w:pos="11482"/>
        </w:tabs>
        <w:ind w:rightChars="258" w:right="542"/>
      </w:pPr>
      <w:r>
        <w:rPr>
          <w:rFonts w:hint="eastAsia"/>
        </w:rPr>
        <w:t>日本経済の動向シリーズ 第17集</w:t>
      </w:r>
    </w:p>
    <w:p w14:paraId="08552CE1" w14:textId="64FD5324" w:rsidR="002A4060" w:rsidRDefault="002A4060" w:rsidP="002A4060">
      <w:pPr>
        <w:rPr>
          <w:rFonts w:ascii="ＭＳ 明朝" w:eastAsia="ＭＳ 明朝" w:hAnsi="ＭＳ 明朝"/>
          <w:b/>
          <w:bCs/>
          <w:sz w:val="24"/>
          <w:szCs w:val="24"/>
        </w:rPr>
      </w:pPr>
    </w:p>
    <w:p w14:paraId="29C0F538" w14:textId="77777777" w:rsidR="007A5056" w:rsidRPr="00E15A89" w:rsidRDefault="007A5056" w:rsidP="002A4060">
      <w:pPr>
        <w:rPr>
          <w:rFonts w:cs="Vrinda"/>
          <w:color w:val="FF0000"/>
          <w:lang w:bidi="as-IN"/>
        </w:rPr>
      </w:pPr>
    </w:p>
    <w:p w14:paraId="46A7656A" w14:textId="77777777" w:rsidR="002A4060" w:rsidRDefault="002A4060" w:rsidP="002A4060">
      <w:pPr>
        <w:rPr>
          <w:rFonts w:ascii="ＭＳ 明朝" w:eastAsia="ＭＳ 明朝" w:hAnsi="ＭＳ 明朝"/>
          <w:color w:val="FF0000"/>
          <w:sz w:val="32"/>
          <w:szCs w:val="32"/>
        </w:rPr>
      </w:pPr>
    </w:p>
    <w:p w14:paraId="43671D9E" w14:textId="124CF667" w:rsidR="00AC4CBB" w:rsidRDefault="002A4060" w:rsidP="00C7772D">
      <w:pPr>
        <w:jc w:val="center"/>
        <w:rPr>
          <w:rFonts w:ascii="ＭＳ 明朝" w:eastAsia="ＭＳ 明朝" w:hAnsi="ＭＳ 明朝"/>
          <w:b/>
          <w:bCs/>
          <w:sz w:val="24"/>
          <w:szCs w:val="24"/>
        </w:rPr>
      </w:pPr>
      <w:r>
        <w:rPr>
          <w:rFonts w:ascii="ＭＳ 明朝" w:eastAsia="ＭＳ 明朝" w:hAnsi="ＭＳ 明朝" w:hint="eastAsia"/>
          <w:b/>
          <w:bCs/>
          <w:sz w:val="44"/>
          <w:szCs w:val="44"/>
        </w:rPr>
        <w:t xml:space="preserve">― </w:t>
      </w:r>
      <w:r>
        <w:rPr>
          <w:rFonts w:ascii="ＭＳ 明朝" w:eastAsia="ＭＳ 明朝" w:hAnsi="ＭＳ 明朝" w:hint="eastAsia"/>
          <w:b/>
          <w:bCs/>
          <w:sz w:val="32"/>
          <w:szCs w:val="32"/>
        </w:rPr>
        <w:t>日本</w:t>
      </w:r>
      <w:r w:rsidR="00A30AA9">
        <w:rPr>
          <w:rFonts w:ascii="ＭＳ 明朝" w:eastAsia="ＭＳ 明朝" w:hAnsi="ＭＳ 明朝" w:hint="eastAsia"/>
          <w:b/>
          <w:bCs/>
          <w:sz w:val="32"/>
          <w:szCs w:val="32"/>
        </w:rPr>
        <w:t>経済</w:t>
      </w:r>
      <w:r>
        <w:rPr>
          <w:rFonts w:ascii="ＭＳ 明朝" w:eastAsia="ＭＳ 明朝" w:hAnsi="ＭＳ 明朝" w:hint="eastAsia"/>
          <w:b/>
          <w:bCs/>
          <w:sz w:val="32"/>
          <w:szCs w:val="32"/>
        </w:rPr>
        <w:t>は「インド</w:t>
      </w:r>
      <w:r w:rsidR="00A30AA9">
        <w:rPr>
          <w:rFonts w:ascii="ＭＳ 明朝" w:eastAsia="ＭＳ 明朝" w:hAnsi="ＭＳ 明朝" w:hint="eastAsia"/>
          <w:b/>
          <w:bCs/>
          <w:sz w:val="32"/>
          <w:szCs w:val="32"/>
        </w:rPr>
        <w:t>との連携</w:t>
      </w:r>
      <w:r w:rsidR="00A71078">
        <w:rPr>
          <w:rFonts w:ascii="ＭＳ 明朝" w:eastAsia="ＭＳ 明朝" w:hAnsi="ＭＳ 明朝" w:hint="eastAsia"/>
          <w:b/>
          <w:bCs/>
          <w:sz w:val="32"/>
          <w:szCs w:val="32"/>
        </w:rPr>
        <w:t>強化</w:t>
      </w:r>
      <w:r>
        <w:rPr>
          <w:rFonts w:ascii="ＭＳ 明朝" w:eastAsia="ＭＳ 明朝" w:hAnsi="ＭＳ 明朝" w:hint="eastAsia"/>
          <w:b/>
          <w:bCs/>
          <w:sz w:val="32"/>
          <w:szCs w:val="32"/>
        </w:rPr>
        <w:t>」</w:t>
      </w:r>
      <w:r w:rsidR="00AC4CBB">
        <w:rPr>
          <w:rFonts w:ascii="ＭＳ 明朝" w:eastAsia="ＭＳ 明朝" w:hAnsi="ＭＳ 明朝" w:hint="eastAsia"/>
          <w:b/>
          <w:bCs/>
          <w:sz w:val="32"/>
          <w:szCs w:val="32"/>
        </w:rPr>
        <w:t>で、</w:t>
      </w:r>
      <w:r>
        <w:rPr>
          <w:rFonts w:ascii="ＭＳ 明朝" w:eastAsia="ＭＳ 明朝" w:hAnsi="ＭＳ 明朝" w:hint="eastAsia"/>
          <w:b/>
          <w:bCs/>
          <w:sz w:val="32"/>
          <w:szCs w:val="32"/>
        </w:rPr>
        <w:t>何</w:t>
      </w:r>
      <w:r w:rsidR="00A30AA9">
        <w:rPr>
          <w:rFonts w:ascii="ＭＳ 明朝" w:eastAsia="ＭＳ 明朝" w:hAnsi="ＭＳ 明朝" w:hint="eastAsia"/>
          <w:b/>
          <w:bCs/>
          <w:sz w:val="32"/>
          <w:szCs w:val="32"/>
        </w:rPr>
        <w:t>が</w:t>
      </w:r>
      <w:r>
        <w:rPr>
          <w:rFonts w:ascii="ＭＳ 明朝" w:eastAsia="ＭＳ 明朝" w:hAnsi="ＭＳ 明朝" w:hint="eastAsia"/>
          <w:b/>
          <w:bCs/>
          <w:sz w:val="32"/>
          <w:szCs w:val="32"/>
        </w:rPr>
        <w:t xml:space="preserve">　</w:t>
      </w:r>
      <w:r>
        <w:rPr>
          <w:rFonts w:ascii="ＭＳ 明朝" w:eastAsia="ＭＳ 明朝" w:hAnsi="ＭＳ 明朝" w:hint="eastAsia"/>
          <w:b/>
          <w:bCs/>
          <w:sz w:val="44"/>
          <w:szCs w:val="44"/>
        </w:rPr>
        <w:t>―</w:t>
      </w:r>
    </w:p>
    <w:p w14:paraId="3C020323" w14:textId="77777777" w:rsidR="00AC4CBB" w:rsidRPr="00AC4CBB" w:rsidRDefault="00AC4CBB" w:rsidP="00AC4CBB">
      <w:pPr>
        <w:ind w:firstLineChars="100" w:firstLine="241"/>
        <w:rPr>
          <w:rFonts w:ascii="ＭＳ 明朝" w:eastAsia="ＭＳ 明朝" w:hAnsi="ＭＳ 明朝"/>
          <w:b/>
          <w:bCs/>
          <w:sz w:val="24"/>
          <w:szCs w:val="24"/>
        </w:rPr>
      </w:pPr>
    </w:p>
    <w:p w14:paraId="5742B2CF" w14:textId="17E2F217" w:rsidR="002A4060" w:rsidRDefault="002A4060" w:rsidP="00D17EDF">
      <w:pPr>
        <w:ind w:firstLineChars="550" w:firstLine="1325"/>
        <w:rPr>
          <w:rFonts w:ascii="ＭＳ 明朝" w:eastAsia="ＭＳ 明朝" w:hAnsi="ＭＳ 明朝"/>
          <w:b/>
          <w:bCs/>
          <w:sz w:val="28"/>
          <w:szCs w:val="28"/>
        </w:rPr>
      </w:pPr>
      <w:r>
        <w:rPr>
          <w:rFonts w:ascii="ＭＳ 明朝" w:eastAsia="ＭＳ 明朝" w:hAnsi="ＭＳ 明朝" w:hint="eastAsia"/>
          <w:b/>
          <w:bCs/>
          <w:sz w:val="24"/>
          <w:szCs w:val="24"/>
        </w:rPr>
        <w:t>・・・</w:t>
      </w:r>
      <w:r w:rsidR="00A30AA9">
        <w:rPr>
          <w:rFonts w:ascii="ＭＳ 明朝" w:eastAsia="ＭＳ 明朝" w:hAnsi="ＭＳ 明朝" w:hint="eastAsia"/>
          <w:b/>
          <w:bCs/>
          <w:sz w:val="24"/>
          <w:szCs w:val="24"/>
        </w:rPr>
        <w:t>世界</w:t>
      </w:r>
      <w:r w:rsidR="000C61C2">
        <w:rPr>
          <w:rFonts w:ascii="ＭＳ 明朝" w:eastAsia="ＭＳ 明朝" w:hAnsi="ＭＳ 明朝" w:hint="eastAsia"/>
          <w:b/>
          <w:bCs/>
          <w:sz w:val="24"/>
          <w:szCs w:val="24"/>
        </w:rPr>
        <w:t>の目</w:t>
      </w:r>
      <w:r w:rsidR="00A30AA9">
        <w:rPr>
          <w:rFonts w:ascii="ＭＳ 明朝" w:eastAsia="ＭＳ 明朝" w:hAnsi="ＭＳ 明朝" w:hint="eastAsia"/>
          <w:b/>
          <w:bCs/>
          <w:sz w:val="24"/>
          <w:szCs w:val="24"/>
        </w:rPr>
        <w:t>は、</w:t>
      </w:r>
      <w:r w:rsidR="000C61C2">
        <w:rPr>
          <w:rFonts w:ascii="ＭＳ 明朝" w:eastAsia="ＭＳ 明朝" w:hAnsi="ＭＳ 明朝" w:hint="eastAsia"/>
          <w:b/>
          <w:bCs/>
          <w:sz w:val="24"/>
          <w:szCs w:val="24"/>
        </w:rPr>
        <w:t xml:space="preserve"> </w:t>
      </w:r>
      <w:r w:rsidR="005107EA">
        <w:rPr>
          <w:rFonts w:ascii="ＭＳ 明朝" w:eastAsia="ＭＳ 明朝" w:hAnsi="ＭＳ 明朝" w:hint="eastAsia"/>
          <w:b/>
          <w:bCs/>
          <w:sz w:val="24"/>
          <w:szCs w:val="24"/>
        </w:rPr>
        <w:t>巨</w:t>
      </w:r>
      <w:r w:rsidR="00A30AA9">
        <w:rPr>
          <w:rFonts w:ascii="ＭＳ 明朝" w:eastAsia="ＭＳ 明朝" w:hAnsi="ＭＳ 明朝" w:hint="eastAsia"/>
          <w:b/>
          <w:bCs/>
          <w:sz w:val="24"/>
          <w:szCs w:val="24"/>
        </w:rPr>
        <w:t>龍の国から</w:t>
      </w:r>
      <w:r w:rsidR="005107EA">
        <w:rPr>
          <w:rFonts w:ascii="ＭＳ 明朝" w:eastAsia="ＭＳ 明朝" w:hAnsi="ＭＳ 明朝" w:hint="eastAsia"/>
          <w:b/>
          <w:bCs/>
          <w:sz w:val="24"/>
          <w:szCs w:val="24"/>
        </w:rPr>
        <w:t>巨象</w:t>
      </w:r>
      <w:r w:rsidR="00017AF1">
        <w:rPr>
          <w:rFonts w:ascii="ＭＳ 明朝" w:eastAsia="ＭＳ 明朝" w:hAnsi="ＭＳ 明朝" w:hint="eastAsia"/>
          <w:b/>
          <w:bCs/>
          <w:sz w:val="24"/>
          <w:szCs w:val="24"/>
        </w:rPr>
        <w:t xml:space="preserve"> 覚醒</w:t>
      </w:r>
      <w:r w:rsidR="00A30AA9">
        <w:rPr>
          <w:rFonts w:ascii="ＭＳ 明朝" w:eastAsia="ＭＳ 明朝" w:hAnsi="ＭＳ 明朝" w:hint="eastAsia"/>
          <w:b/>
          <w:bCs/>
          <w:sz w:val="24"/>
          <w:szCs w:val="24"/>
        </w:rPr>
        <w:t>の国へ</w:t>
      </w:r>
      <w:r>
        <w:rPr>
          <w:rFonts w:ascii="ＭＳ 明朝" w:eastAsia="ＭＳ 明朝" w:hAnsi="ＭＳ 明朝" w:hint="eastAsia"/>
          <w:b/>
          <w:bCs/>
          <w:sz w:val="24"/>
          <w:szCs w:val="24"/>
        </w:rPr>
        <w:t>・・・</w:t>
      </w:r>
    </w:p>
    <w:p w14:paraId="34D282BF" w14:textId="77777777" w:rsidR="002A4060" w:rsidRDefault="002A4060" w:rsidP="002A4060">
      <w:pPr>
        <w:rPr>
          <w:rFonts w:ascii="ＭＳ 明朝" w:eastAsia="ＭＳ 明朝" w:hAnsi="ＭＳ 明朝"/>
          <w:b/>
          <w:bCs/>
          <w:szCs w:val="21"/>
        </w:rPr>
      </w:pPr>
    </w:p>
    <w:p w14:paraId="0AEEA12C" w14:textId="77777777" w:rsidR="002A4060" w:rsidRDefault="002A4060" w:rsidP="002A4060">
      <w:pPr>
        <w:rPr>
          <w:rFonts w:ascii="ＭＳ 明朝" w:eastAsia="ＭＳ 明朝" w:hAnsi="ＭＳ 明朝"/>
          <w:b/>
          <w:bCs/>
          <w:szCs w:val="21"/>
        </w:rPr>
      </w:pPr>
    </w:p>
    <w:p w14:paraId="2F8D67C4" w14:textId="55490EFE" w:rsidR="002A4060" w:rsidRDefault="002A4060" w:rsidP="00616EED">
      <w:pPr>
        <w:ind w:leftChars="134" w:left="281" w:rightChars="56" w:right="118" w:firstLineChars="132" w:firstLine="424"/>
        <w:jc w:val="left"/>
        <w:rPr>
          <w:rFonts w:ascii="ＭＳ 明朝" w:eastAsia="ＭＳ 明朝" w:hAnsi="ＭＳ 明朝"/>
          <w:b/>
          <w:bCs/>
          <w:sz w:val="32"/>
          <w:szCs w:val="32"/>
        </w:rPr>
      </w:pPr>
    </w:p>
    <w:p w14:paraId="5ED28ADD" w14:textId="77777777" w:rsidR="002A4060" w:rsidRDefault="002A4060" w:rsidP="002A4060">
      <w:pPr>
        <w:rPr>
          <w:rFonts w:ascii="ＭＳ 明朝" w:eastAsia="ＭＳ 明朝" w:hAnsi="ＭＳ 明朝"/>
          <w:b/>
          <w:bCs/>
          <w:sz w:val="32"/>
          <w:szCs w:val="32"/>
        </w:rPr>
      </w:pPr>
    </w:p>
    <w:p w14:paraId="4E26371F" w14:textId="5ADAED71" w:rsidR="002A4060" w:rsidRDefault="0087507D" w:rsidP="002A4060">
      <w:pPr>
        <w:rPr>
          <w:rFonts w:ascii="ＭＳ 明朝" w:eastAsia="ＭＳ 明朝" w:hAnsi="ＭＳ 明朝"/>
          <w:b/>
          <w:bCs/>
          <w:sz w:val="32"/>
          <w:szCs w:val="32"/>
        </w:rPr>
      </w:pPr>
      <w:r>
        <w:rPr>
          <w:rFonts w:ascii="ＭＳ 明朝" w:eastAsia="ＭＳ 明朝" w:hAnsi="ＭＳ 明朝" w:hint="eastAsia"/>
          <w:b/>
          <w:bCs/>
          <w:sz w:val="32"/>
          <w:szCs w:val="32"/>
        </w:rPr>
        <w:t xml:space="preserve">　</w:t>
      </w:r>
      <w:bookmarkStart w:id="0" w:name="_Hlk132435629"/>
    </w:p>
    <w:bookmarkEnd w:id="0"/>
    <w:p w14:paraId="2B1D7D40" w14:textId="77777777" w:rsidR="002A4060" w:rsidRDefault="002A4060" w:rsidP="002A4060">
      <w:pPr>
        <w:rPr>
          <w:rFonts w:ascii="ＭＳ 明朝" w:eastAsia="ＭＳ 明朝" w:hAnsi="ＭＳ 明朝"/>
          <w:b/>
          <w:bCs/>
          <w:sz w:val="32"/>
          <w:szCs w:val="32"/>
        </w:rPr>
      </w:pPr>
    </w:p>
    <w:p w14:paraId="56E6E672" w14:textId="77777777" w:rsidR="00D83A49" w:rsidRDefault="00D83A49" w:rsidP="002A4060">
      <w:pPr>
        <w:rPr>
          <w:rFonts w:ascii="ＭＳ 明朝" w:eastAsia="ＭＳ 明朝" w:hAnsi="ＭＳ 明朝"/>
          <w:b/>
          <w:bCs/>
          <w:sz w:val="32"/>
          <w:szCs w:val="32"/>
        </w:rPr>
      </w:pPr>
    </w:p>
    <w:p w14:paraId="255AC3B0" w14:textId="77777777" w:rsidR="002A4060" w:rsidRDefault="002A4060" w:rsidP="002A4060">
      <w:pPr>
        <w:rPr>
          <w:rFonts w:ascii="ＭＳ 明朝" w:eastAsia="ＭＳ 明朝" w:hAnsi="ＭＳ 明朝"/>
          <w:b/>
          <w:bCs/>
          <w:sz w:val="32"/>
          <w:szCs w:val="32"/>
        </w:rPr>
      </w:pPr>
    </w:p>
    <w:p w14:paraId="2611FCB3" w14:textId="77777777" w:rsidR="002A4060" w:rsidRDefault="002A4060" w:rsidP="002A4060">
      <w:pPr>
        <w:rPr>
          <w:rFonts w:ascii="ＭＳ 明朝" w:eastAsia="ＭＳ 明朝" w:hAnsi="ＭＳ 明朝"/>
          <w:b/>
          <w:bCs/>
          <w:sz w:val="32"/>
          <w:szCs w:val="32"/>
        </w:rPr>
      </w:pPr>
    </w:p>
    <w:p w14:paraId="1B1816A0" w14:textId="68E554C2" w:rsidR="002A4060" w:rsidRDefault="002A4060" w:rsidP="002A4060">
      <w:pPr>
        <w:rPr>
          <w:rFonts w:ascii="ＭＳ 明朝" w:eastAsia="ＭＳ 明朝" w:hAnsi="ＭＳ 明朝"/>
          <w:b/>
          <w:bCs/>
          <w:sz w:val="32"/>
          <w:szCs w:val="32"/>
        </w:rPr>
      </w:pPr>
    </w:p>
    <w:p w14:paraId="40F18572" w14:textId="0C9940A2" w:rsidR="001950E3" w:rsidRDefault="001950E3" w:rsidP="002A4060">
      <w:pPr>
        <w:rPr>
          <w:rFonts w:ascii="ＭＳ 明朝" w:eastAsia="ＭＳ 明朝" w:hAnsi="ＭＳ 明朝"/>
          <w:b/>
          <w:bCs/>
          <w:sz w:val="32"/>
          <w:szCs w:val="32"/>
        </w:rPr>
      </w:pPr>
    </w:p>
    <w:p w14:paraId="3605A9B9" w14:textId="77777777" w:rsidR="00C7772D" w:rsidRDefault="00C7772D" w:rsidP="00C7772D">
      <w:pPr>
        <w:rPr>
          <w:rFonts w:ascii="ＭＳ 明朝" w:eastAsia="ＭＳ 明朝" w:hAnsi="ＭＳ 明朝"/>
          <w:b/>
          <w:bCs/>
          <w:sz w:val="32"/>
          <w:szCs w:val="32"/>
        </w:rPr>
      </w:pPr>
    </w:p>
    <w:p w14:paraId="0628C96D" w14:textId="0A77EE82" w:rsidR="002A4060" w:rsidRDefault="002A4060" w:rsidP="00C7772D">
      <w:pPr>
        <w:jc w:val="center"/>
        <w:rPr>
          <w:rFonts w:ascii="ＭＳ 明朝" w:eastAsia="ＭＳ 明朝" w:hAnsi="ＭＳ 明朝"/>
          <w:b/>
          <w:bCs/>
          <w:sz w:val="32"/>
          <w:szCs w:val="32"/>
        </w:rPr>
      </w:pPr>
      <w:r>
        <w:rPr>
          <w:rFonts w:ascii="ＭＳ 明朝" w:eastAsia="ＭＳ 明朝" w:hAnsi="ＭＳ 明朝" w:hint="eastAsia"/>
          <w:b/>
          <w:bCs/>
          <w:sz w:val="32"/>
          <w:szCs w:val="32"/>
        </w:rPr>
        <w:t>２０２３年　7月　1日</w:t>
      </w:r>
    </w:p>
    <w:p w14:paraId="02E2324A" w14:textId="6BD55B95" w:rsidR="002A4060" w:rsidRPr="00BF1F62" w:rsidRDefault="002A4060" w:rsidP="00C7772D">
      <w:pPr>
        <w:jc w:val="center"/>
        <w:rPr>
          <w:rFonts w:ascii="HG明朝E" w:eastAsia="HG明朝E" w:hAnsi="HG明朝E"/>
          <w:kern w:val="0"/>
          <w:sz w:val="32"/>
          <w:szCs w:val="32"/>
        </w:rPr>
      </w:pPr>
      <w:r>
        <w:rPr>
          <w:rFonts w:ascii="HG明朝E" w:eastAsia="HG明朝E" w:hAnsi="HG明朝E" w:hint="eastAsia"/>
          <w:kern w:val="0"/>
          <w:sz w:val="32"/>
          <w:szCs w:val="32"/>
        </w:rPr>
        <w:t>オフィス</w:t>
      </w:r>
      <w:r>
        <w:rPr>
          <w:rFonts w:ascii="ＭＳ 明朝" w:eastAsia="ＭＳ 明朝" w:hAnsi="ＭＳ 明朝" w:hint="eastAsia"/>
          <w:kern w:val="0"/>
          <w:sz w:val="32"/>
          <w:szCs w:val="32"/>
        </w:rPr>
        <w:t xml:space="preserve"> </w:t>
      </w:r>
      <w:r>
        <w:rPr>
          <w:rFonts w:ascii="HG明朝E" w:eastAsia="HG明朝E" w:hAnsi="HG明朝E" w:hint="eastAsia"/>
          <w:kern w:val="0"/>
          <w:sz w:val="32"/>
          <w:szCs w:val="32"/>
        </w:rPr>
        <w:t>うたしろ</w:t>
      </w:r>
    </w:p>
    <w:p w14:paraId="038AE420" w14:textId="77777777" w:rsidR="00D93D69" w:rsidRDefault="00D93D69" w:rsidP="002A4060">
      <w:pPr>
        <w:ind w:leftChars="-135" w:left="1" w:hangingChars="101" w:hanging="284"/>
        <w:rPr>
          <w:rFonts w:ascii="ＭＳ 明朝" w:eastAsia="ＭＳ 明朝" w:hAnsi="ＭＳ 明朝"/>
          <w:b/>
          <w:bCs/>
          <w:sz w:val="28"/>
          <w:szCs w:val="28"/>
        </w:rPr>
      </w:pPr>
    </w:p>
    <w:p w14:paraId="72BD7147" w14:textId="5F3C072C" w:rsidR="00EC0364" w:rsidRDefault="00C7772D" w:rsidP="00EC0364">
      <w:pPr>
        <w:ind w:leftChars="-135" w:left="1" w:hangingChars="101" w:hanging="284"/>
        <w:jc w:val="center"/>
        <w:rPr>
          <w:rFonts w:ascii="ＭＳ 明朝" w:eastAsia="ＭＳ 明朝" w:hAnsi="ＭＳ 明朝"/>
          <w:b/>
          <w:bCs/>
          <w:sz w:val="28"/>
          <w:szCs w:val="28"/>
        </w:rPr>
      </w:pPr>
      <w:r>
        <w:rPr>
          <w:rFonts w:ascii="ＭＳ 明朝" w:eastAsia="ＭＳ 明朝" w:hAnsi="ＭＳ 明朝"/>
          <w:b/>
          <w:bCs/>
          <w:noProof/>
          <w:sz w:val="28"/>
          <w:szCs w:val="28"/>
        </w:rPr>
        <w:lastRenderedPageBreak/>
        <mc:AlternateContent>
          <mc:Choice Requires="wps">
            <w:drawing>
              <wp:anchor distT="0" distB="0" distL="114300" distR="114300" simplePos="0" relativeHeight="251678720" behindDoc="0" locked="0" layoutInCell="1" allowOverlap="1" wp14:anchorId="16098A2F" wp14:editId="64E03F8B">
                <wp:simplePos x="0" y="0"/>
                <wp:positionH relativeFrom="column">
                  <wp:posOffset>4780280</wp:posOffset>
                </wp:positionH>
                <wp:positionV relativeFrom="paragraph">
                  <wp:posOffset>7623033</wp:posOffset>
                </wp:positionV>
                <wp:extent cx="568518" cy="59635"/>
                <wp:effectExtent l="0" t="0" r="22225" b="17145"/>
                <wp:wrapNone/>
                <wp:docPr id="1771885513" name="正方形/長方形 11"/>
                <wp:cNvGraphicFramePr/>
                <a:graphic xmlns:a="http://schemas.openxmlformats.org/drawingml/2006/main">
                  <a:graphicData uri="http://schemas.microsoft.com/office/word/2010/wordprocessingShape">
                    <wps:wsp>
                      <wps:cNvSpPr/>
                      <wps:spPr>
                        <a:xfrm>
                          <a:off x="0" y="0"/>
                          <a:ext cx="568518" cy="59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4D0E64" id="正方形/長方形 11" o:spid="_x0000_s1026" style="position:absolute;left:0;text-align:left;margin-left:376.4pt;margin-top:600.25pt;width:44.75pt;height:4.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" fillcolor="white [3212]" strokecolor="white [3212]" strokeweight="1pt"/>
            </w:pict>
          </mc:Fallback>
        </mc:AlternateContent>
      </w:r>
      <w:r w:rsidR="000D4AEB">
        <w:rPr>
          <w:rFonts w:ascii="ＭＳ 明朝" w:eastAsia="ＭＳ 明朝" w:hAnsi="ＭＳ 明朝"/>
          <w:b/>
          <w:bCs/>
          <w:noProof/>
          <w:sz w:val="28"/>
          <w:szCs w:val="28"/>
        </w:rPr>
        <mc:AlternateContent>
          <mc:Choice Requires="wps">
            <w:drawing>
              <wp:anchor distT="0" distB="0" distL="114300" distR="114300" simplePos="0" relativeHeight="251680768" behindDoc="0" locked="0" layoutInCell="1" allowOverlap="1" wp14:anchorId="46794EE3" wp14:editId="1C24D0CB">
                <wp:simplePos x="0" y="0"/>
                <wp:positionH relativeFrom="margin">
                  <wp:posOffset>327577</wp:posOffset>
                </wp:positionH>
                <wp:positionV relativeFrom="paragraph">
                  <wp:posOffset>6730117</wp:posOffset>
                </wp:positionV>
                <wp:extent cx="1490870" cy="314077"/>
                <wp:effectExtent l="0" t="0" r="14605" b="10160"/>
                <wp:wrapNone/>
                <wp:docPr id="716923850" name="テキスト ボックス 12"/>
                <wp:cNvGraphicFramePr/>
                <a:graphic xmlns:a="http://schemas.openxmlformats.org/drawingml/2006/main">
                  <a:graphicData uri="http://schemas.microsoft.com/office/word/2010/wordprocessingShape">
                    <wps:wsp>
                      <wps:cNvSpPr txBox="1"/>
                      <wps:spPr>
                        <a:xfrm>
                          <a:off x="0" y="0"/>
                          <a:ext cx="1490870" cy="314077"/>
                        </a:xfrm>
                        <a:prstGeom prst="rect">
                          <a:avLst/>
                        </a:prstGeom>
                        <a:noFill/>
                        <a:ln w="6350">
                          <a:solidFill>
                            <a:schemeClr val="bg1"/>
                          </a:solidFill>
                        </a:ln>
                      </wps:spPr>
                      <wps:txbx>
                        <w:txbxContent>
                          <w:p w14:paraId="10EAF539" w14:textId="14AAC937" w:rsidR="000D4AEB" w:rsidRPr="009F4904" w:rsidRDefault="000D4AEB">
                            <w:pPr>
                              <w:rPr>
                                <w:b/>
                                <w:bCs/>
                                <w:sz w:val="20"/>
                                <w:szCs w:val="20"/>
                              </w:rPr>
                            </w:pPr>
                            <w:r w:rsidRPr="009F4904">
                              <w:rPr>
                                <w:rFonts w:hint="eastAsia"/>
                                <w:b/>
                                <w:bCs/>
                                <w:sz w:val="20"/>
                                <w:szCs w:val="20"/>
                              </w:rPr>
                              <w:t>インド各州と主要都市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94EE3" id="_x0000_t202" coordsize="21600,21600" o:spt="202" path="m,l,21600r21600,l21600,xe">
                <v:stroke joinstyle="miter"/>
                <v:path gradientshapeok="t" o:connecttype="rect"/>
              </v:shapetype>
              <v:shape id="テキスト ボックス 12" o:spid="_x0000_s1026" type="#_x0000_t202" style="position:absolute;left:0;text-align:left;margin-left:25.8pt;margin-top:529.95pt;width:117.4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" filled="f" strokecolor="white [3212]" strokeweight=".5pt">
                <v:textbox>
                  <w:txbxContent>
                    <w:p w14:paraId="10EAF539" w14:textId="14AAC937" w:rsidR="000D4AEB" w:rsidRPr="009F4904" w:rsidRDefault="000D4AEB">
                      <w:pPr>
                        <w:rPr>
                          <w:b/>
                          <w:bCs/>
                          <w:sz w:val="20"/>
                          <w:szCs w:val="20"/>
                        </w:rPr>
                      </w:pPr>
                      <w:r w:rsidRPr="009F4904">
                        <w:rPr>
                          <w:rFonts w:hint="eastAsia"/>
                          <w:b/>
                          <w:bCs/>
                          <w:sz w:val="20"/>
                          <w:szCs w:val="20"/>
                        </w:rPr>
                        <w:t>インド各州と主要都市</w:t>
                      </w:r>
                    </w:p>
                  </w:txbxContent>
                </v:textbox>
                <w10:wrap anchorx="margin"/>
              </v:shape>
            </w:pict>
          </mc:Fallback>
        </mc:AlternateContent>
      </w:r>
      <w:r w:rsidR="000D4AEB">
        <w:rPr>
          <w:rFonts w:ascii="ＭＳ 明朝" w:eastAsia="ＭＳ 明朝" w:hAnsi="ＭＳ 明朝"/>
          <w:b/>
          <w:bCs/>
          <w:noProof/>
          <w:sz w:val="28"/>
          <w:szCs w:val="28"/>
        </w:rPr>
        <mc:AlternateContent>
          <mc:Choice Requires="wps">
            <w:drawing>
              <wp:anchor distT="0" distB="0" distL="114300" distR="114300" simplePos="0" relativeHeight="251679744" behindDoc="0" locked="0" layoutInCell="1" allowOverlap="1" wp14:anchorId="6AA856B4" wp14:editId="77A67939">
                <wp:simplePos x="0" y="0"/>
                <wp:positionH relativeFrom="column">
                  <wp:posOffset>431413</wp:posOffset>
                </wp:positionH>
                <wp:positionV relativeFrom="paragraph">
                  <wp:posOffset>6762391</wp:posOffset>
                </wp:positionV>
                <wp:extent cx="1304014" cy="218661"/>
                <wp:effectExtent l="0" t="0" r="10795" b="10160"/>
                <wp:wrapNone/>
                <wp:docPr id="760902138" name="正方形/長方形 14"/>
                <wp:cNvGraphicFramePr/>
                <a:graphic xmlns:a="http://schemas.openxmlformats.org/drawingml/2006/main">
                  <a:graphicData uri="http://schemas.microsoft.com/office/word/2010/wordprocessingShape">
                    <wps:wsp>
                      <wps:cNvSpPr/>
                      <wps:spPr>
                        <a:xfrm>
                          <a:off x="0" y="0"/>
                          <a:ext cx="1304014" cy="2186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BCB18D9" id="正方形/長方形 14" o:spid="_x0000_s1026" style="position:absolute;left:0;text-align:left;margin-left:33.95pt;margin-top:532.45pt;width:102.7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" fillcolor="white [3212]" strokecolor="white [3212]" strokeweight="1pt"/>
            </w:pict>
          </mc:Fallback>
        </mc:AlternateContent>
      </w:r>
      <w:r w:rsidR="004529C3">
        <w:rPr>
          <w:rFonts w:ascii="ＭＳ 明朝" w:eastAsia="ＭＳ 明朝" w:hAnsi="ＭＳ 明朝"/>
          <w:b/>
          <w:bCs/>
          <w:noProof/>
          <w:sz w:val="28"/>
          <w:szCs w:val="28"/>
        </w:rPr>
        <mc:AlternateContent>
          <mc:Choice Requires="wps">
            <w:drawing>
              <wp:anchor distT="0" distB="0" distL="114300" distR="114300" simplePos="0" relativeHeight="251677696" behindDoc="0" locked="0" layoutInCell="1" allowOverlap="1" wp14:anchorId="35AF69B2" wp14:editId="3A575B30">
                <wp:simplePos x="0" y="0"/>
                <wp:positionH relativeFrom="column">
                  <wp:posOffset>1611741</wp:posOffset>
                </wp:positionH>
                <wp:positionV relativeFrom="paragraph">
                  <wp:posOffset>2419957</wp:posOffset>
                </wp:positionV>
                <wp:extent cx="826935" cy="297180"/>
                <wp:effectExtent l="0" t="0" r="0" b="7620"/>
                <wp:wrapNone/>
                <wp:docPr id="377045640" name="テキスト ボックス 4"/>
                <wp:cNvGraphicFramePr/>
                <a:graphic xmlns:a="http://schemas.openxmlformats.org/drawingml/2006/main">
                  <a:graphicData uri="http://schemas.microsoft.com/office/word/2010/wordprocessingShape">
                    <wps:wsp>
                      <wps:cNvSpPr txBox="1"/>
                      <wps:spPr>
                        <a:xfrm>
                          <a:off x="0" y="0"/>
                          <a:ext cx="826935" cy="297180"/>
                        </a:xfrm>
                        <a:prstGeom prst="rect">
                          <a:avLst/>
                        </a:prstGeom>
                        <a:noFill/>
                        <a:ln w="6350">
                          <a:noFill/>
                        </a:ln>
                      </wps:spPr>
                      <wps:txbx>
                        <w:txbxContent>
                          <w:p w14:paraId="55B3A24E" w14:textId="1FAFFFEC" w:rsidR="004529C3" w:rsidRPr="00D6090B" w:rsidRDefault="004529C3" w:rsidP="004529C3">
                            <w:pPr>
                              <w:rPr>
                                <w:sz w:val="12"/>
                                <w:szCs w:val="12"/>
                              </w:rPr>
                            </w:pPr>
                            <w:r>
                              <w:rPr>
                                <w:rFonts w:hint="eastAsia"/>
                                <w:sz w:val="12"/>
                                <w:szCs w:val="12"/>
                              </w:rPr>
                              <w:t>ニューデリー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69B2" id="テキスト ボックス 4" o:spid="_x0000_s1027" type="#_x0000_t202" style="position:absolute;left:0;text-align:left;margin-left:126.9pt;margin-top:190.55pt;width:65.1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" filled="f" stroked="f" strokeweight=".5pt">
                <v:textbox>
                  <w:txbxContent>
                    <w:p w14:paraId="55B3A24E" w14:textId="1FAFFFEC" w:rsidR="004529C3" w:rsidRPr="00D6090B" w:rsidRDefault="004529C3" w:rsidP="004529C3">
                      <w:pPr>
                        <w:rPr>
                          <w:sz w:val="12"/>
                          <w:szCs w:val="12"/>
                        </w:rPr>
                      </w:pPr>
                      <w:r>
                        <w:rPr>
                          <w:rFonts w:hint="eastAsia"/>
                          <w:sz w:val="12"/>
                          <w:szCs w:val="12"/>
                        </w:rPr>
                        <w:t>ニューデリー</w:t>
                      </w:r>
                    </w:p>
                  </w:txbxContent>
                </v:textbox>
              </v:shape>
            </w:pict>
          </mc:Fallback>
        </mc:AlternateContent>
      </w:r>
      <w:r w:rsidR="001E3F94">
        <w:rPr>
          <w:rFonts w:ascii="ＭＳ 明朝" w:eastAsia="ＭＳ 明朝" w:hAnsi="ＭＳ 明朝"/>
          <w:b/>
          <w:bCs/>
          <w:noProof/>
          <w:sz w:val="28"/>
          <w:szCs w:val="28"/>
        </w:rPr>
        <mc:AlternateContent>
          <mc:Choice Requires="wps">
            <w:drawing>
              <wp:anchor distT="0" distB="0" distL="114300" distR="114300" simplePos="0" relativeHeight="251675648" behindDoc="0" locked="0" layoutInCell="1" allowOverlap="1" wp14:anchorId="0BC95668" wp14:editId="073BB7BD">
                <wp:simplePos x="0" y="0"/>
                <wp:positionH relativeFrom="column">
                  <wp:posOffset>1846746</wp:posOffset>
                </wp:positionH>
                <wp:positionV relativeFrom="paragraph">
                  <wp:posOffset>2484589</wp:posOffset>
                </wp:positionV>
                <wp:extent cx="47707" cy="45719"/>
                <wp:effectExtent l="0" t="0" r="28575" b="12065"/>
                <wp:wrapNone/>
                <wp:docPr id="1044836884" name="楕円 10"/>
                <wp:cNvGraphicFramePr/>
                <a:graphic xmlns:a="http://schemas.openxmlformats.org/drawingml/2006/main">
                  <a:graphicData uri="http://schemas.microsoft.com/office/word/2010/wordprocessingShape">
                    <wps:wsp>
                      <wps:cNvSpPr/>
                      <wps:spPr>
                        <a:xfrm>
                          <a:off x="0" y="0"/>
                          <a:ext cx="47707"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90F3B6A" id="楕円 10" o:spid="_x0000_s1026" style="position:absolute;left:0;text-align:left;margin-left:145.4pt;margin-top:195.65pt;width:3.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" fillcolor="red" strokecolor="#1f3763 [1604]" strokeweight="1pt">
                <v:stroke joinstyle="miter"/>
              </v:oval>
            </w:pict>
          </mc:Fallback>
        </mc:AlternateContent>
      </w:r>
      <w:r w:rsidR="00D6090B">
        <w:rPr>
          <w:rFonts w:ascii="ＭＳ 明朝" w:eastAsia="ＭＳ 明朝" w:hAnsi="ＭＳ 明朝"/>
          <w:b/>
          <w:bCs/>
          <w:noProof/>
          <w:sz w:val="28"/>
          <w:szCs w:val="28"/>
        </w:rPr>
        <mc:AlternateContent>
          <mc:Choice Requires="wps">
            <w:drawing>
              <wp:anchor distT="0" distB="0" distL="114300" distR="114300" simplePos="0" relativeHeight="251674624" behindDoc="0" locked="0" layoutInCell="1" allowOverlap="1" wp14:anchorId="6E5701AC" wp14:editId="432D0D75">
                <wp:simplePos x="0" y="0"/>
                <wp:positionH relativeFrom="column">
                  <wp:posOffset>1035714</wp:posOffset>
                </wp:positionH>
                <wp:positionV relativeFrom="paragraph">
                  <wp:posOffset>3515858</wp:posOffset>
                </wp:positionV>
                <wp:extent cx="53036" cy="45719"/>
                <wp:effectExtent l="0" t="0" r="23495" b="12065"/>
                <wp:wrapNone/>
                <wp:docPr id="1622863324" name="楕円 9"/>
                <wp:cNvGraphicFramePr/>
                <a:graphic xmlns:a="http://schemas.openxmlformats.org/drawingml/2006/main">
                  <a:graphicData uri="http://schemas.microsoft.com/office/word/2010/wordprocessingShape">
                    <wps:wsp>
                      <wps:cNvSpPr/>
                      <wps:spPr>
                        <a:xfrm>
                          <a:off x="0" y="0"/>
                          <a:ext cx="53036"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0B2F153" id="楕円 9" o:spid="_x0000_s1026" style="position:absolute;left:0;text-align:left;margin-left:81.55pt;margin-top:276.85pt;width:4.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" fillcolor="red" strokecolor="#1f3763 [1604]" strokeweight="1pt">
                <v:stroke joinstyle="miter"/>
              </v:oval>
            </w:pict>
          </mc:Fallback>
        </mc:AlternateContent>
      </w:r>
      <w:r w:rsidR="00D6090B">
        <w:rPr>
          <w:rFonts w:ascii="ＭＳ 明朝" w:eastAsia="ＭＳ 明朝" w:hAnsi="ＭＳ 明朝"/>
          <w:b/>
          <w:bCs/>
          <w:noProof/>
          <w:sz w:val="28"/>
          <w:szCs w:val="28"/>
        </w:rPr>
        <mc:AlternateContent>
          <mc:Choice Requires="wps">
            <w:drawing>
              <wp:anchor distT="0" distB="0" distL="114300" distR="114300" simplePos="0" relativeHeight="251673600" behindDoc="0" locked="0" layoutInCell="1" allowOverlap="1" wp14:anchorId="1B086645" wp14:editId="612EF715">
                <wp:simplePos x="0" y="0"/>
                <wp:positionH relativeFrom="column">
                  <wp:posOffset>669870</wp:posOffset>
                </wp:positionH>
                <wp:positionV relativeFrom="paragraph">
                  <wp:posOffset>3446614</wp:posOffset>
                </wp:positionV>
                <wp:extent cx="826935" cy="297180"/>
                <wp:effectExtent l="0" t="0" r="0" b="7620"/>
                <wp:wrapNone/>
                <wp:docPr id="1872539888" name="テキスト ボックス 4"/>
                <wp:cNvGraphicFramePr/>
                <a:graphic xmlns:a="http://schemas.openxmlformats.org/drawingml/2006/main">
                  <a:graphicData uri="http://schemas.microsoft.com/office/word/2010/wordprocessingShape">
                    <wps:wsp>
                      <wps:cNvSpPr txBox="1"/>
                      <wps:spPr>
                        <a:xfrm>
                          <a:off x="0" y="0"/>
                          <a:ext cx="826935" cy="297180"/>
                        </a:xfrm>
                        <a:prstGeom prst="rect">
                          <a:avLst/>
                        </a:prstGeom>
                        <a:noFill/>
                        <a:ln w="6350">
                          <a:noFill/>
                        </a:ln>
                      </wps:spPr>
                      <wps:txbx>
                        <w:txbxContent>
                          <w:p w14:paraId="64D939F2" w14:textId="0C22C967" w:rsidR="00D6090B" w:rsidRPr="00D6090B" w:rsidRDefault="00D6090B" w:rsidP="00D6090B">
                            <w:pPr>
                              <w:rPr>
                                <w:sz w:val="12"/>
                                <w:szCs w:val="12"/>
                              </w:rPr>
                            </w:pPr>
                            <w:r w:rsidRPr="00D6090B">
                              <w:rPr>
                                <w:rFonts w:hint="eastAsia"/>
                                <w:sz w:val="12"/>
                                <w:szCs w:val="12"/>
                              </w:rPr>
                              <w:t>アーメダバード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6645" id="_x0000_s1028" type="#_x0000_t202" style="position:absolute;left:0;text-align:left;margin-left:52.75pt;margin-top:271.4pt;width:65.1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pfGwIAADI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" filled="f" stroked="f" strokeweight=".5pt">
                <v:textbox>
                  <w:txbxContent>
                    <w:p w14:paraId="64D939F2" w14:textId="0C22C967" w:rsidR="00D6090B" w:rsidRPr="00D6090B" w:rsidRDefault="00D6090B" w:rsidP="00D6090B">
                      <w:pPr>
                        <w:rPr>
                          <w:sz w:val="12"/>
                          <w:szCs w:val="12"/>
                        </w:rPr>
                      </w:pPr>
                      <w:r w:rsidRPr="00D6090B">
                        <w:rPr>
                          <w:rFonts w:hint="eastAsia"/>
                          <w:sz w:val="12"/>
                          <w:szCs w:val="12"/>
                        </w:rPr>
                        <w:t>アーメダバード</w:t>
                      </w:r>
                    </w:p>
                  </w:txbxContent>
                </v:textbox>
              </v:shape>
            </w:pict>
          </mc:Fallback>
        </mc:AlternateContent>
      </w:r>
      <w:r w:rsidR="00F051DD">
        <w:rPr>
          <w:rFonts w:ascii="ＭＳ 明朝" w:eastAsia="ＭＳ 明朝" w:hAnsi="ＭＳ 明朝"/>
          <w:b/>
          <w:bCs/>
          <w:noProof/>
          <w:sz w:val="28"/>
          <w:szCs w:val="28"/>
        </w:rPr>
        <mc:AlternateContent>
          <mc:Choice Requires="wps">
            <w:drawing>
              <wp:anchor distT="0" distB="0" distL="114300" distR="114300" simplePos="0" relativeHeight="251670528" behindDoc="0" locked="0" layoutInCell="1" allowOverlap="1" wp14:anchorId="2E040C2A" wp14:editId="6296C164">
                <wp:simplePos x="0" y="0"/>
                <wp:positionH relativeFrom="column">
                  <wp:posOffset>3476625</wp:posOffset>
                </wp:positionH>
                <wp:positionV relativeFrom="paragraph">
                  <wp:posOffset>3437586</wp:posOffset>
                </wp:positionV>
                <wp:extent cx="671885" cy="250466"/>
                <wp:effectExtent l="0" t="0" r="0" b="0"/>
                <wp:wrapNone/>
                <wp:docPr id="688537348" name="テキスト ボックス 4"/>
                <wp:cNvGraphicFramePr/>
                <a:graphic xmlns:a="http://schemas.openxmlformats.org/drawingml/2006/main">
                  <a:graphicData uri="http://schemas.microsoft.com/office/word/2010/wordprocessingShape">
                    <wps:wsp>
                      <wps:cNvSpPr txBox="1"/>
                      <wps:spPr>
                        <a:xfrm>
                          <a:off x="0" y="0"/>
                          <a:ext cx="671885" cy="250466"/>
                        </a:xfrm>
                        <a:prstGeom prst="rect">
                          <a:avLst/>
                        </a:prstGeom>
                        <a:noFill/>
                        <a:ln w="6350">
                          <a:noFill/>
                        </a:ln>
                      </wps:spPr>
                      <wps:txbx>
                        <w:txbxContent>
                          <w:p w14:paraId="15E41B5B" w14:textId="2ED43DF3" w:rsidR="00F051DD" w:rsidRPr="00E04157" w:rsidRDefault="00F051DD" w:rsidP="00F051DD">
                            <w:pPr>
                              <w:rPr>
                                <w:sz w:val="12"/>
                                <w:szCs w:val="12"/>
                              </w:rPr>
                            </w:pPr>
                            <w:r>
                              <w:rPr>
                                <w:rFonts w:hint="eastAsia"/>
                                <w:sz w:val="12"/>
                                <w:szCs w:val="12"/>
                              </w:rPr>
                              <w:t>コルカタ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0C2A" id="_x0000_s1029" type="#_x0000_t202" style="position:absolute;left:0;text-align:left;margin-left:273.75pt;margin-top:270.7pt;width:52.9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sKGwIAADI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" filled="f" stroked="f" strokeweight=".5pt">
                <v:textbox>
                  <w:txbxContent>
                    <w:p w14:paraId="15E41B5B" w14:textId="2ED43DF3" w:rsidR="00F051DD" w:rsidRPr="00E04157" w:rsidRDefault="00F051DD" w:rsidP="00F051DD">
                      <w:pPr>
                        <w:rPr>
                          <w:sz w:val="12"/>
                          <w:szCs w:val="12"/>
                        </w:rPr>
                      </w:pPr>
                      <w:r>
                        <w:rPr>
                          <w:rFonts w:hint="eastAsia"/>
                          <w:sz w:val="12"/>
                          <w:szCs w:val="12"/>
                        </w:rPr>
                        <w:t>コルカタ</w:t>
                      </w:r>
                    </w:p>
                  </w:txbxContent>
                </v:textbox>
              </v:shape>
            </w:pict>
          </mc:Fallback>
        </mc:AlternateContent>
      </w:r>
      <w:r w:rsidR="00F051DD">
        <w:rPr>
          <w:rFonts w:ascii="ＭＳ 明朝" w:eastAsia="ＭＳ 明朝" w:hAnsi="ＭＳ 明朝"/>
          <w:b/>
          <w:bCs/>
          <w:noProof/>
          <w:sz w:val="28"/>
          <w:szCs w:val="28"/>
        </w:rPr>
        <mc:AlternateContent>
          <mc:Choice Requires="wps">
            <w:drawing>
              <wp:anchor distT="0" distB="0" distL="114300" distR="114300" simplePos="0" relativeHeight="251671552" behindDoc="0" locked="0" layoutInCell="1" allowOverlap="1" wp14:anchorId="1EE45233" wp14:editId="3151D1FB">
                <wp:simplePos x="0" y="0"/>
                <wp:positionH relativeFrom="column">
                  <wp:posOffset>3680460</wp:posOffset>
                </wp:positionH>
                <wp:positionV relativeFrom="paragraph">
                  <wp:posOffset>3629080</wp:posOffset>
                </wp:positionV>
                <wp:extent cx="45719" cy="45719"/>
                <wp:effectExtent l="0" t="0" r="12065" b="12065"/>
                <wp:wrapNone/>
                <wp:docPr id="1448996714" name="楕円 8"/>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9F7455E" id="楕円 8" o:spid="_x0000_s1026" style="position:absolute;left:0;text-align:left;margin-left:289.8pt;margin-top:285.75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" fillcolor="red" strokecolor="#1f3763 [1604]" strokeweight="1pt">
                <v:stroke joinstyle="miter"/>
              </v:oval>
            </w:pict>
          </mc:Fallback>
        </mc:AlternateContent>
      </w:r>
      <w:r w:rsidR="00F051DD">
        <w:rPr>
          <w:rFonts w:ascii="ＭＳ 明朝" w:eastAsia="ＭＳ 明朝" w:hAnsi="ＭＳ 明朝"/>
          <w:b/>
          <w:bCs/>
          <w:noProof/>
          <w:sz w:val="28"/>
          <w:szCs w:val="28"/>
        </w:rPr>
        <mc:AlternateContent>
          <mc:Choice Requires="wps">
            <w:drawing>
              <wp:anchor distT="0" distB="0" distL="114300" distR="114300" simplePos="0" relativeHeight="251664384" behindDoc="0" locked="0" layoutInCell="1" allowOverlap="1" wp14:anchorId="3D497E98" wp14:editId="6D89C762">
                <wp:simplePos x="0" y="0"/>
                <wp:positionH relativeFrom="column">
                  <wp:posOffset>1305919</wp:posOffset>
                </wp:positionH>
                <wp:positionV relativeFrom="paragraph">
                  <wp:posOffset>5101838</wp:posOffset>
                </wp:positionV>
                <wp:extent cx="671885" cy="250466"/>
                <wp:effectExtent l="0" t="0" r="0" b="0"/>
                <wp:wrapNone/>
                <wp:docPr id="1446610579" name="テキスト ボックス 4"/>
                <wp:cNvGraphicFramePr/>
                <a:graphic xmlns:a="http://schemas.openxmlformats.org/drawingml/2006/main">
                  <a:graphicData uri="http://schemas.microsoft.com/office/word/2010/wordprocessingShape">
                    <wps:wsp>
                      <wps:cNvSpPr txBox="1"/>
                      <wps:spPr>
                        <a:xfrm>
                          <a:off x="0" y="0"/>
                          <a:ext cx="671885" cy="250466"/>
                        </a:xfrm>
                        <a:prstGeom prst="rect">
                          <a:avLst/>
                        </a:prstGeom>
                        <a:noFill/>
                        <a:ln w="6350">
                          <a:noFill/>
                        </a:ln>
                      </wps:spPr>
                      <wps:txbx>
                        <w:txbxContent>
                          <w:p w14:paraId="16DA37D0" w14:textId="1285BDC1" w:rsidR="00F051DD" w:rsidRPr="00E04157" w:rsidRDefault="00F051DD" w:rsidP="00D70D21">
                            <w:pPr>
                              <w:rPr>
                                <w:sz w:val="12"/>
                                <w:szCs w:val="12"/>
                              </w:rPr>
                            </w:pPr>
                            <w:r>
                              <w:rPr>
                                <w:sz w:val="12"/>
                                <w:szCs w:val="12"/>
                              </w:rPr>
                              <w:t>ベンガルール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97E98" id="_x0000_s1030" type="#_x0000_t202" style="position:absolute;left:0;text-align:left;margin-left:102.85pt;margin-top:401.7pt;width:52.9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NGgIAADI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" filled="f" stroked="f" strokeweight=".5pt">
                <v:textbox>
                  <w:txbxContent>
                    <w:p w14:paraId="16DA37D0" w14:textId="1285BDC1" w:rsidR="00F051DD" w:rsidRPr="00E04157" w:rsidRDefault="00F051DD" w:rsidP="00D70D21">
                      <w:pPr>
                        <w:rPr>
                          <w:sz w:val="12"/>
                          <w:szCs w:val="12"/>
                        </w:rPr>
                      </w:pPr>
                      <w:r>
                        <w:rPr>
                          <w:sz w:val="12"/>
                          <w:szCs w:val="12"/>
                        </w:rPr>
                        <w:t>ベンガルール</w:t>
                      </w:r>
                    </w:p>
                  </w:txbxContent>
                </v:textbox>
              </v:shape>
            </w:pict>
          </mc:Fallback>
        </mc:AlternateContent>
      </w:r>
      <w:r w:rsidR="00F051DD">
        <w:rPr>
          <w:rFonts w:ascii="ＭＳ 明朝" w:eastAsia="ＭＳ 明朝" w:hAnsi="ＭＳ 明朝"/>
          <w:b/>
          <w:bCs/>
          <w:noProof/>
          <w:sz w:val="28"/>
          <w:szCs w:val="28"/>
        </w:rPr>
        <mc:AlternateContent>
          <mc:Choice Requires="wps">
            <w:drawing>
              <wp:anchor distT="0" distB="0" distL="114300" distR="114300" simplePos="0" relativeHeight="251667456" behindDoc="0" locked="0" layoutInCell="1" allowOverlap="1" wp14:anchorId="3E4C0B85" wp14:editId="71399AE8">
                <wp:simplePos x="0" y="0"/>
                <wp:positionH relativeFrom="column">
                  <wp:posOffset>2295552</wp:posOffset>
                </wp:positionH>
                <wp:positionV relativeFrom="paragraph">
                  <wp:posOffset>5190987</wp:posOffset>
                </wp:positionV>
                <wp:extent cx="806477" cy="297567"/>
                <wp:effectExtent l="0" t="0" r="0" b="7620"/>
                <wp:wrapNone/>
                <wp:docPr id="164968513" name="テキスト ボックス 4"/>
                <wp:cNvGraphicFramePr/>
                <a:graphic xmlns:a="http://schemas.openxmlformats.org/drawingml/2006/main">
                  <a:graphicData uri="http://schemas.microsoft.com/office/word/2010/wordprocessingShape">
                    <wps:wsp>
                      <wps:cNvSpPr txBox="1"/>
                      <wps:spPr>
                        <a:xfrm>
                          <a:off x="0" y="0"/>
                          <a:ext cx="806477" cy="297567"/>
                        </a:xfrm>
                        <a:prstGeom prst="rect">
                          <a:avLst/>
                        </a:prstGeom>
                        <a:noFill/>
                        <a:ln w="6350">
                          <a:noFill/>
                        </a:ln>
                      </wps:spPr>
                      <wps:txbx>
                        <w:txbxContent>
                          <w:p w14:paraId="530B6B6C" w14:textId="1122F95A" w:rsidR="00F051DD" w:rsidRPr="00E04157" w:rsidRDefault="00F051DD" w:rsidP="00F051DD">
                            <w:pPr>
                              <w:rPr>
                                <w:sz w:val="12"/>
                                <w:szCs w:val="12"/>
                              </w:rPr>
                            </w:pPr>
                            <w:r>
                              <w:rPr>
                                <w:sz w:val="12"/>
                                <w:szCs w:val="12"/>
                              </w:rPr>
                              <w:t>チェンナイ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0B85" id="_x0000_s1031" type="#_x0000_t202" style="position:absolute;left:0;text-align:left;margin-left:180.75pt;margin-top:408.75pt;width:63.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" filled="f" stroked="f" strokeweight=".5pt">
                <v:textbox>
                  <w:txbxContent>
                    <w:p w14:paraId="530B6B6C" w14:textId="1122F95A" w:rsidR="00F051DD" w:rsidRPr="00E04157" w:rsidRDefault="00F051DD" w:rsidP="00F051DD">
                      <w:pPr>
                        <w:rPr>
                          <w:sz w:val="12"/>
                          <w:szCs w:val="12"/>
                        </w:rPr>
                      </w:pPr>
                      <w:r>
                        <w:rPr>
                          <w:sz w:val="12"/>
                          <w:szCs w:val="12"/>
                        </w:rPr>
                        <w:t>チェンナイ</w:t>
                      </w:r>
                    </w:p>
                  </w:txbxContent>
                </v:textbox>
              </v:shape>
            </w:pict>
          </mc:Fallback>
        </mc:AlternateContent>
      </w:r>
      <w:r w:rsidR="00F051DD">
        <w:rPr>
          <w:rFonts w:ascii="ＭＳ 明朝" w:eastAsia="ＭＳ 明朝" w:hAnsi="ＭＳ 明朝"/>
          <w:b/>
          <w:bCs/>
          <w:noProof/>
          <w:sz w:val="28"/>
          <w:szCs w:val="28"/>
        </w:rPr>
        <mc:AlternateContent>
          <mc:Choice Requires="wps">
            <w:drawing>
              <wp:anchor distT="0" distB="0" distL="114300" distR="114300" simplePos="0" relativeHeight="251668480" behindDoc="0" locked="0" layoutInCell="1" allowOverlap="1" wp14:anchorId="37F94D6B" wp14:editId="11E7BF51">
                <wp:simplePos x="0" y="0"/>
                <wp:positionH relativeFrom="column">
                  <wp:posOffset>2295084</wp:posOffset>
                </wp:positionH>
                <wp:positionV relativeFrom="paragraph">
                  <wp:posOffset>5334635</wp:posOffset>
                </wp:positionV>
                <wp:extent cx="47708" cy="45719"/>
                <wp:effectExtent l="0" t="0" r="28575" b="12065"/>
                <wp:wrapNone/>
                <wp:docPr id="1344912843" name="楕円 7"/>
                <wp:cNvGraphicFramePr/>
                <a:graphic xmlns:a="http://schemas.openxmlformats.org/drawingml/2006/main">
                  <a:graphicData uri="http://schemas.microsoft.com/office/word/2010/wordprocessingShape">
                    <wps:wsp>
                      <wps:cNvSpPr/>
                      <wps:spPr>
                        <a:xfrm>
                          <a:off x="0" y="0"/>
                          <a:ext cx="47708"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7380515" id="楕円 7" o:spid="_x0000_s1026" style="position:absolute;left:0;text-align:left;margin-left:180.7pt;margin-top:420.05pt;width:3.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" fillcolor="red" strokecolor="#1f3763 [1604]" strokeweight="1pt">
                <v:stroke joinstyle="miter"/>
              </v:oval>
            </w:pict>
          </mc:Fallback>
        </mc:AlternateContent>
      </w:r>
      <w:r w:rsidR="00D70D21">
        <w:rPr>
          <w:rFonts w:ascii="ＭＳ 明朝" w:eastAsia="ＭＳ 明朝" w:hAnsi="ＭＳ 明朝"/>
          <w:b/>
          <w:bCs/>
          <w:noProof/>
          <w:sz w:val="28"/>
          <w:szCs w:val="28"/>
        </w:rPr>
        <mc:AlternateContent>
          <mc:Choice Requires="wps">
            <w:drawing>
              <wp:anchor distT="0" distB="0" distL="114300" distR="114300" simplePos="0" relativeHeight="251665408" behindDoc="0" locked="0" layoutInCell="1" allowOverlap="1" wp14:anchorId="0F80690A" wp14:editId="621F9D2B">
                <wp:simplePos x="0" y="0"/>
                <wp:positionH relativeFrom="column">
                  <wp:posOffset>1794731</wp:posOffset>
                </wp:positionH>
                <wp:positionV relativeFrom="paragraph">
                  <wp:posOffset>5307082</wp:posOffset>
                </wp:positionV>
                <wp:extent cx="47708" cy="45719"/>
                <wp:effectExtent l="0" t="0" r="28575" b="12065"/>
                <wp:wrapNone/>
                <wp:docPr id="1414677765" name="楕円 6"/>
                <wp:cNvGraphicFramePr/>
                <a:graphic xmlns:a="http://schemas.openxmlformats.org/drawingml/2006/main">
                  <a:graphicData uri="http://schemas.microsoft.com/office/word/2010/wordprocessingShape">
                    <wps:wsp>
                      <wps:cNvSpPr/>
                      <wps:spPr>
                        <a:xfrm>
                          <a:off x="0" y="0"/>
                          <a:ext cx="47708"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A00A3FC" id="楕円 6" o:spid="_x0000_s1026" style="position:absolute;left:0;text-align:left;margin-left:141.3pt;margin-top:417.9pt;width:3.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" fillcolor="red" strokecolor="#1f3763 [1604]" strokeweight="1pt">
                <v:stroke joinstyle="miter"/>
              </v:oval>
            </w:pict>
          </mc:Fallback>
        </mc:AlternateContent>
      </w:r>
      <w:r w:rsidR="00E04157">
        <w:rPr>
          <w:rFonts w:ascii="ＭＳ 明朝" w:eastAsia="ＭＳ 明朝" w:hAnsi="ＭＳ 明朝"/>
          <w:b/>
          <w:bCs/>
          <w:noProof/>
          <w:sz w:val="28"/>
          <w:szCs w:val="28"/>
        </w:rPr>
        <mc:AlternateContent>
          <mc:Choice Requires="wps">
            <w:drawing>
              <wp:anchor distT="0" distB="0" distL="114300" distR="114300" simplePos="0" relativeHeight="251660288" behindDoc="0" locked="0" layoutInCell="1" allowOverlap="1" wp14:anchorId="1CC24DB1" wp14:editId="32FEDF24">
                <wp:simplePos x="0" y="0"/>
                <wp:positionH relativeFrom="column">
                  <wp:posOffset>650019</wp:posOffset>
                </wp:positionH>
                <wp:positionV relativeFrom="paragraph">
                  <wp:posOffset>4066292</wp:posOffset>
                </wp:positionV>
                <wp:extent cx="516835" cy="297567"/>
                <wp:effectExtent l="0" t="0" r="0" b="7620"/>
                <wp:wrapNone/>
                <wp:docPr id="1405686614" name="テキスト ボックス 4"/>
                <wp:cNvGraphicFramePr/>
                <a:graphic xmlns:a="http://schemas.openxmlformats.org/drawingml/2006/main">
                  <a:graphicData uri="http://schemas.microsoft.com/office/word/2010/wordprocessingShape">
                    <wps:wsp>
                      <wps:cNvSpPr txBox="1"/>
                      <wps:spPr>
                        <a:xfrm>
                          <a:off x="0" y="0"/>
                          <a:ext cx="516835" cy="297567"/>
                        </a:xfrm>
                        <a:prstGeom prst="rect">
                          <a:avLst/>
                        </a:prstGeom>
                        <a:noFill/>
                        <a:ln w="6350">
                          <a:noFill/>
                        </a:ln>
                      </wps:spPr>
                      <wps:txbx>
                        <w:txbxContent>
                          <w:p w14:paraId="48360C36" w14:textId="3240D98A" w:rsidR="00E04157" w:rsidRPr="00E04157" w:rsidRDefault="00E04157">
                            <w:pPr>
                              <w:rPr>
                                <w:sz w:val="12"/>
                                <w:szCs w:val="12"/>
                              </w:rPr>
                            </w:pPr>
                            <w:r w:rsidRPr="00E04157">
                              <w:rPr>
                                <w:rFonts w:hint="eastAsia"/>
                                <w:sz w:val="12"/>
                                <w:szCs w:val="12"/>
                              </w:rPr>
                              <w:t>ムンバイ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4DB1" id="_x0000_s1032" type="#_x0000_t202" style="position:absolute;left:0;text-align:left;margin-left:51.2pt;margin-top:320.2pt;width:40.7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" filled="f" stroked="f" strokeweight=".5pt">
                <v:textbox>
                  <w:txbxContent>
                    <w:p w14:paraId="48360C36" w14:textId="3240D98A" w:rsidR="00E04157" w:rsidRPr="00E04157" w:rsidRDefault="00E04157">
                      <w:pPr>
                        <w:rPr>
                          <w:sz w:val="12"/>
                          <w:szCs w:val="12"/>
                        </w:rPr>
                      </w:pPr>
                      <w:r w:rsidRPr="00E04157">
                        <w:rPr>
                          <w:rFonts w:hint="eastAsia"/>
                          <w:sz w:val="12"/>
                          <w:szCs w:val="12"/>
                        </w:rPr>
                        <w:t>ムンバイ</w:t>
                      </w:r>
                    </w:p>
                  </w:txbxContent>
                </v:textbox>
              </v:shape>
            </w:pict>
          </mc:Fallback>
        </mc:AlternateContent>
      </w:r>
      <w:r w:rsidR="00E04157">
        <w:rPr>
          <w:rFonts w:ascii="ＭＳ 明朝" w:eastAsia="ＭＳ 明朝" w:hAnsi="ＭＳ 明朝"/>
          <w:b/>
          <w:bCs/>
          <w:noProof/>
          <w:sz w:val="28"/>
          <w:szCs w:val="28"/>
        </w:rPr>
        <mc:AlternateContent>
          <mc:Choice Requires="wps">
            <w:drawing>
              <wp:anchor distT="0" distB="0" distL="114300" distR="114300" simplePos="0" relativeHeight="251659264" behindDoc="0" locked="0" layoutInCell="1" allowOverlap="1" wp14:anchorId="4FCD21EF" wp14:editId="2E2C0F89">
                <wp:simplePos x="0" y="0"/>
                <wp:positionH relativeFrom="column">
                  <wp:posOffset>1073482</wp:posOffset>
                </wp:positionH>
                <wp:positionV relativeFrom="paragraph">
                  <wp:posOffset>4202071</wp:posOffset>
                </wp:positionV>
                <wp:extent cx="45719" cy="45719"/>
                <wp:effectExtent l="0" t="0" r="12065" b="12065"/>
                <wp:wrapNone/>
                <wp:docPr id="1151143969" name="楕円 3"/>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189452C6" id="楕円 3" o:spid="_x0000_s1026" style="position:absolute;left:0;text-align:left;margin-left:84.55pt;margin-top:330.8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" fillcolor="red" strokecolor="#1f3763 [1604]" strokeweight="1pt">
                <v:stroke joinstyle="miter"/>
              </v:oval>
            </w:pict>
          </mc:Fallback>
        </mc:AlternateContent>
      </w:r>
      <w:r w:rsidR="00EC0364">
        <w:rPr>
          <w:rFonts w:ascii="ＭＳ 明朝" w:eastAsia="ＭＳ 明朝" w:hAnsi="ＭＳ 明朝"/>
          <w:b/>
          <w:bCs/>
          <w:noProof/>
          <w:sz w:val="28"/>
          <w:szCs w:val="28"/>
        </w:rPr>
        <w:drawing>
          <wp:inline distT="0" distB="0" distL="0" distR="0" wp14:anchorId="40038696" wp14:editId="2115E7DF">
            <wp:extent cx="5426075" cy="7693496"/>
            <wp:effectExtent l="0" t="0" r="3175" b="3175"/>
            <wp:docPr id="7004049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6075" cy="7693496"/>
                    </a:xfrm>
                    <a:prstGeom prst="rect">
                      <a:avLst/>
                    </a:prstGeom>
                    <a:noFill/>
                    <a:ln>
                      <a:noFill/>
                    </a:ln>
                  </pic:spPr>
                </pic:pic>
              </a:graphicData>
            </a:graphic>
          </wp:inline>
        </w:drawing>
      </w:r>
    </w:p>
    <w:p w14:paraId="32DBE9C9" w14:textId="2558B843" w:rsidR="00EC0364" w:rsidRDefault="00191292" w:rsidP="002A4060">
      <w:pPr>
        <w:ind w:leftChars="-135" w:left="1" w:hangingChars="101" w:hanging="284"/>
        <w:rPr>
          <w:rFonts w:ascii="ＭＳ 明朝" w:eastAsia="ＭＳ 明朝" w:hAnsi="ＭＳ 明朝"/>
          <w:b/>
          <w:bCs/>
          <w:sz w:val="24"/>
          <w:szCs w:val="24"/>
        </w:rPr>
      </w:pPr>
      <w:r>
        <w:rPr>
          <w:rFonts w:ascii="ＭＳ 明朝" w:eastAsia="ＭＳ 明朝" w:hAnsi="ＭＳ 明朝" w:hint="eastAsia"/>
          <w:b/>
          <w:bCs/>
          <w:sz w:val="28"/>
          <w:szCs w:val="28"/>
        </w:rPr>
        <w:t xml:space="preserve">　</w:t>
      </w:r>
      <w:r w:rsidR="00651FE4">
        <w:rPr>
          <w:rFonts w:ascii="ＭＳ 明朝" w:eastAsia="ＭＳ 明朝" w:hAnsi="ＭＳ 明朝" w:hint="eastAsia"/>
          <w:b/>
          <w:bCs/>
          <w:sz w:val="28"/>
          <w:szCs w:val="28"/>
        </w:rPr>
        <w:t xml:space="preserve"> </w:t>
      </w:r>
      <w:r w:rsidR="00E87293" w:rsidRPr="00E87293">
        <w:rPr>
          <w:rFonts w:ascii="ＭＳ 明朝" w:eastAsia="ＭＳ 明朝" w:hAnsi="ＭＳ 明朝" w:hint="eastAsia"/>
          <w:b/>
          <w:bCs/>
          <w:sz w:val="24"/>
          <w:szCs w:val="24"/>
        </w:rPr>
        <w:t>本文記載の州名、</w:t>
      </w:r>
      <w:r w:rsidR="00651FE4">
        <w:rPr>
          <w:rFonts w:ascii="ＭＳ 明朝" w:eastAsia="ＭＳ 明朝" w:hAnsi="ＭＳ 明朝" w:hint="eastAsia"/>
          <w:b/>
          <w:bCs/>
          <w:sz w:val="24"/>
          <w:szCs w:val="24"/>
        </w:rPr>
        <w:t>地</w:t>
      </w:r>
      <w:r w:rsidR="00E87293" w:rsidRPr="00E87293">
        <w:rPr>
          <w:rFonts w:ascii="ＭＳ 明朝" w:eastAsia="ＭＳ 明朝" w:hAnsi="ＭＳ 明朝" w:hint="eastAsia"/>
          <w:b/>
          <w:bCs/>
          <w:sz w:val="24"/>
          <w:szCs w:val="24"/>
        </w:rPr>
        <w:t>名</w:t>
      </w:r>
      <w:r w:rsidR="00651FE4">
        <w:rPr>
          <w:rFonts w:ascii="ＭＳ 明朝" w:eastAsia="ＭＳ 明朝" w:hAnsi="ＭＳ 明朝" w:hint="eastAsia"/>
          <w:b/>
          <w:bCs/>
          <w:sz w:val="24"/>
          <w:szCs w:val="24"/>
        </w:rPr>
        <w:t>および</w:t>
      </w:r>
      <w:r w:rsidR="00E87293" w:rsidRPr="00E87293">
        <w:rPr>
          <w:rFonts w:ascii="ＭＳ 明朝" w:eastAsia="ＭＳ 明朝" w:hAnsi="ＭＳ 明朝" w:hint="eastAsia"/>
          <w:b/>
          <w:bCs/>
          <w:sz w:val="24"/>
          <w:szCs w:val="24"/>
        </w:rPr>
        <w:t>近隣諸国の所在</w:t>
      </w:r>
      <w:r w:rsidR="00E87293">
        <w:rPr>
          <w:rFonts w:ascii="ＭＳ 明朝" w:eastAsia="ＭＳ 明朝" w:hAnsi="ＭＳ 明朝" w:hint="eastAsia"/>
          <w:b/>
          <w:bCs/>
          <w:sz w:val="24"/>
          <w:szCs w:val="24"/>
        </w:rPr>
        <w:t xml:space="preserve">は </w:t>
      </w:r>
      <w:r w:rsidR="00E87293" w:rsidRPr="00E87293">
        <w:rPr>
          <w:rFonts w:ascii="ＭＳ 明朝" w:eastAsia="ＭＳ 明朝" w:hAnsi="ＭＳ 明朝" w:hint="eastAsia"/>
          <w:b/>
          <w:bCs/>
          <w:sz w:val="24"/>
          <w:szCs w:val="24"/>
        </w:rPr>
        <w:t>上記地図にて</w:t>
      </w:r>
      <w:r w:rsidR="00E87293">
        <w:rPr>
          <w:rFonts w:ascii="ＭＳ 明朝" w:eastAsia="ＭＳ 明朝" w:hAnsi="ＭＳ 明朝" w:hint="eastAsia"/>
          <w:b/>
          <w:bCs/>
          <w:sz w:val="24"/>
          <w:szCs w:val="24"/>
        </w:rPr>
        <w:t>ご確認下さい</w:t>
      </w:r>
    </w:p>
    <w:p w14:paraId="0181A713" w14:textId="77777777" w:rsidR="00E87293" w:rsidRPr="00E87293" w:rsidRDefault="00E87293" w:rsidP="002A4060">
      <w:pPr>
        <w:ind w:leftChars="-135" w:left="-40" w:hangingChars="101" w:hanging="243"/>
        <w:rPr>
          <w:rFonts w:ascii="ＭＳ 明朝" w:eastAsia="ＭＳ 明朝" w:hAnsi="ＭＳ 明朝"/>
          <w:b/>
          <w:bCs/>
          <w:sz w:val="24"/>
          <w:szCs w:val="24"/>
        </w:rPr>
      </w:pPr>
    </w:p>
    <w:p w14:paraId="3AAFEF57" w14:textId="233CBF89" w:rsidR="002A4060" w:rsidRPr="00D946EC" w:rsidRDefault="002A4060" w:rsidP="002A4060">
      <w:pPr>
        <w:ind w:leftChars="-135" w:left="1" w:hangingChars="101" w:hanging="284"/>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はじめに</w:t>
      </w:r>
    </w:p>
    <w:p w14:paraId="12FAEDDE" w14:textId="528CFBE4" w:rsidR="002A4060" w:rsidRPr="00D946EC" w:rsidRDefault="002A4060" w:rsidP="002A4060">
      <w:pPr>
        <w:ind w:leftChars="-135" w:left="-40" w:hangingChars="101" w:hanging="24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CA0776" w:rsidRPr="00D946EC">
        <w:rPr>
          <w:rFonts w:ascii="ＭＳ 明朝" w:eastAsia="ＭＳ 明朝" w:hAnsi="ＭＳ 明朝" w:hint="eastAsia"/>
          <w:b/>
          <w:bCs/>
          <w:sz w:val="24"/>
          <w:szCs w:val="24"/>
        </w:rPr>
        <w:t>経済成長が著しい</w:t>
      </w:r>
      <w:r w:rsidR="0067246E" w:rsidRPr="00D946EC">
        <w:rPr>
          <w:rFonts w:ascii="ＭＳ 明朝" w:eastAsia="ＭＳ 明朝" w:hAnsi="ＭＳ 明朝" w:hint="eastAsia"/>
          <w:b/>
          <w:bCs/>
          <w:sz w:val="24"/>
          <w:szCs w:val="24"/>
        </w:rPr>
        <w:t>インドは1947年の独立から</w:t>
      </w:r>
      <w:r w:rsidR="007C021C" w:rsidRPr="00D946EC">
        <w:rPr>
          <w:rFonts w:ascii="ＭＳ 明朝" w:eastAsia="ＭＳ 明朝" w:hAnsi="ＭＳ 明朝" w:hint="eastAsia"/>
          <w:b/>
          <w:bCs/>
          <w:sz w:val="24"/>
          <w:szCs w:val="24"/>
        </w:rPr>
        <w:t>昨年、</w:t>
      </w:r>
      <w:r w:rsidR="0067246E" w:rsidRPr="00D946EC">
        <w:rPr>
          <w:rFonts w:ascii="ＭＳ 明朝" w:eastAsia="ＭＳ 明朝" w:hAnsi="ＭＳ 明朝" w:hint="eastAsia"/>
          <w:b/>
          <w:bCs/>
          <w:sz w:val="24"/>
          <w:szCs w:val="24"/>
        </w:rPr>
        <w:t>75</w:t>
      </w:r>
      <w:r w:rsidR="00CA0776" w:rsidRPr="00D946EC">
        <w:rPr>
          <w:rFonts w:ascii="ＭＳ 明朝" w:eastAsia="ＭＳ 明朝" w:hAnsi="ＭＳ 明朝" w:hint="eastAsia"/>
          <w:b/>
          <w:bCs/>
          <w:sz w:val="24"/>
          <w:szCs w:val="24"/>
        </w:rPr>
        <w:t>周年</w:t>
      </w:r>
      <w:r w:rsidR="007339FF" w:rsidRPr="00D946EC">
        <w:rPr>
          <w:rFonts w:ascii="ＭＳ 明朝" w:eastAsia="ＭＳ 明朝" w:hAnsi="ＭＳ 明朝" w:hint="eastAsia"/>
          <w:b/>
          <w:bCs/>
          <w:sz w:val="24"/>
          <w:szCs w:val="24"/>
        </w:rPr>
        <w:t>を</w:t>
      </w:r>
      <w:r w:rsidR="0067246E" w:rsidRPr="00D946EC">
        <w:rPr>
          <w:rFonts w:ascii="ＭＳ 明朝" w:eastAsia="ＭＳ 明朝" w:hAnsi="ＭＳ 明朝" w:hint="eastAsia"/>
          <w:b/>
          <w:bCs/>
          <w:sz w:val="24"/>
          <w:szCs w:val="24"/>
        </w:rPr>
        <w:t>迎えた。同時に</w:t>
      </w:r>
      <w:r w:rsidRPr="00D946EC">
        <w:rPr>
          <w:rFonts w:ascii="ＭＳ 明朝" w:eastAsia="ＭＳ 明朝" w:hAnsi="ＭＳ 明朝" w:hint="eastAsia"/>
          <w:b/>
          <w:bCs/>
          <w:sz w:val="24"/>
          <w:szCs w:val="24"/>
        </w:rPr>
        <w:t>中</w:t>
      </w:r>
      <w:r w:rsidR="00105B1F" w:rsidRPr="00D946EC">
        <w:rPr>
          <w:rFonts w:ascii="ＭＳ 明朝" w:eastAsia="ＭＳ 明朝" w:hAnsi="ＭＳ 明朝" w:hint="eastAsia"/>
          <w:b/>
          <w:bCs/>
          <w:sz w:val="24"/>
          <w:szCs w:val="24"/>
        </w:rPr>
        <w:t>国</w:t>
      </w:r>
      <w:r w:rsidRPr="00D946EC">
        <w:rPr>
          <w:rFonts w:ascii="ＭＳ 明朝" w:eastAsia="ＭＳ 明朝" w:hAnsi="ＭＳ 明朝" w:hint="eastAsia"/>
          <w:b/>
          <w:bCs/>
          <w:sz w:val="24"/>
          <w:szCs w:val="24"/>
        </w:rPr>
        <w:t>を抜いて人口</w:t>
      </w:r>
      <w:r w:rsidR="008E0589" w:rsidRPr="00D946EC">
        <w:rPr>
          <w:rFonts w:ascii="ＭＳ 明朝" w:eastAsia="ＭＳ 明朝" w:hAnsi="ＭＳ 明朝" w:hint="eastAsia"/>
          <w:b/>
          <w:bCs/>
          <w:sz w:val="24"/>
          <w:szCs w:val="24"/>
        </w:rPr>
        <w:t>数</w:t>
      </w:r>
      <w:r w:rsidRPr="00D946EC">
        <w:rPr>
          <w:rFonts w:ascii="ＭＳ 明朝" w:eastAsia="ＭＳ 明朝" w:hAnsi="ＭＳ 明朝" w:hint="eastAsia"/>
          <w:b/>
          <w:bCs/>
          <w:sz w:val="24"/>
          <w:szCs w:val="24"/>
        </w:rPr>
        <w:t>で</w:t>
      </w:r>
      <w:r w:rsidR="008E0589"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世界一</w:t>
      </w:r>
      <w:r w:rsidR="008732B3" w:rsidRPr="00D946EC">
        <w:rPr>
          <w:rFonts w:ascii="ＭＳ 明朝" w:eastAsia="ＭＳ 明朝" w:hAnsi="ＭＳ 明朝" w:hint="eastAsia"/>
          <w:b/>
          <w:bCs/>
          <w:sz w:val="24"/>
          <w:szCs w:val="24"/>
        </w:rPr>
        <w:t>にな</w:t>
      </w:r>
      <w:r w:rsidR="00CA0776" w:rsidRPr="00D946EC">
        <w:rPr>
          <w:rFonts w:ascii="ＭＳ 明朝" w:eastAsia="ＭＳ 明朝" w:hAnsi="ＭＳ 明朝" w:hint="eastAsia"/>
          <w:b/>
          <w:bCs/>
          <w:sz w:val="24"/>
          <w:szCs w:val="24"/>
        </w:rPr>
        <w:t>った</w:t>
      </w:r>
      <w:r w:rsidRPr="00D946EC">
        <w:rPr>
          <w:rFonts w:ascii="ＭＳ 明朝" w:eastAsia="ＭＳ 明朝" w:hAnsi="ＭＳ 明朝" w:hint="eastAsia"/>
          <w:b/>
          <w:bCs/>
          <w:sz w:val="24"/>
          <w:szCs w:val="24"/>
        </w:rPr>
        <w:t>と国連</w:t>
      </w:r>
      <w:r w:rsidR="00CA0776" w:rsidRPr="00D946EC">
        <w:rPr>
          <w:rFonts w:ascii="ＭＳ 明朝" w:eastAsia="ＭＳ 明朝" w:hAnsi="ＭＳ 明朝" w:hint="eastAsia"/>
          <w:b/>
          <w:bCs/>
          <w:sz w:val="24"/>
          <w:szCs w:val="24"/>
        </w:rPr>
        <w:t>では</w:t>
      </w:r>
      <w:r w:rsidRPr="00D946EC">
        <w:rPr>
          <w:rFonts w:ascii="ＭＳ 明朝" w:eastAsia="ＭＳ 明朝" w:hAnsi="ＭＳ 明朝" w:hint="eastAsia"/>
          <w:b/>
          <w:bCs/>
          <w:sz w:val="24"/>
          <w:szCs w:val="24"/>
        </w:rPr>
        <w:t>予測している。</w:t>
      </w:r>
      <w:r w:rsidR="00CD058F" w:rsidRPr="00D946EC">
        <w:rPr>
          <w:rFonts w:ascii="ＭＳ 明朝" w:eastAsia="ＭＳ 明朝" w:hAnsi="ＭＳ 明朝" w:hint="eastAsia"/>
          <w:b/>
          <w:bCs/>
          <w:sz w:val="24"/>
          <w:szCs w:val="24"/>
        </w:rPr>
        <w:t>そのインドは</w:t>
      </w:r>
      <w:r w:rsidR="00DA2DE5" w:rsidRPr="00D946EC">
        <w:rPr>
          <w:rFonts w:ascii="ＭＳ 明朝" w:eastAsia="ＭＳ 明朝" w:hAnsi="ＭＳ 明朝" w:hint="eastAsia"/>
          <w:b/>
          <w:bCs/>
          <w:sz w:val="24"/>
          <w:szCs w:val="24"/>
        </w:rPr>
        <w:t>、</w:t>
      </w:r>
      <w:r w:rsidR="00CA0776" w:rsidRPr="00D946EC">
        <w:rPr>
          <w:rFonts w:ascii="ＭＳ 明朝" w:eastAsia="ＭＳ 明朝" w:hAnsi="ＭＳ 明朝" w:hint="eastAsia"/>
          <w:b/>
          <w:bCs/>
          <w:sz w:val="24"/>
          <w:szCs w:val="24"/>
        </w:rPr>
        <w:t>人口</w:t>
      </w:r>
      <w:r w:rsidR="00CD058F" w:rsidRPr="00D946EC">
        <w:rPr>
          <w:rFonts w:ascii="ＭＳ 明朝" w:eastAsia="ＭＳ 明朝" w:hAnsi="ＭＳ 明朝" w:hint="eastAsia"/>
          <w:b/>
          <w:bCs/>
          <w:sz w:val="24"/>
          <w:szCs w:val="24"/>
        </w:rPr>
        <w:t>14億人超の現在から2060年には17億人</w:t>
      </w:r>
      <w:r w:rsidR="007339FF" w:rsidRPr="00D946EC">
        <w:rPr>
          <w:rFonts w:ascii="ＭＳ 明朝" w:eastAsia="ＭＳ 明朝" w:hAnsi="ＭＳ 明朝" w:hint="eastAsia"/>
          <w:b/>
          <w:bCs/>
          <w:sz w:val="24"/>
          <w:szCs w:val="24"/>
        </w:rPr>
        <w:t>になると</w:t>
      </w:r>
      <w:r w:rsidR="00CD058F" w:rsidRPr="00D946EC">
        <w:rPr>
          <w:rFonts w:ascii="ＭＳ 明朝" w:eastAsia="ＭＳ 明朝" w:hAnsi="ＭＳ 明朝" w:hint="eastAsia"/>
          <w:b/>
          <w:bCs/>
          <w:sz w:val="24"/>
          <w:szCs w:val="24"/>
        </w:rPr>
        <w:t>見込まれている。一方</w:t>
      </w:r>
      <w:r w:rsidR="00235213" w:rsidRPr="00D946EC">
        <w:rPr>
          <w:rFonts w:ascii="ＭＳ 明朝" w:eastAsia="ＭＳ 明朝" w:hAnsi="ＭＳ 明朝" w:hint="eastAsia"/>
          <w:b/>
          <w:bCs/>
          <w:sz w:val="24"/>
          <w:szCs w:val="24"/>
        </w:rPr>
        <w:t>、</w:t>
      </w:r>
      <w:r w:rsidR="00CD058F" w:rsidRPr="00D946EC">
        <w:rPr>
          <w:rFonts w:ascii="ＭＳ 明朝" w:eastAsia="ＭＳ 明朝" w:hAnsi="ＭＳ 明朝" w:hint="eastAsia"/>
          <w:b/>
          <w:bCs/>
          <w:sz w:val="24"/>
          <w:szCs w:val="24"/>
        </w:rPr>
        <w:t>抜かれた中国は奇しくも202</w:t>
      </w:r>
      <w:r w:rsidR="00105B1F" w:rsidRPr="00D946EC">
        <w:rPr>
          <w:rFonts w:ascii="ＭＳ 明朝" w:eastAsia="ＭＳ 明朝" w:hAnsi="ＭＳ 明朝" w:hint="eastAsia"/>
          <w:b/>
          <w:bCs/>
          <w:sz w:val="24"/>
          <w:szCs w:val="24"/>
        </w:rPr>
        <w:t>2</w:t>
      </w:r>
      <w:r w:rsidR="00CD058F" w:rsidRPr="00D946EC">
        <w:rPr>
          <w:rFonts w:ascii="ＭＳ 明朝" w:eastAsia="ＭＳ 明朝" w:hAnsi="ＭＳ 明朝" w:hint="eastAsia"/>
          <w:b/>
          <w:bCs/>
          <w:sz w:val="24"/>
          <w:szCs w:val="24"/>
        </w:rPr>
        <w:t>年から人口減少が始ま</w:t>
      </w:r>
      <w:r w:rsidR="00105B1F" w:rsidRPr="00D946EC">
        <w:rPr>
          <w:rFonts w:ascii="ＭＳ 明朝" w:eastAsia="ＭＳ 明朝" w:hAnsi="ＭＳ 明朝" w:hint="eastAsia"/>
          <w:b/>
          <w:bCs/>
          <w:sz w:val="24"/>
          <w:szCs w:val="24"/>
        </w:rPr>
        <w:t>った</w:t>
      </w:r>
      <w:r w:rsidR="00CD058F" w:rsidRPr="00D946EC">
        <w:rPr>
          <w:rFonts w:ascii="ＭＳ 明朝" w:eastAsia="ＭＳ 明朝" w:hAnsi="ＭＳ 明朝" w:hint="eastAsia"/>
          <w:b/>
          <w:bCs/>
          <w:sz w:val="24"/>
          <w:szCs w:val="24"/>
        </w:rPr>
        <w:t>。</w:t>
      </w:r>
      <w:r w:rsidR="0067246E" w:rsidRPr="00D946EC">
        <w:rPr>
          <w:rFonts w:ascii="ＭＳ 明朝" w:eastAsia="ＭＳ 明朝" w:hAnsi="ＭＳ 明朝" w:hint="eastAsia"/>
          <w:b/>
          <w:bCs/>
          <w:sz w:val="24"/>
          <w:szCs w:val="24"/>
        </w:rPr>
        <w:t xml:space="preserve">　　</w:t>
      </w:r>
    </w:p>
    <w:p w14:paraId="76A10983" w14:textId="1AF6D14A" w:rsidR="00235213" w:rsidRPr="00D946EC" w:rsidRDefault="00235213" w:rsidP="002A4060">
      <w:pPr>
        <w:ind w:leftChars="-135" w:left="-40" w:hangingChars="101" w:hanging="243"/>
        <w:rPr>
          <w:rFonts w:ascii="ＭＳ 明朝" w:eastAsia="ＭＳ 明朝" w:hAnsi="ＭＳ 明朝"/>
          <w:b/>
          <w:bCs/>
          <w:sz w:val="24"/>
          <w:szCs w:val="24"/>
        </w:rPr>
      </w:pPr>
    </w:p>
    <w:p w14:paraId="6DC6D8BC" w14:textId="05D0DEA3" w:rsidR="005107EA" w:rsidRPr="00D946EC" w:rsidRDefault="00235213" w:rsidP="00A71078">
      <w:pPr>
        <w:ind w:leftChars="-135" w:left="-40" w:hangingChars="101" w:hanging="24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DA2DE5" w:rsidRPr="00D946EC">
        <w:rPr>
          <w:rFonts w:ascii="ＭＳ 明朝" w:eastAsia="ＭＳ 明朝" w:hAnsi="ＭＳ 明朝" w:hint="eastAsia"/>
          <w:b/>
          <w:bCs/>
          <w:sz w:val="24"/>
          <w:szCs w:val="24"/>
        </w:rPr>
        <w:t>さて、</w:t>
      </w:r>
      <w:r w:rsidRPr="00D946EC">
        <w:rPr>
          <w:rFonts w:ascii="ＭＳ 明朝" w:eastAsia="ＭＳ 明朝" w:hAnsi="ＭＳ 明朝" w:hint="eastAsia"/>
          <w:b/>
          <w:bCs/>
          <w:sz w:val="24"/>
          <w:szCs w:val="24"/>
        </w:rPr>
        <w:t>22年11月に開催されたサッカーワールドカップ、カタール大会で日本勢の活躍が話題となった</w:t>
      </w:r>
      <w:r w:rsidR="003263F1" w:rsidRPr="00D946EC">
        <w:rPr>
          <w:rFonts w:ascii="ＭＳ 明朝" w:eastAsia="ＭＳ 明朝" w:hAnsi="ＭＳ 明朝" w:hint="eastAsia"/>
          <w:b/>
          <w:bCs/>
          <w:sz w:val="24"/>
          <w:szCs w:val="24"/>
        </w:rPr>
        <w:t>。</w:t>
      </w:r>
      <w:r w:rsidR="00DA2DE5" w:rsidRPr="00D946EC">
        <w:rPr>
          <w:rFonts w:ascii="ＭＳ 明朝" w:eastAsia="ＭＳ 明朝" w:hAnsi="ＭＳ 明朝" w:hint="eastAsia"/>
          <w:b/>
          <w:bCs/>
          <w:sz w:val="24"/>
          <w:szCs w:val="24"/>
        </w:rPr>
        <w:t>その大会</w:t>
      </w:r>
      <w:r w:rsidR="003263F1" w:rsidRPr="00D946EC">
        <w:rPr>
          <w:rFonts w:ascii="ＭＳ 明朝" w:eastAsia="ＭＳ 明朝" w:hAnsi="ＭＳ 明朝" w:hint="eastAsia"/>
          <w:b/>
          <w:bCs/>
          <w:sz w:val="24"/>
          <w:szCs w:val="24"/>
        </w:rPr>
        <w:t>中、</w:t>
      </w:r>
      <w:r w:rsidRPr="00D946EC">
        <w:rPr>
          <w:rFonts w:ascii="ＭＳ 明朝" w:eastAsia="ＭＳ 明朝" w:hAnsi="ＭＳ 明朝" w:hint="eastAsia"/>
          <w:b/>
          <w:bCs/>
          <w:sz w:val="24"/>
          <w:szCs w:val="24"/>
        </w:rPr>
        <w:t>テレビ中継でサッカーコートを囲む広告</w:t>
      </w:r>
      <w:r w:rsidR="00A71078" w:rsidRPr="00D946EC">
        <w:rPr>
          <w:rFonts w:ascii="ＭＳ 明朝" w:eastAsia="ＭＳ 明朝" w:hAnsi="ＭＳ 明朝" w:hint="eastAsia"/>
          <w:b/>
          <w:bCs/>
          <w:sz w:val="24"/>
          <w:szCs w:val="24"/>
        </w:rPr>
        <w:t>板</w:t>
      </w:r>
      <w:r w:rsidRPr="00D946EC">
        <w:rPr>
          <w:rFonts w:ascii="ＭＳ 明朝" w:eastAsia="ＭＳ 明朝" w:hAnsi="ＭＳ 明朝" w:hint="eastAsia"/>
          <w:b/>
          <w:bCs/>
          <w:sz w:val="24"/>
          <w:szCs w:val="24"/>
        </w:rPr>
        <w:t>、中国の家電のハイセンスなどに交じってインドのオンライン教育のバイジューズ社の広告を目にした方もおられよう。この会社、未上場だが推定時価総額は220億㌦</w:t>
      </w:r>
      <w:r w:rsidRPr="00D946EC">
        <w:rPr>
          <w:rFonts w:ascii="ＭＳ 明朝" w:eastAsia="ＭＳ 明朝" w:hAnsi="ＭＳ 明朝" w:hint="eastAsia"/>
          <w:b/>
          <w:bCs/>
          <w:szCs w:val="21"/>
        </w:rPr>
        <w:t>（約３</w:t>
      </w:r>
      <w:r w:rsidR="00E31477" w:rsidRPr="00D946EC">
        <w:rPr>
          <w:rFonts w:ascii="ＭＳ 明朝" w:eastAsia="ＭＳ 明朝" w:hAnsi="ＭＳ 明朝" w:hint="eastAsia"/>
          <w:b/>
          <w:bCs/>
          <w:szCs w:val="21"/>
        </w:rPr>
        <w:t>兆円</w:t>
      </w:r>
      <w:r w:rsidRPr="00D946EC">
        <w:rPr>
          <w:rFonts w:ascii="ＭＳ 明朝" w:eastAsia="ＭＳ 明朝" w:hAnsi="ＭＳ 明朝" w:hint="eastAsia"/>
          <w:b/>
          <w:bCs/>
          <w:szCs w:val="21"/>
        </w:rPr>
        <w:t>）</w:t>
      </w:r>
      <w:r w:rsidR="00E31477" w:rsidRPr="00D946EC">
        <w:rPr>
          <w:rFonts w:ascii="ＭＳ 明朝" w:eastAsia="ＭＳ 明朝" w:hAnsi="ＭＳ 明朝" w:hint="eastAsia"/>
          <w:b/>
          <w:bCs/>
          <w:szCs w:val="21"/>
        </w:rPr>
        <w:t>、</w:t>
      </w:r>
      <w:r w:rsidR="00E31477" w:rsidRPr="00D946EC">
        <w:rPr>
          <w:rFonts w:ascii="ＭＳ 明朝" w:eastAsia="ＭＳ 明朝" w:hAnsi="ＭＳ 明朝" w:hint="eastAsia"/>
          <w:b/>
          <w:bCs/>
          <w:sz w:val="24"/>
          <w:szCs w:val="24"/>
        </w:rPr>
        <w:t>設立は2011年と10年超の歴史</w:t>
      </w:r>
      <w:r w:rsidR="00DA2DE5" w:rsidRPr="00D946EC">
        <w:rPr>
          <w:rFonts w:ascii="ＭＳ 明朝" w:eastAsia="ＭＳ 明朝" w:hAnsi="ＭＳ 明朝" w:hint="eastAsia"/>
          <w:b/>
          <w:bCs/>
          <w:sz w:val="24"/>
          <w:szCs w:val="24"/>
        </w:rPr>
        <w:t>で</w:t>
      </w:r>
      <w:r w:rsidR="007339FF" w:rsidRPr="00D946EC">
        <w:rPr>
          <w:rFonts w:ascii="ＭＳ 明朝" w:eastAsia="ＭＳ 明朝" w:hAnsi="ＭＳ 明朝" w:hint="eastAsia"/>
          <w:b/>
          <w:bCs/>
          <w:sz w:val="24"/>
          <w:szCs w:val="24"/>
        </w:rPr>
        <w:t>それ</w:t>
      </w:r>
      <w:r w:rsidR="00E31477" w:rsidRPr="00D946EC">
        <w:rPr>
          <w:rFonts w:ascii="ＭＳ 明朝" w:eastAsia="ＭＳ 明朝" w:hAnsi="ＭＳ 明朝" w:hint="eastAsia"/>
          <w:b/>
          <w:bCs/>
          <w:sz w:val="24"/>
          <w:szCs w:val="24"/>
        </w:rPr>
        <w:t>は日本のパナソニックホールディグスに匹敵する。世界100カ国以上に進出し</w:t>
      </w:r>
      <w:r w:rsidR="00BB521E" w:rsidRPr="00D946EC">
        <w:rPr>
          <w:rFonts w:ascii="ＭＳ 明朝" w:eastAsia="ＭＳ 明朝" w:hAnsi="ＭＳ 明朝" w:hint="eastAsia"/>
          <w:b/>
          <w:bCs/>
          <w:sz w:val="24"/>
          <w:szCs w:val="24"/>
        </w:rPr>
        <w:t>、</w:t>
      </w:r>
      <w:r w:rsidR="00E31477" w:rsidRPr="00D946EC">
        <w:rPr>
          <w:rFonts w:ascii="ＭＳ 明朝" w:eastAsia="ＭＳ 明朝" w:hAnsi="ＭＳ 明朝" w:hint="eastAsia"/>
          <w:b/>
          <w:bCs/>
          <w:sz w:val="24"/>
          <w:szCs w:val="24"/>
        </w:rPr>
        <w:t>生徒数1億5000万人</w:t>
      </w:r>
      <w:r w:rsidR="00DA2DE5" w:rsidRPr="00D946EC">
        <w:rPr>
          <w:rFonts w:ascii="ＭＳ 明朝" w:eastAsia="ＭＳ 明朝" w:hAnsi="ＭＳ 明朝" w:hint="eastAsia"/>
          <w:b/>
          <w:bCs/>
          <w:sz w:val="24"/>
          <w:szCs w:val="24"/>
        </w:rPr>
        <w:t>超へ</w:t>
      </w:r>
      <w:r w:rsidR="00573D31" w:rsidRPr="00D946EC">
        <w:rPr>
          <w:rFonts w:ascii="ＭＳ 明朝" w:eastAsia="ＭＳ 明朝" w:hAnsi="ＭＳ 明朝"/>
          <w:b/>
          <w:bCs/>
          <w:sz w:val="24"/>
          <w:szCs w:val="24"/>
        </w:rPr>
        <w:t xml:space="preserve"> </w:t>
      </w:r>
      <w:r w:rsidR="00573D31" w:rsidRPr="00D946EC">
        <w:rPr>
          <w:rFonts w:ascii="ＭＳ 明朝" w:eastAsia="ＭＳ 明朝" w:hAnsi="ＭＳ 明朝"/>
          <w:b/>
          <w:bCs/>
          <w:sz w:val="24"/>
          <w:szCs w:val="24"/>
        </w:rPr>
        <w:tab/>
      </w:r>
      <w:r w:rsidR="00E31477" w:rsidRPr="00D946EC">
        <w:rPr>
          <w:rFonts w:ascii="ＭＳ 明朝" w:eastAsia="ＭＳ 明朝" w:hAnsi="ＭＳ 明朝" w:hint="eastAsia"/>
          <w:b/>
          <w:bCs/>
          <w:sz w:val="24"/>
          <w:szCs w:val="24"/>
        </w:rPr>
        <w:t>サービス</w:t>
      </w:r>
      <w:r w:rsidR="00DA2DE5" w:rsidRPr="00D946EC">
        <w:rPr>
          <w:rFonts w:ascii="ＭＳ 明朝" w:eastAsia="ＭＳ 明朝" w:hAnsi="ＭＳ 明朝" w:hint="eastAsia"/>
          <w:b/>
          <w:bCs/>
          <w:sz w:val="24"/>
          <w:szCs w:val="24"/>
        </w:rPr>
        <w:t>の</w:t>
      </w:r>
      <w:r w:rsidR="00E31477" w:rsidRPr="00D946EC">
        <w:rPr>
          <w:rFonts w:ascii="ＭＳ 明朝" w:eastAsia="ＭＳ 明朝" w:hAnsi="ＭＳ 明朝" w:hint="eastAsia"/>
          <w:b/>
          <w:bCs/>
          <w:sz w:val="24"/>
          <w:szCs w:val="24"/>
        </w:rPr>
        <w:t>提供</w:t>
      </w:r>
      <w:r w:rsidR="00DA2DE5" w:rsidRPr="00D946EC">
        <w:rPr>
          <w:rFonts w:ascii="ＭＳ 明朝" w:eastAsia="ＭＳ 明朝" w:hAnsi="ＭＳ 明朝" w:hint="eastAsia"/>
          <w:b/>
          <w:bCs/>
          <w:sz w:val="24"/>
          <w:szCs w:val="24"/>
        </w:rPr>
        <w:t>を</w:t>
      </w:r>
      <w:r w:rsidR="00E31477" w:rsidRPr="00D946EC">
        <w:rPr>
          <w:rFonts w:ascii="ＭＳ 明朝" w:eastAsia="ＭＳ 明朝" w:hAnsi="ＭＳ 明朝" w:hint="eastAsia"/>
          <w:b/>
          <w:bCs/>
          <w:sz w:val="24"/>
          <w:szCs w:val="24"/>
        </w:rPr>
        <w:t>している。この</w:t>
      </w:r>
      <w:r w:rsidR="002D40AA" w:rsidRPr="00D946EC">
        <w:rPr>
          <w:rFonts w:ascii="ＭＳ 明朝" w:eastAsia="ＭＳ 明朝" w:hAnsi="ＭＳ 明朝" w:hint="eastAsia"/>
          <w:b/>
          <w:bCs/>
          <w:sz w:val="24"/>
          <w:szCs w:val="24"/>
        </w:rPr>
        <w:t>事実が</w:t>
      </w:r>
      <w:r w:rsidR="00E31477" w:rsidRPr="00D946EC">
        <w:rPr>
          <w:rFonts w:ascii="ＭＳ 明朝" w:eastAsia="ＭＳ 明朝" w:hAnsi="ＭＳ 明朝" w:hint="eastAsia"/>
          <w:b/>
          <w:bCs/>
          <w:sz w:val="24"/>
          <w:szCs w:val="24"/>
        </w:rPr>
        <w:t>インド経済</w:t>
      </w:r>
      <w:r w:rsidR="002D40AA" w:rsidRPr="00D946EC">
        <w:rPr>
          <w:rFonts w:ascii="ＭＳ 明朝" w:eastAsia="ＭＳ 明朝" w:hAnsi="ＭＳ 明朝" w:hint="eastAsia"/>
          <w:b/>
          <w:bCs/>
          <w:sz w:val="24"/>
          <w:szCs w:val="24"/>
        </w:rPr>
        <w:t>の</w:t>
      </w:r>
      <w:r w:rsidR="0084525E" w:rsidRPr="00D946EC">
        <w:rPr>
          <w:rFonts w:ascii="ＭＳ 明朝" w:eastAsia="ＭＳ 明朝" w:hAnsi="ＭＳ 明朝" w:hint="eastAsia"/>
          <w:b/>
          <w:bCs/>
          <w:sz w:val="24"/>
          <w:szCs w:val="24"/>
        </w:rPr>
        <w:t>未来を</w:t>
      </w:r>
      <w:r w:rsidR="00E73C1B" w:rsidRPr="00D946EC">
        <w:rPr>
          <w:rFonts w:ascii="ＭＳ 明朝" w:eastAsia="ＭＳ 明朝" w:hAnsi="ＭＳ 明朝" w:hint="eastAsia"/>
          <w:b/>
          <w:bCs/>
          <w:sz w:val="24"/>
          <w:szCs w:val="24"/>
        </w:rPr>
        <w:t>象徴している</w:t>
      </w:r>
      <w:r w:rsidR="00E31477" w:rsidRPr="00D946EC">
        <w:rPr>
          <w:rFonts w:ascii="ＭＳ 明朝" w:eastAsia="ＭＳ 明朝" w:hAnsi="ＭＳ 明朝" w:hint="eastAsia"/>
          <w:b/>
          <w:bCs/>
          <w:sz w:val="24"/>
          <w:szCs w:val="24"/>
        </w:rPr>
        <w:t>のだ</w:t>
      </w:r>
      <w:r w:rsidR="00E73C1B" w:rsidRPr="00D946EC">
        <w:rPr>
          <w:rFonts w:ascii="ＭＳ 明朝" w:eastAsia="ＭＳ 明朝" w:hAnsi="ＭＳ 明朝" w:hint="eastAsia"/>
          <w:b/>
          <w:bCs/>
          <w:sz w:val="24"/>
          <w:szCs w:val="24"/>
        </w:rPr>
        <w:t>ろう</w:t>
      </w:r>
      <w:r w:rsidR="00E31477" w:rsidRPr="00D946EC">
        <w:rPr>
          <w:rFonts w:ascii="ＭＳ 明朝" w:eastAsia="ＭＳ 明朝" w:hAnsi="ＭＳ 明朝" w:hint="eastAsia"/>
          <w:b/>
          <w:bCs/>
          <w:sz w:val="24"/>
          <w:szCs w:val="24"/>
        </w:rPr>
        <w:t>。つまり人口が増え、教育熱が高まり人材育成が進</w:t>
      </w:r>
      <w:r w:rsidR="00DA2DE5" w:rsidRPr="00D946EC">
        <w:rPr>
          <w:rFonts w:ascii="ＭＳ 明朝" w:eastAsia="ＭＳ 明朝" w:hAnsi="ＭＳ 明朝" w:hint="eastAsia"/>
          <w:b/>
          <w:bCs/>
          <w:sz w:val="24"/>
          <w:szCs w:val="24"/>
        </w:rPr>
        <w:t>む</w:t>
      </w:r>
      <w:r w:rsidR="00E31477" w:rsidRPr="00D946EC">
        <w:rPr>
          <w:rFonts w:ascii="ＭＳ 明朝" w:eastAsia="ＭＳ 明朝" w:hAnsi="ＭＳ 明朝" w:hint="eastAsia"/>
          <w:b/>
          <w:bCs/>
          <w:sz w:val="24"/>
          <w:szCs w:val="24"/>
        </w:rPr>
        <w:t>ことは</w:t>
      </w:r>
      <w:r w:rsidR="00DA2DE5" w:rsidRPr="00D946EC">
        <w:rPr>
          <w:rFonts w:ascii="ＭＳ 明朝" w:eastAsia="ＭＳ 明朝" w:hAnsi="ＭＳ 明朝" w:hint="eastAsia"/>
          <w:b/>
          <w:bCs/>
          <w:sz w:val="24"/>
          <w:szCs w:val="24"/>
        </w:rPr>
        <w:t xml:space="preserve"> </w:t>
      </w:r>
      <w:r w:rsidR="00E31477" w:rsidRPr="00D946EC">
        <w:rPr>
          <w:rFonts w:ascii="ＭＳ 明朝" w:eastAsia="ＭＳ 明朝" w:hAnsi="ＭＳ 明朝" w:hint="eastAsia"/>
          <w:b/>
          <w:bCs/>
          <w:sz w:val="24"/>
          <w:szCs w:val="24"/>
        </w:rPr>
        <w:t>経済</w:t>
      </w:r>
      <w:r w:rsidR="000B7626" w:rsidRPr="00D946EC">
        <w:rPr>
          <w:rFonts w:ascii="ＭＳ 明朝" w:eastAsia="ＭＳ 明朝" w:hAnsi="ＭＳ 明朝" w:hint="eastAsia"/>
          <w:b/>
          <w:bCs/>
          <w:sz w:val="24"/>
          <w:szCs w:val="24"/>
        </w:rPr>
        <w:t>発展</w:t>
      </w:r>
      <w:r w:rsidR="00E31477" w:rsidRPr="00D946EC">
        <w:rPr>
          <w:rFonts w:ascii="ＭＳ 明朝" w:eastAsia="ＭＳ 明朝" w:hAnsi="ＭＳ 明朝" w:hint="eastAsia"/>
          <w:b/>
          <w:bCs/>
          <w:sz w:val="24"/>
          <w:szCs w:val="24"/>
        </w:rPr>
        <w:t>の最低要件であり、</w:t>
      </w:r>
      <w:r w:rsidR="000B7626" w:rsidRPr="00D946EC">
        <w:rPr>
          <w:rFonts w:ascii="ＭＳ 明朝" w:eastAsia="ＭＳ 明朝" w:hAnsi="ＭＳ 明朝" w:hint="eastAsia"/>
          <w:b/>
          <w:bCs/>
          <w:sz w:val="24"/>
          <w:szCs w:val="24"/>
        </w:rPr>
        <w:t>成長の黄金期を迎えた</w:t>
      </w:r>
      <w:r w:rsidR="00DA2DE5" w:rsidRPr="00D946EC">
        <w:rPr>
          <w:rFonts w:ascii="ＭＳ 明朝" w:eastAsia="ＭＳ 明朝" w:hAnsi="ＭＳ 明朝" w:hint="eastAsia"/>
          <w:b/>
          <w:bCs/>
          <w:sz w:val="24"/>
          <w:szCs w:val="24"/>
        </w:rPr>
        <w:t>その</w:t>
      </w:r>
      <w:r w:rsidR="000B7626" w:rsidRPr="00D946EC">
        <w:rPr>
          <w:rFonts w:ascii="ＭＳ 明朝" w:eastAsia="ＭＳ 明朝" w:hAnsi="ＭＳ 明朝" w:hint="eastAsia"/>
          <w:b/>
          <w:bCs/>
          <w:sz w:val="24"/>
          <w:szCs w:val="24"/>
        </w:rPr>
        <w:t>インド</w:t>
      </w:r>
      <w:r w:rsidR="00DA2DE5" w:rsidRPr="00D946EC">
        <w:rPr>
          <w:rFonts w:ascii="ＭＳ 明朝" w:eastAsia="ＭＳ 明朝" w:hAnsi="ＭＳ 明朝" w:hint="eastAsia"/>
          <w:b/>
          <w:bCs/>
          <w:sz w:val="24"/>
          <w:szCs w:val="24"/>
        </w:rPr>
        <w:t>は</w:t>
      </w:r>
      <w:r w:rsidR="0084525E" w:rsidRPr="00D946EC">
        <w:rPr>
          <w:rFonts w:ascii="ＭＳ 明朝" w:eastAsia="ＭＳ 明朝" w:hAnsi="ＭＳ 明朝" w:hint="eastAsia"/>
          <w:b/>
          <w:bCs/>
          <w:sz w:val="24"/>
          <w:szCs w:val="24"/>
        </w:rPr>
        <w:t xml:space="preserve"> 世界の</w:t>
      </w:r>
      <w:r w:rsidR="00E31477" w:rsidRPr="00D946EC">
        <w:rPr>
          <w:rFonts w:ascii="ＭＳ 明朝" w:eastAsia="ＭＳ 明朝" w:hAnsi="ＭＳ 明朝" w:hint="eastAsia"/>
          <w:b/>
          <w:bCs/>
          <w:sz w:val="24"/>
          <w:szCs w:val="24"/>
        </w:rPr>
        <w:t>期待</w:t>
      </w:r>
      <w:r w:rsidR="0084525E" w:rsidRPr="00D946EC">
        <w:rPr>
          <w:rFonts w:ascii="ＭＳ 明朝" w:eastAsia="ＭＳ 明朝" w:hAnsi="ＭＳ 明朝" w:hint="eastAsia"/>
          <w:b/>
          <w:bCs/>
          <w:sz w:val="24"/>
          <w:szCs w:val="24"/>
        </w:rPr>
        <w:t>を</w:t>
      </w:r>
      <w:r w:rsidR="00E31477" w:rsidRPr="00D946EC">
        <w:rPr>
          <w:rFonts w:ascii="ＭＳ 明朝" w:eastAsia="ＭＳ 明朝" w:hAnsi="ＭＳ 明朝" w:hint="eastAsia"/>
          <w:b/>
          <w:bCs/>
          <w:sz w:val="24"/>
          <w:szCs w:val="24"/>
        </w:rPr>
        <w:t>裏切ることはな</w:t>
      </w:r>
      <w:r w:rsidR="0084525E" w:rsidRPr="00D946EC">
        <w:rPr>
          <w:rFonts w:ascii="ＭＳ 明朝" w:eastAsia="ＭＳ 明朝" w:hAnsi="ＭＳ 明朝" w:hint="eastAsia"/>
          <w:b/>
          <w:bCs/>
          <w:sz w:val="24"/>
          <w:szCs w:val="24"/>
        </w:rPr>
        <w:t>いだろう</w:t>
      </w:r>
      <w:r w:rsidR="00E31477" w:rsidRPr="00D946EC">
        <w:rPr>
          <w:rFonts w:ascii="ＭＳ 明朝" w:eastAsia="ＭＳ 明朝" w:hAnsi="ＭＳ 明朝" w:hint="eastAsia"/>
          <w:b/>
          <w:bCs/>
          <w:sz w:val="24"/>
          <w:szCs w:val="24"/>
        </w:rPr>
        <w:t>。</w:t>
      </w:r>
    </w:p>
    <w:p w14:paraId="5D165C19" w14:textId="77777777" w:rsidR="00A71078" w:rsidRPr="00D946EC" w:rsidRDefault="00A71078" w:rsidP="00A71078">
      <w:pPr>
        <w:ind w:leftChars="-135" w:left="-40" w:hangingChars="101" w:hanging="243"/>
        <w:rPr>
          <w:rFonts w:ascii="ＭＳ 明朝" w:eastAsia="ＭＳ 明朝" w:hAnsi="ＭＳ 明朝"/>
          <w:b/>
          <w:bCs/>
          <w:sz w:val="24"/>
          <w:szCs w:val="24"/>
        </w:rPr>
      </w:pPr>
    </w:p>
    <w:p w14:paraId="11734110" w14:textId="4D8AD5A6" w:rsidR="00194B38" w:rsidRPr="00D946EC" w:rsidRDefault="00553C8C"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更に</w:t>
      </w:r>
      <w:r w:rsidR="005107EA" w:rsidRPr="00D946EC">
        <w:rPr>
          <w:rFonts w:ascii="ＭＳ 明朝" w:eastAsia="ＭＳ 明朝" w:hAnsi="ＭＳ 明朝" w:hint="eastAsia"/>
          <w:b/>
          <w:bCs/>
          <w:sz w:val="24"/>
          <w:szCs w:val="24"/>
        </w:rPr>
        <w:t>15歳</w:t>
      </w:r>
      <w:r w:rsidR="00573D31" w:rsidRPr="00D946EC">
        <w:rPr>
          <w:rFonts w:ascii="ＭＳ 明朝" w:eastAsia="ＭＳ 明朝" w:hAnsi="ＭＳ 明朝" w:hint="eastAsia"/>
          <w:b/>
          <w:bCs/>
          <w:sz w:val="24"/>
          <w:szCs w:val="24"/>
        </w:rPr>
        <w:t>～</w:t>
      </w:r>
      <w:r w:rsidR="005107EA" w:rsidRPr="00D946EC">
        <w:rPr>
          <w:rFonts w:ascii="ＭＳ 明朝" w:eastAsia="ＭＳ 明朝" w:hAnsi="ＭＳ 明朝" w:hint="eastAsia"/>
          <w:b/>
          <w:bCs/>
          <w:sz w:val="24"/>
          <w:szCs w:val="24"/>
        </w:rPr>
        <w:t>64歳までの生産</w:t>
      </w:r>
      <w:r w:rsidR="00216D89" w:rsidRPr="00D946EC">
        <w:rPr>
          <w:rFonts w:ascii="ＭＳ 明朝" w:eastAsia="ＭＳ 明朝" w:hAnsi="ＭＳ 明朝" w:hint="eastAsia"/>
          <w:b/>
          <w:bCs/>
          <w:sz w:val="24"/>
          <w:szCs w:val="24"/>
        </w:rPr>
        <w:t>年齢</w:t>
      </w:r>
      <w:r w:rsidR="005107EA" w:rsidRPr="00D946EC">
        <w:rPr>
          <w:rFonts w:ascii="ＭＳ 明朝" w:eastAsia="ＭＳ 明朝" w:hAnsi="ＭＳ 明朝" w:hint="eastAsia"/>
          <w:b/>
          <w:bCs/>
          <w:sz w:val="24"/>
          <w:szCs w:val="24"/>
        </w:rPr>
        <w:t>人口は9億５千万人と</w:t>
      </w:r>
      <w:r w:rsidR="003263F1" w:rsidRPr="00D946EC">
        <w:rPr>
          <w:rFonts w:ascii="ＭＳ 明朝" w:eastAsia="ＭＳ 明朝" w:hAnsi="ＭＳ 明朝" w:hint="eastAsia"/>
          <w:b/>
          <w:bCs/>
          <w:sz w:val="24"/>
          <w:szCs w:val="24"/>
        </w:rPr>
        <w:t>、</w:t>
      </w:r>
      <w:r w:rsidR="005107EA" w:rsidRPr="00D946EC">
        <w:rPr>
          <w:rFonts w:ascii="ＭＳ 明朝" w:eastAsia="ＭＳ 明朝" w:hAnsi="ＭＳ 明朝" w:hint="eastAsia"/>
          <w:b/>
          <w:bCs/>
          <w:sz w:val="24"/>
          <w:szCs w:val="24"/>
        </w:rPr>
        <w:t>総人口の７割弱を占め</w:t>
      </w:r>
      <w:r w:rsidR="003263F1" w:rsidRPr="00D946EC">
        <w:rPr>
          <w:rFonts w:ascii="ＭＳ 明朝" w:eastAsia="ＭＳ 明朝" w:hAnsi="ＭＳ 明朝" w:hint="eastAsia"/>
          <w:b/>
          <w:bCs/>
          <w:sz w:val="24"/>
          <w:szCs w:val="24"/>
        </w:rPr>
        <w:t xml:space="preserve"> </w:t>
      </w:r>
      <w:r w:rsidR="005107EA" w:rsidRPr="00D946EC">
        <w:rPr>
          <w:rFonts w:ascii="ＭＳ 明朝" w:eastAsia="ＭＳ 明朝" w:hAnsi="ＭＳ 明朝" w:hint="eastAsia"/>
          <w:b/>
          <w:bCs/>
          <w:sz w:val="24"/>
          <w:szCs w:val="24"/>
        </w:rPr>
        <w:t>世界の生産拠点として</w:t>
      </w:r>
      <w:r w:rsidR="003263F1" w:rsidRPr="00D946EC">
        <w:rPr>
          <w:rFonts w:ascii="ＭＳ 明朝" w:eastAsia="ＭＳ 明朝" w:hAnsi="ＭＳ 明朝" w:hint="eastAsia"/>
          <w:b/>
          <w:bCs/>
          <w:sz w:val="24"/>
          <w:szCs w:val="24"/>
        </w:rPr>
        <w:t>、</w:t>
      </w:r>
      <w:r w:rsidR="00573D31" w:rsidRPr="00D946EC">
        <w:rPr>
          <w:rFonts w:ascii="ＭＳ 明朝" w:eastAsia="ＭＳ 明朝" w:hAnsi="ＭＳ 明朝" w:hint="eastAsia"/>
          <w:b/>
          <w:bCs/>
          <w:sz w:val="24"/>
          <w:szCs w:val="24"/>
        </w:rPr>
        <w:t>更に</w:t>
      </w:r>
      <w:r w:rsidR="002D40AA" w:rsidRPr="00D946EC">
        <w:rPr>
          <w:rFonts w:ascii="ＭＳ 明朝" w:eastAsia="ＭＳ 明朝" w:hAnsi="ＭＳ 明朝" w:hint="eastAsia"/>
          <w:b/>
          <w:bCs/>
          <w:sz w:val="24"/>
          <w:szCs w:val="24"/>
        </w:rPr>
        <w:t>は</w:t>
      </w:r>
      <w:r w:rsidR="005107EA" w:rsidRPr="00D946EC">
        <w:rPr>
          <w:rFonts w:ascii="ＭＳ 明朝" w:eastAsia="ＭＳ 明朝" w:hAnsi="ＭＳ 明朝" w:hint="eastAsia"/>
          <w:b/>
          <w:bCs/>
          <w:sz w:val="24"/>
          <w:szCs w:val="24"/>
        </w:rPr>
        <w:t>消費市場としても中国に次ぐ潜在力が期待されている。</w:t>
      </w:r>
      <w:r w:rsidR="0024332A" w:rsidRPr="00D946EC">
        <w:rPr>
          <w:rFonts w:ascii="ＭＳ 明朝" w:eastAsia="ＭＳ 明朝" w:hAnsi="ＭＳ 明朝" w:hint="eastAsia"/>
          <w:b/>
          <w:bCs/>
          <w:sz w:val="24"/>
          <w:szCs w:val="24"/>
        </w:rPr>
        <w:t>一方、</w:t>
      </w:r>
      <w:r w:rsidR="005107EA" w:rsidRPr="00D946EC">
        <w:rPr>
          <w:rFonts w:ascii="ＭＳ 明朝" w:eastAsia="ＭＳ 明朝" w:hAnsi="ＭＳ 明朝" w:hint="eastAsia"/>
          <w:b/>
          <w:bCs/>
          <w:sz w:val="24"/>
          <w:szCs w:val="24"/>
        </w:rPr>
        <w:t>国際協力銀行が</w:t>
      </w:r>
      <w:r w:rsidR="003263F1" w:rsidRPr="00D946EC">
        <w:rPr>
          <w:rFonts w:ascii="ＭＳ 明朝" w:eastAsia="ＭＳ 明朝" w:hAnsi="ＭＳ 明朝" w:hint="eastAsia"/>
          <w:b/>
          <w:bCs/>
          <w:sz w:val="24"/>
          <w:szCs w:val="24"/>
        </w:rPr>
        <w:t>実施した</w:t>
      </w:r>
      <w:r w:rsidR="002D40AA" w:rsidRPr="00D946EC">
        <w:rPr>
          <w:rFonts w:ascii="ＭＳ 明朝" w:eastAsia="ＭＳ 明朝" w:hAnsi="ＭＳ 明朝" w:hint="eastAsia"/>
          <w:b/>
          <w:bCs/>
          <w:sz w:val="24"/>
          <w:szCs w:val="24"/>
        </w:rPr>
        <w:t>日本での</w:t>
      </w:r>
      <w:r w:rsidR="005107EA" w:rsidRPr="00D946EC">
        <w:rPr>
          <w:rFonts w:ascii="ＭＳ 明朝" w:eastAsia="ＭＳ 明朝" w:hAnsi="ＭＳ 明朝" w:hint="eastAsia"/>
          <w:b/>
          <w:bCs/>
          <w:sz w:val="24"/>
          <w:szCs w:val="24"/>
        </w:rPr>
        <w:t>製造業の海外投資調査では、今後３年</w:t>
      </w:r>
      <w:r w:rsidR="00E17EE7" w:rsidRPr="00D946EC">
        <w:rPr>
          <w:rFonts w:ascii="ＭＳ 明朝" w:eastAsia="ＭＳ 明朝" w:hAnsi="ＭＳ 明朝" w:hint="eastAsia"/>
          <w:b/>
          <w:bCs/>
          <w:sz w:val="24"/>
          <w:szCs w:val="24"/>
        </w:rPr>
        <w:t>の</w:t>
      </w:r>
      <w:r w:rsidR="005107EA" w:rsidRPr="00D946EC">
        <w:rPr>
          <w:rFonts w:ascii="ＭＳ 明朝" w:eastAsia="ＭＳ 明朝" w:hAnsi="ＭＳ 明朝" w:hint="eastAsia"/>
          <w:b/>
          <w:bCs/>
          <w:sz w:val="24"/>
          <w:szCs w:val="24"/>
        </w:rPr>
        <w:t>間で</w:t>
      </w:r>
      <w:r w:rsidR="003263F1" w:rsidRPr="00D946EC">
        <w:rPr>
          <w:rFonts w:ascii="ＭＳ 明朝" w:eastAsia="ＭＳ 明朝" w:hAnsi="ＭＳ 明朝" w:hint="eastAsia"/>
          <w:b/>
          <w:bCs/>
          <w:sz w:val="24"/>
          <w:szCs w:val="24"/>
        </w:rPr>
        <w:t xml:space="preserve"> </w:t>
      </w:r>
      <w:r w:rsidR="005107EA" w:rsidRPr="00D946EC">
        <w:rPr>
          <w:rFonts w:ascii="ＭＳ 明朝" w:eastAsia="ＭＳ 明朝" w:hAnsi="ＭＳ 明朝" w:hint="eastAsia"/>
          <w:b/>
          <w:bCs/>
          <w:sz w:val="24"/>
          <w:szCs w:val="24"/>
        </w:rPr>
        <w:t>事業展開の</w:t>
      </w:r>
      <w:r w:rsidR="00573D31" w:rsidRPr="00D946EC">
        <w:rPr>
          <w:rFonts w:ascii="ＭＳ 明朝" w:eastAsia="ＭＳ 明朝" w:hAnsi="ＭＳ 明朝" w:hint="eastAsia"/>
          <w:b/>
          <w:bCs/>
          <w:sz w:val="24"/>
          <w:szCs w:val="24"/>
        </w:rPr>
        <w:t>「</w:t>
      </w:r>
      <w:r w:rsidR="005107EA" w:rsidRPr="00D946EC">
        <w:rPr>
          <w:rFonts w:ascii="ＭＳ 明朝" w:eastAsia="ＭＳ 明朝" w:hAnsi="ＭＳ 明朝" w:hint="eastAsia"/>
          <w:b/>
          <w:bCs/>
          <w:sz w:val="24"/>
          <w:szCs w:val="24"/>
        </w:rPr>
        <w:t>有望国</w:t>
      </w:r>
      <w:r w:rsidR="00573D31" w:rsidRPr="00D946EC">
        <w:rPr>
          <w:rFonts w:ascii="ＭＳ 明朝" w:eastAsia="ＭＳ 明朝" w:hAnsi="ＭＳ 明朝" w:hint="eastAsia"/>
          <w:b/>
          <w:bCs/>
          <w:sz w:val="24"/>
          <w:szCs w:val="24"/>
        </w:rPr>
        <w:t>」</w:t>
      </w:r>
      <w:r w:rsidR="005107EA" w:rsidRPr="00D946EC">
        <w:rPr>
          <w:rFonts w:ascii="ＭＳ 明朝" w:eastAsia="ＭＳ 明朝" w:hAnsi="ＭＳ 明朝" w:hint="eastAsia"/>
          <w:b/>
          <w:bCs/>
          <w:sz w:val="24"/>
          <w:szCs w:val="24"/>
        </w:rPr>
        <w:t>な国</w:t>
      </w:r>
      <w:r w:rsidR="00216D89" w:rsidRPr="00D946EC">
        <w:rPr>
          <w:rFonts w:ascii="ＭＳ 明朝" w:eastAsia="ＭＳ 明朝" w:hAnsi="ＭＳ 明朝" w:hint="eastAsia"/>
          <w:b/>
          <w:bCs/>
          <w:sz w:val="24"/>
          <w:szCs w:val="24"/>
        </w:rPr>
        <w:t>と</w:t>
      </w:r>
      <w:r w:rsidR="005107EA" w:rsidRPr="00D946EC">
        <w:rPr>
          <w:rFonts w:ascii="ＭＳ 明朝" w:eastAsia="ＭＳ 明朝" w:hAnsi="ＭＳ 明朝" w:hint="eastAsia"/>
          <w:b/>
          <w:bCs/>
          <w:sz w:val="24"/>
          <w:szCs w:val="24"/>
        </w:rPr>
        <w:t>の設問で、インドが中国を抜いて１位</w:t>
      </w:r>
      <w:r w:rsidR="00EF0E36" w:rsidRPr="00D946EC">
        <w:rPr>
          <w:rFonts w:ascii="ＭＳ 明朝" w:eastAsia="ＭＳ 明朝" w:hAnsi="ＭＳ 明朝" w:hint="eastAsia"/>
          <w:b/>
          <w:bCs/>
          <w:sz w:val="24"/>
          <w:szCs w:val="24"/>
        </w:rPr>
        <w:t>と</w:t>
      </w:r>
      <w:r w:rsidR="005107EA" w:rsidRPr="00D946EC">
        <w:rPr>
          <w:rFonts w:ascii="ＭＳ 明朝" w:eastAsia="ＭＳ 明朝" w:hAnsi="ＭＳ 明朝" w:hint="eastAsia"/>
          <w:b/>
          <w:bCs/>
          <w:sz w:val="24"/>
          <w:szCs w:val="24"/>
        </w:rPr>
        <w:t>なっ</w:t>
      </w:r>
      <w:r w:rsidR="00E17EE7" w:rsidRPr="00D946EC">
        <w:rPr>
          <w:rFonts w:ascii="ＭＳ 明朝" w:eastAsia="ＭＳ 明朝" w:hAnsi="ＭＳ 明朝" w:hint="eastAsia"/>
          <w:b/>
          <w:bCs/>
          <w:sz w:val="24"/>
          <w:szCs w:val="24"/>
        </w:rPr>
        <w:t>た</w:t>
      </w:r>
      <w:r w:rsidR="00EF0E36" w:rsidRPr="00D946EC">
        <w:rPr>
          <w:rFonts w:ascii="ＭＳ 明朝" w:eastAsia="ＭＳ 明朝" w:hAnsi="ＭＳ 明朝" w:hint="eastAsia"/>
          <w:b/>
          <w:bCs/>
          <w:sz w:val="24"/>
          <w:szCs w:val="24"/>
        </w:rPr>
        <w:t>。</w:t>
      </w:r>
      <w:r w:rsidR="0024332A" w:rsidRPr="00D946EC">
        <w:rPr>
          <w:rFonts w:ascii="ＭＳ 明朝" w:eastAsia="ＭＳ 明朝" w:hAnsi="ＭＳ 明朝" w:hint="eastAsia"/>
          <w:b/>
          <w:bCs/>
          <w:sz w:val="24"/>
          <w:szCs w:val="24"/>
        </w:rPr>
        <w:t>加えて</w:t>
      </w:r>
      <w:r w:rsidR="00EF0E36" w:rsidRPr="00D946EC">
        <w:rPr>
          <w:rFonts w:ascii="ＭＳ 明朝" w:eastAsia="ＭＳ 明朝" w:hAnsi="ＭＳ 明朝" w:hint="eastAsia"/>
          <w:b/>
          <w:bCs/>
          <w:sz w:val="24"/>
          <w:szCs w:val="24"/>
        </w:rPr>
        <w:t>、世界の工場として位置</w:t>
      </w:r>
      <w:r w:rsidR="00573D31" w:rsidRPr="00D946EC">
        <w:rPr>
          <w:rFonts w:ascii="ＭＳ 明朝" w:eastAsia="ＭＳ 明朝" w:hAnsi="ＭＳ 明朝" w:hint="eastAsia"/>
          <w:b/>
          <w:bCs/>
          <w:sz w:val="24"/>
          <w:szCs w:val="24"/>
        </w:rPr>
        <w:t>付け</w:t>
      </w:r>
      <w:r w:rsidR="00EF0E36" w:rsidRPr="00D946EC">
        <w:rPr>
          <w:rFonts w:ascii="ＭＳ 明朝" w:eastAsia="ＭＳ 明朝" w:hAnsi="ＭＳ 明朝" w:hint="eastAsia"/>
          <w:b/>
          <w:bCs/>
          <w:sz w:val="24"/>
          <w:szCs w:val="24"/>
        </w:rPr>
        <w:t>られ</w:t>
      </w:r>
      <w:r w:rsidR="00BF1F62" w:rsidRPr="00D946EC">
        <w:rPr>
          <w:rFonts w:ascii="ＭＳ 明朝" w:eastAsia="ＭＳ 明朝" w:hAnsi="ＭＳ 明朝" w:hint="eastAsia"/>
          <w:b/>
          <w:bCs/>
          <w:sz w:val="24"/>
          <w:szCs w:val="24"/>
        </w:rPr>
        <w:t>てき</w:t>
      </w:r>
      <w:r w:rsidR="00EF0E36" w:rsidRPr="00D946EC">
        <w:rPr>
          <w:rFonts w:ascii="ＭＳ 明朝" w:eastAsia="ＭＳ 明朝" w:hAnsi="ＭＳ 明朝" w:hint="eastAsia"/>
          <w:b/>
          <w:bCs/>
          <w:sz w:val="24"/>
          <w:szCs w:val="24"/>
        </w:rPr>
        <w:t>た中国は</w:t>
      </w:r>
      <w:r w:rsidR="00BF1F62" w:rsidRPr="00D946EC">
        <w:rPr>
          <w:rFonts w:ascii="ＭＳ 明朝" w:eastAsia="ＭＳ 明朝" w:hAnsi="ＭＳ 明朝" w:hint="eastAsia"/>
          <w:b/>
          <w:bCs/>
          <w:sz w:val="24"/>
          <w:szCs w:val="24"/>
        </w:rPr>
        <w:t>、</w:t>
      </w:r>
      <w:r w:rsidR="00EF0E36" w:rsidRPr="00D946EC">
        <w:rPr>
          <w:rFonts w:ascii="ＭＳ 明朝" w:eastAsia="ＭＳ 明朝" w:hAnsi="ＭＳ 明朝" w:hint="eastAsia"/>
          <w:b/>
          <w:bCs/>
          <w:sz w:val="24"/>
          <w:szCs w:val="24"/>
        </w:rPr>
        <w:t>米中対立から地政学的リスクが高まっており、</w:t>
      </w:r>
      <w:r w:rsidR="00BF1F62" w:rsidRPr="00D946EC">
        <w:rPr>
          <w:rFonts w:ascii="ＭＳ 明朝" w:eastAsia="ＭＳ 明朝" w:hAnsi="ＭＳ 明朝" w:hint="eastAsia"/>
          <w:b/>
          <w:bCs/>
          <w:sz w:val="24"/>
          <w:szCs w:val="24"/>
        </w:rPr>
        <w:t xml:space="preserve">日米欧の企業に於いて </w:t>
      </w:r>
      <w:r w:rsidR="00EF0E36" w:rsidRPr="00D946EC">
        <w:rPr>
          <w:rFonts w:ascii="ＭＳ 明朝" w:eastAsia="ＭＳ 明朝" w:hAnsi="ＭＳ 明朝" w:hint="eastAsia"/>
          <w:b/>
          <w:bCs/>
          <w:sz w:val="24"/>
          <w:szCs w:val="24"/>
        </w:rPr>
        <w:t>リスク分散の観点からインドでのモノづくり</w:t>
      </w:r>
      <w:r w:rsidR="003263F1" w:rsidRPr="00D946EC">
        <w:rPr>
          <w:rFonts w:ascii="ＭＳ 明朝" w:eastAsia="ＭＳ 明朝" w:hAnsi="ＭＳ 明朝" w:hint="eastAsia"/>
          <w:b/>
          <w:bCs/>
          <w:sz w:val="24"/>
          <w:szCs w:val="24"/>
        </w:rPr>
        <w:t>意識が</w:t>
      </w:r>
      <w:r w:rsidR="00BF1F62" w:rsidRPr="00D946EC">
        <w:rPr>
          <w:rFonts w:ascii="ＭＳ 明朝" w:eastAsia="ＭＳ 明朝" w:hAnsi="ＭＳ 明朝" w:hint="eastAsia"/>
          <w:b/>
          <w:bCs/>
          <w:sz w:val="24"/>
          <w:szCs w:val="24"/>
        </w:rPr>
        <w:t>高まってきた</w:t>
      </w:r>
      <w:r w:rsidR="00EF0E36" w:rsidRPr="00D946EC">
        <w:rPr>
          <w:rFonts w:ascii="ＭＳ 明朝" w:eastAsia="ＭＳ 明朝" w:hAnsi="ＭＳ 明朝" w:hint="eastAsia"/>
          <w:b/>
          <w:bCs/>
          <w:sz w:val="24"/>
          <w:szCs w:val="24"/>
        </w:rPr>
        <w:t>。</w:t>
      </w:r>
      <w:r w:rsidR="00BF1F62" w:rsidRPr="00D946EC">
        <w:rPr>
          <w:rFonts w:ascii="ＭＳ 明朝" w:eastAsia="ＭＳ 明朝" w:hAnsi="ＭＳ 明朝" w:hint="eastAsia"/>
          <w:b/>
          <w:bCs/>
          <w:sz w:val="24"/>
          <w:szCs w:val="24"/>
        </w:rPr>
        <w:t xml:space="preserve">加えて </w:t>
      </w:r>
      <w:r w:rsidR="00EF0E36" w:rsidRPr="00D946EC">
        <w:rPr>
          <w:rFonts w:ascii="ＭＳ 明朝" w:eastAsia="ＭＳ 明朝" w:hAnsi="ＭＳ 明朝" w:hint="eastAsia"/>
          <w:b/>
          <w:bCs/>
          <w:sz w:val="24"/>
          <w:szCs w:val="24"/>
        </w:rPr>
        <w:t>ビジネスで使用する言語は英語が公用語として認知されているので、進出企業として</w:t>
      </w:r>
      <w:r w:rsidR="007339FF" w:rsidRPr="00D946EC">
        <w:rPr>
          <w:rFonts w:ascii="ＭＳ 明朝" w:eastAsia="ＭＳ 明朝" w:hAnsi="ＭＳ 明朝" w:hint="eastAsia"/>
          <w:b/>
          <w:bCs/>
          <w:sz w:val="24"/>
          <w:szCs w:val="24"/>
        </w:rPr>
        <w:t>の</w:t>
      </w:r>
      <w:r w:rsidR="003263F1" w:rsidRPr="00D946EC">
        <w:rPr>
          <w:rFonts w:ascii="ＭＳ 明朝" w:eastAsia="ＭＳ 明朝" w:hAnsi="ＭＳ 明朝" w:hint="eastAsia"/>
          <w:b/>
          <w:bCs/>
          <w:sz w:val="24"/>
          <w:szCs w:val="24"/>
        </w:rPr>
        <w:t>利便性が</w:t>
      </w:r>
      <w:r w:rsidR="00EF0E36" w:rsidRPr="00D946EC">
        <w:rPr>
          <w:rFonts w:ascii="ＭＳ 明朝" w:eastAsia="ＭＳ 明朝" w:hAnsi="ＭＳ 明朝" w:hint="eastAsia"/>
          <w:b/>
          <w:bCs/>
          <w:sz w:val="24"/>
          <w:szCs w:val="24"/>
        </w:rPr>
        <w:t>高い</w:t>
      </w:r>
      <w:r w:rsidR="003263F1" w:rsidRPr="00D946EC">
        <w:rPr>
          <w:rFonts w:ascii="ＭＳ 明朝" w:eastAsia="ＭＳ 明朝" w:hAnsi="ＭＳ 明朝" w:hint="eastAsia"/>
          <w:b/>
          <w:bCs/>
          <w:sz w:val="24"/>
          <w:szCs w:val="24"/>
        </w:rPr>
        <w:t>ことは事実だ</w:t>
      </w:r>
      <w:r w:rsidR="00EF0E36" w:rsidRPr="00D946EC">
        <w:rPr>
          <w:rFonts w:ascii="ＭＳ 明朝" w:eastAsia="ＭＳ 明朝" w:hAnsi="ＭＳ 明朝" w:hint="eastAsia"/>
          <w:b/>
          <w:bCs/>
          <w:sz w:val="24"/>
          <w:szCs w:val="24"/>
        </w:rPr>
        <w:t>。</w:t>
      </w:r>
    </w:p>
    <w:p w14:paraId="7323E94F" w14:textId="43E23AB2" w:rsidR="00216D89" w:rsidRPr="00D946EC" w:rsidRDefault="00573D31" w:rsidP="00216D89">
      <w:pPr>
        <w:pStyle w:val="Web"/>
        <w:rPr>
          <w:rFonts w:ascii="ＭＳ 明朝" w:eastAsia="ＭＳ 明朝" w:hAnsi="ＭＳ 明朝" w:cs="Segoe UI"/>
          <w:b/>
          <w:bCs/>
          <w:color w:val="000000"/>
        </w:rPr>
      </w:pPr>
      <w:r w:rsidRPr="00D946EC">
        <w:rPr>
          <w:rFonts w:ascii="ＭＳ 明朝" w:eastAsia="ＭＳ 明朝" w:hAnsi="ＭＳ 明朝" w:cs="Segoe UI" w:hint="eastAsia"/>
          <w:b/>
          <w:bCs/>
          <w:color w:val="000000"/>
        </w:rPr>
        <w:t>一方、</w:t>
      </w:r>
      <w:r w:rsidR="00194B38" w:rsidRPr="00D946EC">
        <w:rPr>
          <w:rFonts w:ascii="ＭＳ 明朝" w:eastAsia="ＭＳ 明朝" w:hAnsi="ＭＳ 明朝" w:cs="Segoe UI"/>
          <w:b/>
          <w:bCs/>
          <w:color w:val="000000"/>
        </w:rPr>
        <w:t>インドで</w:t>
      </w:r>
      <w:r w:rsidR="00194B38" w:rsidRPr="00D946EC">
        <w:rPr>
          <w:rFonts w:ascii="ＭＳ 明朝" w:eastAsia="ＭＳ 明朝" w:hAnsi="ＭＳ 明朝" w:cs="Segoe UI" w:hint="eastAsia"/>
          <w:b/>
          <w:bCs/>
          <w:color w:val="000000"/>
        </w:rPr>
        <w:t>の</w:t>
      </w:r>
      <w:r w:rsidR="00C165BB" w:rsidRPr="00D946EC">
        <w:rPr>
          <w:rFonts w:ascii="ＭＳ 明朝" w:eastAsia="ＭＳ 明朝" w:hAnsi="ＭＳ 明朝" w:cs="Segoe UI" w:hint="eastAsia"/>
          <w:b/>
          <w:bCs/>
          <w:color w:val="000000"/>
        </w:rPr>
        <w:t>新生児</w:t>
      </w:r>
      <w:r w:rsidR="00194B38" w:rsidRPr="00D946EC">
        <w:rPr>
          <w:rFonts w:ascii="ＭＳ 明朝" w:eastAsia="ＭＳ 明朝" w:hAnsi="ＭＳ 明朝" w:cs="Segoe UI" w:hint="eastAsia"/>
          <w:b/>
          <w:bCs/>
          <w:color w:val="000000"/>
        </w:rPr>
        <w:t>の誕生は</w:t>
      </w:r>
      <w:r w:rsidR="00194B38" w:rsidRPr="00D946EC">
        <w:rPr>
          <w:rFonts w:ascii="ＭＳ 明朝" w:eastAsia="ＭＳ 明朝" w:hAnsi="ＭＳ 明朝" w:cs="Segoe UI"/>
          <w:b/>
          <w:bCs/>
          <w:color w:val="000000"/>
        </w:rPr>
        <w:t>毎日</w:t>
      </w:r>
      <w:r w:rsidR="00C165BB" w:rsidRPr="00D946EC">
        <w:rPr>
          <w:rFonts w:ascii="ＭＳ 明朝" w:eastAsia="ＭＳ 明朝" w:hAnsi="ＭＳ 明朝" w:cs="Segoe UI" w:hint="eastAsia"/>
          <w:b/>
          <w:bCs/>
          <w:color w:val="000000"/>
        </w:rPr>
        <w:t>7万人弱で</w:t>
      </w:r>
      <w:r w:rsidR="00194B38" w:rsidRPr="00D946EC">
        <w:rPr>
          <w:rFonts w:ascii="ＭＳ 明朝" w:eastAsia="ＭＳ 明朝" w:hAnsi="ＭＳ 明朝" w:cs="Segoe UI"/>
          <w:b/>
          <w:bCs/>
          <w:color w:val="000000"/>
        </w:rPr>
        <w:t>年</w:t>
      </w:r>
      <w:r w:rsidR="00194B38" w:rsidRPr="00D946EC">
        <w:rPr>
          <w:rFonts w:ascii="ＭＳ 明朝" w:eastAsia="ＭＳ 明朝" w:hAnsi="ＭＳ 明朝" w:cs="Segoe UI" w:hint="eastAsia"/>
          <w:b/>
          <w:bCs/>
          <w:color w:val="000000"/>
        </w:rPr>
        <w:t>間</w:t>
      </w:r>
      <w:r w:rsidR="00194B38" w:rsidRPr="00D946EC">
        <w:rPr>
          <w:rFonts w:ascii="ＭＳ 明朝" w:eastAsia="ＭＳ 明朝" w:hAnsi="ＭＳ 明朝" w:cs="Segoe UI"/>
          <w:b/>
          <w:bCs/>
          <w:color w:val="000000"/>
        </w:rPr>
        <w:t>約2,</w:t>
      </w:r>
      <w:r w:rsidR="00194B38" w:rsidRPr="00D946EC">
        <w:rPr>
          <w:rFonts w:ascii="ＭＳ 明朝" w:eastAsia="ＭＳ 明朝" w:hAnsi="ＭＳ 明朝" w:cs="Segoe UI" w:hint="eastAsia"/>
          <w:b/>
          <w:bCs/>
          <w:color w:val="000000"/>
        </w:rPr>
        <w:t>500</w:t>
      </w:r>
      <w:r w:rsidR="00194B38" w:rsidRPr="00D946EC">
        <w:rPr>
          <w:rFonts w:ascii="ＭＳ 明朝" w:eastAsia="ＭＳ 明朝" w:hAnsi="ＭＳ 明朝" w:cs="Segoe UI"/>
          <w:b/>
          <w:bCs/>
          <w:color w:val="000000"/>
        </w:rPr>
        <w:t>万人</w:t>
      </w:r>
      <w:r w:rsidR="00194B38" w:rsidRPr="00D946EC">
        <w:rPr>
          <w:rFonts w:ascii="ＭＳ 明朝" w:eastAsia="ＭＳ 明朝" w:hAnsi="ＭＳ 明朝" w:cs="Segoe UI" w:hint="eastAsia"/>
          <w:b/>
          <w:bCs/>
          <w:color w:val="000000"/>
        </w:rPr>
        <w:t>と</w:t>
      </w:r>
      <w:r w:rsidRPr="00D946EC">
        <w:rPr>
          <w:rFonts w:ascii="ＭＳ 明朝" w:eastAsia="ＭＳ 明朝" w:hAnsi="ＭＳ 明朝" w:cs="Segoe UI" w:hint="eastAsia"/>
          <w:b/>
          <w:bCs/>
          <w:color w:val="000000"/>
        </w:rPr>
        <w:t>の報告がある。</w:t>
      </w:r>
      <w:r w:rsidR="00194B38" w:rsidRPr="00D946EC">
        <w:rPr>
          <w:rFonts w:ascii="ＭＳ 明朝" w:eastAsia="ＭＳ 明朝" w:hAnsi="ＭＳ 明朝" w:cs="Segoe UI"/>
          <w:b/>
          <w:bCs/>
          <w:color w:val="000000"/>
        </w:rPr>
        <w:t>こ</w:t>
      </w:r>
      <w:r w:rsidR="00194B38" w:rsidRPr="00D946EC">
        <w:rPr>
          <w:rFonts w:ascii="ＭＳ 明朝" w:eastAsia="ＭＳ 明朝" w:hAnsi="ＭＳ 明朝" w:cs="Segoe UI" w:hint="eastAsia"/>
          <w:b/>
          <w:bCs/>
          <w:color w:val="000000"/>
        </w:rPr>
        <w:t>の数値は、</w:t>
      </w:r>
      <w:r w:rsidR="00194B38" w:rsidRPr="00D946EC">
        <w:rPr>
          <w:rFonts w:ascii="ＭＳ 明朝" w:eastAsia="ＭＳ 明朝" w:hAnsi="ＭＳ 明朝" w:cs="Segoe UI"/>
          <w:b/>
          <w:bCs/>
          <w:color w:val="000000"/>
        </w:rPr>
        <w:t>オーストラリアの人口約2,500万人</w:t>
      </w:r>
      <w:r w:rsidR="00582F3E" w:rsidRPr="00D946EC">
        <w:rPr>
          <w:rFonts w:ascii="ＭＳ 明朝" w:eastAsia="ＭＳ 明朝" w:hAnsi="ＭＳ 明朝" w:cs="Segoe UI" w:hint="eastAsia"/>
          <w:b/>
          <w:bCs/>
          <w:color w:val="000000"/>
        </w:rPr>
        <w:t>とほぼ</w:t>
      </w:r>
      <w:r w:rsidR="007339FF" w:rsidRPr="00D946EC">
        <w:rPr>
          <w:rFonts w:ascii="ＭＳ 明朝" w:eastAsia="ＭＳ 明朝" w:hAnsi="ＭＳ 明朝" w:cs="Segoe UI" w:hint="eastAsia"/>
          <w:b/>
          <w:bCs/>
          <w:color w:val="000000"/>
        </w:rPr>
        <w:t>同じ</w:t>
      </w:r>
      <w:r w:rsidR="00582F3E" w:rsidRPr="00D946EC">
        <w:rPr>
          <w:rFonts w:ascii="ＭＳ 明朝" w:eastAsia="ＭＳ 明朝" w:hAnsi="ＭＳ 明朝" w:cs="Segoe UI" w:hint="eastAsia"/>
          <w:b/>
          <w:bCs/>
          <w:color w:val="000000"/>
        </w:rPr>
        <w:t>だ。</w:t>
      </w:r>
      <w:r w:rsidR="00553C8C" w:rsidRPr="00D946EC">
        <w:rPr>
          <w:rFonts w:ascii="ＭＳ 明朝" w:eastAsia="ＭＳ 明朝" w:hAnsi="ＭＳ 明朝" w:cs="Segoe UI" w:hint="eastAsia"/>
          <w:b/>
          <w:bCs/>
          <w:color w:val="000000"/>
        </w:rPr>
        <w:t>視点を変えれば、</w:t>
      </w:r>
      <w:r w:rsidR="00582F3E" w:rsidRPr="00D946EC">
        <w:rPr>
          <w:rFonts w:ascii="ＭＳ 明朝" w:eastAsia="ＭＳ 明朝" w:hAnsi="ＭＳ 明朝" w:cs="Segoe UI"/>
          <w:b/>
          <w:bCs/>
          <w:color w:val="000000"/>
        </w:rPr>
        <w:t>オーストラリア</w:t>
      </w:r>
      <w:r w:rsidR="00582F3E" w:rsidRPr="00D946EC">
        <w:rPr>
          <w:rFonts w:ascii="ＭＳ 明朝" w:eastAsia="ＭＳ 明朝" w:hAnsi="ＭＳ 明朝" w:cs="Segoe UI" w:hint="eastAsia"/>
          <w:b/>
          <w:bCs/>
          <w:color w:val="000000"/>
        </w:rPr>
        <w:t>一国分の人口が</w:t>
      </w:r>
      <w:r w:rsidR="00553C8C" w:rsidRPr="00D946EC">
        <w:rPr>
          <w:rFonts w:ascii="ＭＳ 明朝" w:eastAsia="ＭＳ 明朝" w:hAnsi="ＭＳ 明朝" w:cs="Segoe UI" w:hint="eastAsia"/>
          <w:b/>
          <w:bCs/>
          <w:color w:val="000000"/>
        </w:rPr>
        <w:t xml:space="preserve">毎年 </w:t>
      </w:r>
      <w:r w:rsidR="00582F3E" w:rsidRPr="00D946EC">
        <w:rPr>
          <w:rFonts w:ascii="ＭＳ 明朝" w:eastAsia="ＭＳ 明朝" w:hAnsi="ＭＳ 明朝" w:cs="Segoe UI"/>
          <w:b/>
          <w:bCs/>
          <w:color w:val="000000"/>
        </w:rPr>
        <w:t>増加している</w:t>
      </w:r>
      <w:r w:rsidR="00582F3E" w:rsidRPr="00D946EC">
        <w:rPr>
          <w:rFonts w:ascii="ＭＳ 明朝" w:eastAsia="ＭＳ 明朝" w:hAnsi="ＭＳ 明朝" w:cs="Segoe UI" w:hint="eastAsia"/>
          <w:b/>
          <w:bCs/>
          <w:color w:val="000000"/>
        </w:rPr>
        <w:t>ことになる。</w:t>
      </w:r>
      <w:r w:rsidR="00C66263" w:rsidRPr="00D946EC">
        <w:rPr>
          <w:rFonts w:ascii="ＭＳ 明朝" w:eastAsia="ＭＳ 明朝" w:hAnsi="ＭＳ 明朝" w:cs="Segoe UI" w:hint="eastAsia"/>
          <w:b/>
          <w:bCs/>
          <w:color w:val="000000"/>
        </w:rPr>
        <w:t>因みに</w:t>
      </w:r>
      <w:r w:rsidR="00582F3E" w:rsidRPr="00D946EC">
        <w:rPr>
          <w:rFonts w:ascii="ＭＳ 明朝" w:eastAsia="ＭＳ 明朝" w:hAnsi="ＭＳ 明朝" w:cs="Segoe UI"/>
          <w:b/>
          <w:bCs/>
          <w:color w:val="000000"/>
        </w:rPr>
        <w:t>、</w:t>
      </w:r>
      <w:r w:rsidR="00194B38" w:rsidRPr="00D946EC">
        <w:rPr>
          <w:rFonts w:ascii="ＭＳ 明朝" w:eastAsia="ＭＳ 明朝" w:hAnsi="ＭＳ 明朝" w:cs="Segoe UI"/>
          <w:b/>
          <w:bCs/>
          <w:color w:val="000000"/>
        </w:rPr>
        <w:t>世界</w:t>
      </w:r>
      <w:r w:rsidR="00C66263" w:rsidRPr="00D946EC">
        <w:rPr>
          <w:rFonts w:ascii="ＭＳ 明朝" w:eastAsia="ＭＳ 明朝" w:hAnsi="ＭＳ 明朝" w:cs="Segoe UI" w:hint="eastAsia"/>
          <w:b/>
          <w:bCs/>
          <w:color w:val="000000"/>
        </w:rPr>
        <w:t>で</w:t>
      </w:r>
      <w:r w:rsidR="00553C8C" w:rsidRPr="00D946EC">
        <w:rPr>
          <w:rFonts w:ascii="ＭＳ 明朝" w:eastAsia="ＭＳ 明朝" w:hAnsi="ＭＳ 明朝" w:cs="Segoe UI" w:hint="eastAsia"/>
          <w:b/>
          <w:bCs/>
          <w:color w:val="000000"/>
        </w:rPr>
        <w:t>の</w:t>
      </w:r>
      <w:r w:rsidR="00E0070F" w:rsidRPr="00D946EC">
        <w:rPr>
          <w:rFonts w:ascii="ＭＳ 明朝" w:eastAsia="ＭＳ 明朝" w:hAnsi="ＭＳ 明朝" w:cs="Segoe UI" w:hint="eastAsia"/>
          <w:b/>
          <w:bCs/>
          <w:color w:val="000000"/>
        </w:rPr>
        <w:t>新生児</w:t>
      </w:r>
      <w:r w:rsidR="00553C8C" w:rsidRPr="00D946EC">
        <w:rPr>
          <w:rFonts w:ascii="ＭＳ 明朝" w:eastAsia="ＭＳ 明朝" w:hAnsi="ＭＳ 明朝" w:cs="Segoe UI" w:hint="eastAsia"/>
          <w:b/>
          <w:bCs/>
          <w:color w:val="000000"/>
        </w:rPr>
        <w:t>の誕生は</w:t>
      </w:r>
      <w:r w:rsidR="00C66263" w:rsidRPr="00D946EC">
        <w:rPr>
          <w:rFonts w:ascii="ＭＳ 明朝" w:eastAsia="ＭＳ 明朝" w:hAnsi="ＭＳ 明朝" w:cs="Segoe UI" w:hint="eastAsia"/>
          <w:b/>
          <w:bCs/>
          <w:color w:val="000000"/>
        </w:rPr>
        <w:t>1日36万人</w:t>
      </w:r>
      <w:r w:rsidR="00E0070F" w:rsidRPr="00D946EC">
        <w:rPr>
          <w:rFonts w:ascii="ＭＳ 明朝" w:eastAsia="ＭＳ 明朝" w:hAnsi="ＭＳ 明朝" w:cs="Segoe UI" w:hint="eastAsia"/>
          <w:b/>
          <w:bCs/>
          <w:color w:val="000000"/>
        </w:rPr>
        <w:t>、</w:t>
      </w:r>
      <w:r w:rsidR="009034E5" w:rsidRPr="00D946EC">
        <w:rPr>
          <w:rFonts w:ascii="ＭＳ 明朝" w:eastAsia="ＭＳ 明朝" w:hAnsi="ＭＳ 明朝" w:cs="Segoe UI" w:hint="eastAsia"/>
          <w:b/>
          <w:bCs/>
          <w:color w:val="000000"/>
        </w:rPr>
        <w:t>つまり</w:t>
      </w:r>
      <w:r w:rsidR="00194B38" w:rsidRPr="00D946EC">
        <w:rPr>
          <w:rFonts w:ascii="ＭＳ 明朝" w:eastAsia="ＭＳ 明朝" w:hAnsi="ＭＳ 明朝" w:cs="Segoe UI"/>
          <w:b/>
          <w:bCs/>
          <w:color w:val="000000"/>
        </w:rPr>
        <w:t>6人に1人がインド人</w:t>
      </w:r>
      <w:r w:rsidR="00553C8C" w:rsidRPr="00D946EC">
        <w:rPr>
          <w:rFonts w:ascii="ＭＳ 明朝" w:eastAsia="ＭＳ 明朝" w:hAnsi="ＭＳ 明朝" w:cs="Segoe UI" w:hint="eastAsia"/>
          <w:b/>
          <w:bCs/>
          <w:color w:val="000000"/>
        </w:rPr>
        <w:t>となる</w:t>
      </w:r>
      <w:r w:rsidR="009034E5" w:rsidRPr="00D946EC">
        <w:rPr>
          <w:rFonts w:ascii="ＭＳ 明朝" w:eastAsia="ＭＳ 明朝" w:hAnsi="ＭＳ 明朝" w:cs="Segoe UI" w:hint="eastAsia"/>
          <w:b/>
          <w:bCs/>
          <w:color w:val="000000"/>
        </w:rPr>
        <w:t>。</w:t>
      </w:r>
      <w:r w:rsidR="00194B38" w:rsidRPr="00D946EC">
        <w:rPr>
          <w:rFonts w:ascii="ＭＳ 明朝" w:eastAsia="ＭＳ 明朝" w:hAnsi="ＭＳ 明朝" w:cs="Segoe UI"/>
          <w:b/>
          <w:bCs/>
          <w:color w:val="000000"/>
        </w:rPr>
        <w:t>その</w:t>
      </w:r>
      <w:r w:rsidR="003B1CFE" w:rsidRPr="00D946EC">
        <w:rPr>
          <w:rFonts w:ascii="ＭＳ 明朝" w:eastAsia="ＭＳ 明朝" w:hAnsi="ＭＳ 明朝" w:cs="Segoe UI" w:hint="eastAsia"/>
          <w:b/>
          <w:bCs/>
          <w:color w:val="000000"/>
        </w:rPr>
        <w:t>数値</w:t>
      </w:r>
      <w:r w:rsidR="00C66263" w:rsidRPr="00D946EC">
        <w:rPr>
          <w:rFonts w:ascii="ＭＳ 明朝" w:eastAsia="ＭＳ 明朝" w:hAnsi="ＭＳ 明朝" w:cs="Segoe UI" w:hint="eastAsia"/>
          <w:b/>
          <w:bCs/>
          <w:color w:val="000000"/>
        </w:rPr>
        <w:t>に</w:t>
      </w:r>
      <w:r w:rsidR="003932A8" w:rsidRPr="00D946EC">
        <w:rPr>
          <w:rFonts w:ascii="ＭＳ 明朝" w:eastAsia="ＭＳ 明朝" w:hAnsi="ＭＳ 明朝" w:cs="Segoe UI" w:hint="eastAsia"/>
          <w:b/>
          <w:bCs/>
          <w:color w:val="000000"/>
        </w:rPr>
        <w:t>は</w:t>
      </w:r>
      <w:r w:rsidR="00C66263" w:rsidRPr="00D946EC">
        <w:rPr>
          <w:rFonts w:ascii="ＭＳ 明朝" w:eastAsia="ＭＳ 明朝" w:hAnsi="ＭＳ 明朝" w:cs="Segoe UI" w:hint="eastAsia"/>
          <w:b/>
          <w:bCs/>
          <w:color w:val="000000"/>
        </w:rPr>
        <w:t>驚くが</w:t>
      </w:r>
      <w:r w:rsidR="00226755" w:rsidRPr="00D946EC">
        <w:rPr>
          <w:rFonts w:ascii="ＭＳ 明朝" w:eastAsia="ＭＳ 明朝" w:hAnsi="ＭＳ 明朝" w:cs="Segoe UI" w:hint="eastAsia"/>
          <w:b/>
          <w:bCs/>
          <w:color w:val="000000"/>
        </w:rPr>
        <w:t>、</w:t>
      </w:r>
      <w:r w:rsidR="00553C8C" w:rsidRPr="00D946EC">
        <w:rPr>
          <w:rFonts w:ascii="ＭＳ 明朝" w:eastAsia="ＭＳ 明朝" w:hAnsi="ＭＳ 明朝" w:cs="Segoe UI" w:hint="eastAsia"/>
          <w:b/>
          <w:bCs/>
          <w:color w:val="000000"/>
        </w:rPr>
        <w:t>インド</w:t>
      </w:r>
      <w:r w:rsidR="007339FF" w:rsidRPr="00D946EC">
        <w:rPr>
          <w:rFonts w:ascii="ＭＳ 明朝" w:eastAsia="ＭＳ 明朝" w:hAnsi="ＭＳ 明朝" w:cs="Segoe UI" w:hint="eastAsia"/>
          <w:b/>
          <w:bCs/>
          <w:color w:val="000000"/>
        </w:rPr>
        <w:t>に於ける</w:t>
      </w:r>
      <w:r w:rsidR="00AE6B36" w:rsidRPr="00D946EC">
        <w:rPr>
          <w:rFonts w:ascii="ＭＳ 明朝" w:eastAsia="ＭＳ 明朝" w:hAnsi="ＭＳ 明朝" w:cs="Segoe UI" w:hint="eastAsia"/>
          <w:b/>
          <w:bCs/>
          <w:color w:val="000000"/>
        </w:rPr>
        <w:t>余りの</w:t>
      </w:r>
      <w:r w:rsidR="00057F89" w:rsidRPr="00D946EC">
        <w:rPr>
          <w:rFonts w:ascii="ＭＳ 明朝" w:eastAsia="ＭＳ 明朝" w:hAnsi="ＭＳ 明朝" w:cs="Segoe UI" w:hint="eastAsia"/>
          <w:b/>
          <w:bCs/>
          <w:color w:val="000000"/>
        </w:rPr>
        <w:t>格差社会</w:t>
      </w:r>
      <w:r w:rsidR="003932A8" w:rsidRPr="00D946EC">
        <w:rPr>
          <w:rFonts w:ascii="ＭＳ 明朝" w:eastAsia="ＭＳ 明朝" w:hAnsi="ＭＳ 明朝" w:cs="Segoe UI" w:hint="eastAsia"/>
          <w:b/>
          <w:bCs/>
          <w:color w:val="000000"/>
        </w:rPr>
        <w:t>の実態に目を移せば</w:t>
      </w:r>
      <w:r w:rsidR="00553C8C" w:rsidRPr="00D946EC">
        <w:rPr>
          <w:rFonts w:ascii="ＭＳ 明朝" w:eastAsia="ＭＳ 明朝" w:hAnsi="ＭＳ 明朝" w:cs="Segoe UI" w:hint="eastAsia"/>
          <w:b/>
          <w:bCs/>
          <w:color w:val="000000"/>
        </w:rPr>
        <w:t xml:space="preserve"> </w:t>
      </w:r>
      <w:r w:rsidR="003932A8" w:rsidRPr="00D946EC">
        <w:rPr>
          <w:rFonts w:ascii="ＭＳ 明朝" w:eastAsia="ＭＳ 明朝" w:hAnsi="ＭＳ 明朝" w:cs="Segoe UI" w:hint="eastAsia"/>
          <w:b/>
          <w:bCs/>
          <w:color w:val="000000"/>
        </w:rPr>
        <w:t>こ</w:t>
      </w:r>
      <w:r w:rsidR="00553C8C" w:rsidRPr="00D946EC">
        <w:rPr>
          <w:rFonts w:ascii="ＭＳ 明朝" w:eastAsia="ＭＳ 明朝" w:hAnsi="ＭＳ 明朝" w:cs="Segoe UI" w:hint="eastAsia"/>
          <w:b/>
          <w:bCs/>
          <w:color w:val="000000"/>
        </w:rPr>
        <w:t>の地で</w:t>
      </w:r>
      <w:r w:rsidR="00226755" w:rsidRPr="00D946EC">
        <w:rPr>
          <w:rFonts w:ascii="ＭＳ 明朝" w:eastAsia="ＭＳ 明朝" w:hAnsi="ＭＳ 明朝" w:cs="Segoe UI" w:hint="eastAsia"/>
          <w:b/>
          <w:bCs/>
          <w:color w:val="000000"/>
        </w:rPr>
        <w:t>生まれることが幸せか</w:t>
      </w:r>
      <w:r w:rsidR="009034E5" w:rsidRPr="00D946EC">
        <w:rPr>
          <w:rFonts w:ascii="ＭＳ 明朝" w:eastAsia="ＭＳ 明朝" w:hAnsi="ＭＳ 明朝" w:cs="Segoe UI" w:hint="eastAsia"/>
          <w:b/>
          <w:bCs/>
          <w:color w:val="000000"/>
        </w:rPr>
        <w:t>否か</w:t>
      </w:r>
      <w:r w:rsidR="00553C8C" w:rsidRPr="00D946EC">
        <w:rPr>
          <w:rFonts w:ascii="ＭＳ 明朝" w:eastAsia="ＭＳ 明朝" w:hAnsi="ＭＳ 明朝" w:cs="Segoe UI" w:hint="eastAsia"/>
          <w:b/>
          <w:bCs/>
          <w:color w:val="000000"/>
        </w:rPr>
        <w:t>？</w:t>
      </w:r>
      <w:r w:rsidR="00AE6B36" w:rsidRPr="00D946EC">
        <w:rPr>
          <w:rFonts w:ascii="ＭＳ 明朝" w:eastAsia="ＭＳ 明朝" w:hAnsi="ＭＳ 明朝" w:cs="Segoe UI" w:hint="eastAsia"/>
          <w:b/>
          <w:bCs/>
          <w:color w:val="000000"/>
        </w:rPr>
        <w:t xml:space="preserve">　</w:t>
      </w:r>
      <w:r w:rsidR="00057F89" w:rsidRPr="00D946EC">
        <w:rPr>
          <w:rFonts w:ascii="ＭＳ 明朝" w:eastAsia="ＭＳ 明朝" w:hAnsi="ＭＳ 明朝" w:cs="Segoe UI" w:hint="eastAsia"/>
          <w:b/>
          <w:bCs/>
          <w:color w:val="000000"/>
        </w:rPr>
        <w:t>早期の</w:t>
      </w:r>
      <w:r w:rsidR="00226755" w:rsidRPr="00D946EC">
        <w:rPr>
          <w:rFonts w:ascii="ＭＳ 明朝" w:eastAsia="ＭＳ 明朝" w:hAnsi="ＭＳ 明朝" w:cs="Segoe UI" w:hint="eastAsia"/>
          <w:b/>
          <w:bCs/>
          <w:color w:val="000000"/>
        </w:rPr>
        <w:t>社会構造の</w:t>
      </w:r>
      <w:r w:rsidR="00057F89" w:rsidRPr="00D946EC">
        <w:rPr>
          <w:rFonts w:ascii="ＭＳ 明朝" w:eastAsia="ＭＳ 明朝" w:hAnsi="ＭＳ 明朝" w:cs="Segoe UI" w:hint="eastAsia"/>
          <w:b/>
          <w:bCs/>
          <w:color w:val="000000"/>
        </w:rPr>
        <w:t>是正・</w:t>
      </w:r>
      <w:r w:rsidR="00226755" w:rsidRPr="00D946EC">
        <w:rPr>
          <w:rFonts w:ascii="ＭＳ 明朝" w:eastAsia="ＭＳ 明朝" w:hAnsi="ＭＳ 明朝" w:cs="Segoe UI" w:hint="eastAsia"/>
          <w:b/>
          <w:bCs/>
          <w:color w:val="000000"/>
        </w:rPr>
        <w:t>変革・創造が必要</w:t>
      </w:r>
      <w:r w:rsidR="0039374D" w:rsidRPr="00D946EC">
        <w:rPr>
          <w:rFonts w:ascii="ＭＳ 明朝" w:eastAsia="ＭＳ 明朝" w:hAnsi="ＭＳ 明朝" w:cs="Segoe UI" w:hint="eastAsia"/>
          <w:b/>
          <w:bCs/>
          <w:color w:val="000000"/>
        </w:rPr>
        <w:t>だ</w:t>
      </w:r>
      <w:r w:rsidR="00226755" w:rsidRPr="00D946EC">
        <w:rPr>
          <w:rFonts w:ascii="ＭＳ 明朝" w:eastAsia="ＭＳ 明朝" w:hAnsi="ＭＳ 明朝" w:cs="Segoe UI" w:hint="eastAsia"/>
          <w:b/>
          <w:bCs/>
          <w:color w:val="000000"/>
        </w:rPr>
        <w:t>。</w:t>
      </w:r>
    </w:p>
    <w:p w14:paraId="28219FAB" w14:textId="188A06B0" w:rsidR="004042CC" w:rsidRPr="00D946EC" w:rsidRDefault="00226755" w:rsidP="00216D89">
      <w:pPr>
        <w:pStyle w:val="Web"/>
        <w:rPr>
          <w:rFonts w:ascii="Segoe UI" w:hAnsi="Segoe UI" w:cs="Segoe UI"/>
          <w:b/>
          <w:bCs/>
          <w:color w:val="000000"/>
        </w:rPr>
      </w:pPr>
      <w:r w:rsidRPr="00D946EC">
        <w:rPr>
          <w:rFonts w:ascii="ＭＳ 明朝" w:eastAsia="ＭＳ 明朝" w:hAnsi="ＭＳ 明朝" w:cs="Segoe UI" w:hint="eastAsia"/>
          <w:b/>
          <w:bCs/>
          <w:color w:val="000000"/>
        </w:rPr>
        <w:t>その裏打ちとして、GDP</w:t>
      </w:r>
      <w:r w:rsidR="00140CF9" w:rsidRPr="00D946EC">
        <w:rPr>
          <w:rFonts w:ascii="ＭＳ 明朝" w:eastAsia="ＭＳ 明朝" w:hAnsi="ＭＳ 明朝" w:cs="Segoe UI" w:hint="eastAsia"/>
          <w:b/>
          <w:bCs/>
          <w:color w:val="000000"/>
        </w:rPr>
        <w:t>の</w:t>
      </w:r>
      <w:r w:rsidRPr="00D946EC">
        <w:rPr>
          <w:rFonts w:ascii="ＭＳ 明朝" w:eastAsia="ＭＳ 明朝" w:hAnsi="ＭＳ 明朝" w:cs="Segoe UI" w:hint="eastAsia"/>
          <w:b/>
          <w:bCs/>
          <w:color w:val="000000"/>
        </w:rPr>
        <w:t>57％は上位10％の</w:t>
      </w:r>
      <w:r w:rsidR="00573D31" w:rsidRPr="00D946EC">
        <w:rPr>
          <w:rFonts w:ascii="ＭＳ 明朝" w:eastAsia="ＭＳ 明朝" w:hAnsi="ＭＳ 明朝" w:cs="Segoe UI" w:hint="eastAsia"/>
          <w:b/>
          <w:bCs/>
          <w:color w:val="000000"/>
        </w:rPr>
        <w:t>人達</w:t>
      </w:r>
      <w:r w:rsidRPr="00D946EC">
        <w:rPr>
          <w:rFonts w:ascii="ＭＳ 明朝" w:eastAsia="ＭＳ 明朝" w:hAnsi="ＭＳ 明朝" w:cs="Segoe UI" w:hint="eastAsia"/>
          <w:b/>
          <w:bCs/>
          <w:color w:val="000000"/>
        </w:rPr>
        <w:t>で占め</w:t>
      </w:r>
      <w:r w:rsidR="00216D89" w:rsidRPr="00D946EC">
        <w:rPr>
          <w:rFonts w:ascii="ＭＳ 明朝" w:eastAsia="ＭＳ 明朝" w:hAnsi="ＭＳ 明朝" w:cs="Segoe UI" w:hint="eastAsia"/>
          <w:b/>
          <w:bCs/>
          <w:color w:val="000000"/>
        </w:rPr>
        <w:t xml:space="preserve">るが </w:t>
      </w:r>
      <w:r w:rsidRPr="00D946EC">
        <w:rPr>
          <w:rFonts w:ascii="ＭＳ 明朝" w:eastAsia="ＭＳ 明朝" w:hAnsi="ＭＳ 明朝" w:cs="Segoe UI" w:hint="eastAsia"/>
          <w:b/>
          <w:bCs/>
          <w:color w:val="000000"/>
        </w:rPr>
        <w:t>下位50％の人達で</w:t>
      </w:r>
      <w:r w:rsidR="00553C8C" w:rsidRPr="00D946EC">
        <w:rPr>
          <w:rFonts w:ascii="ＭＳ 明朝" w:eastAsia="ＭＳ 明朝" w:hAnsi="ＭＳ 明朝" w:cs="Segoe UI" w:hint="eastAsia"/>
          <w:b/>
          <w:bCs/>
          <w:color w:val="000000"/>
        </w:rPr>
        <w:t>のGDP</w:t>
      </w:r>
      <w:r w:rsidRPr="00D946EC">
        <w:rPr>
          <w:rFonts w:ascii="ＭＳ 明朝" w:eastAsia="ＭＳ 明朝" w:hAnsi="ＭＳ 明朝" w:cs="Segoe UI" w:hint="eastAsia"/>
          <w:b/>
          <w:bCs/>
          <w:color w:val="000000"/>
        </w:rPr>
        <w:t>は</w:t>
      </w:r>
      <w:r w:rsidR="003932A8" w:rsidRPr="00D946EC">
        <w:rPr>
          <w:rFonts w:ascii="ＭＳ 明朝" w:eastAsia="ＭＳ 明朝" w:hAnsi="ＭＳ 明朝" w:cs="Segoe UI" w:hint="eastAsia"/>
          <w:b/>
          <w:bCs/>
          <w:color w:val="000000"/>
        </w:rPr>
        <w:t>、</w:t>
      </w:r>
      <w:r w:rsidR="00140CF9" w:rsidRPr="00D946EC">
        <w:rPr>
          <w:rFonts w:ascii="ＭＳ 明朝" w:eastAsia="ＭＳ 明朝" w:hAnsi="ＭＳ 明朝" w:cs="Segoe UI" w:hint="eastAsia"/>
          <w:b/>
          <w:bCs/>
          <w:color w:val="000000"/>
        </w:rPr>
        <w:t>たった13％の状況だ。こうした内包する課題を</w:t>
      </w:r>
      <w:r w:rsidR="00891F06" w:rsidRPr="00D946EC">
        <w:rPr>
          <w:rFonts w:ascii="ＭＳ 明朝" w:eastAsia="ＭＳ 明朝" w:hAnsi="ＭＳ 明朝" w:cs="Segoe UI" w:hint="eastAsia"/>
          <w:b/>
          <w:bCs/>
          <w:color w:val="000000"/>
        </w:rPr>
        <w:t>如何に解決し、世界に冠たる</w:t>
      </w:r>
      <w:r w:rsidR="0039374D" w:rsidRPr="00D946EC">
        <w:rPr>
          <w:rFonts w:ascii="ＭＳ 明朝" w:eastAsia="ＭＳ 明朝" w:hAnsi="ＭＳ 明朝" w:cs="Segoe UI" w:hint="eastAsia"/>
          <w:b/>
          <w:bCs/>
          <w:color w:val="000000"/>
        </w:rPr>
        <w:t>『</w:t>
      </w:r>
      <w:r w:rsidR="00891F06" w:rsidRPr="00D946EC">
        <w:rPr>
          <w:rFonts w:ascii="ＭＳ 明朝" w:eastAsia="ＭＳ 明朝" w:hAnsi="ＭＳ 明朝" w:cs="Segoe UI" w:hint="eastAsia"/>
          <w:b/>
          <w:bCs/>
          <w:color w:val="000000"/>
        </w:rPr>
        <w:t>巨</w:t>
      </w:r>
      <w:r w:rsidR="003943FD" w:rsidRPr="00D946EC">
        <w:rPr>
          <w:rFonts w:ascii="ＭＳ 明朝" w:eastAsia="ＭＳ 明朝" w:hAnsi="ＭＳ 明朝" w:cs="Segoe UI" w:hint="eastAsia"/>
          <w:b/>
          <w:bCs/>
          <w:color w:val="000000"/>
        </w:rPr>
        <w:t>象</w:t>
      </w:r>
      <w:r w:rsidR="0039374D" w:rsidRPr="00D946EC">
        <w:rPr>
          <w:rFonts w:ascii="ＭＳ 明朝" w:eastAsia="ＭＳ 明朝" w:hAnsi="ＭＳ 明朝" w:cs="Segoe UI" w:hint="eastAsia"/>
          <w:b/>
          <w:bCs/>
          <w:color w:val="000000"/>
        </w:rPr>
        <w:t>』</w:t>
      </w:r>
      <w:r w:rsidR="00891F06" w:rsidRPr="00D946EC">
        <w:rPr>
          <w:rFonts w:ascii="ＭＳ 明朝" w:eastAsia="ＭＳ 明朝" w:hAnsi="ＭＳ 明朝" w:cs="Segoe UI" w:hint="eastAsia"/>
          <w:b/>
          <w:bCs/>
          <w:color w:val="000000"/>
        </w:rPr>
        <w:t>とな</w:t>
      </w:r>
      <w:r w:rsidR="0039374D" w:rsidRPr="00D946EC">
        <w:rPr>
          <w:rFonts w:ascii="ＭＳ 明朝" w:eastAsia="ＭＳ 明朝" w:hAnsi="ＭＳ 明朝" w:cs="Segoe UI" w:hint="eastAsia"/>
          <w:b/>
          <w:bCs/>
          <w:color w:val="000000"/>
        </w:rPr>
        <w:t>りうるか</w:t>
      </w:r>
      <w:r w:rsidR="00140CF9" w:rsidRPr="00D946EC">
        <w:rPr>
          <w:rFonts w:ascii="ＭＳ 明朝" w:eastAsia="ＭＳ 明朝" w:hAnsi="ＭＳ 明朝" w:cs="Segoe UI" w:hint="eastAsia"/>
          <w:b/>
          <w:bCs/>
          <w:color w:val="000000"/>
        </w:rPr>
        <w:t>、また日本</w:t>
      </w:r>
      <w:r w:rsidR="00891F06" w:rsidRPr="00D946EC">
        <w:rPr>
          <w:rFonts w:ascii="ＭＳ 明朝" w:eastAsia="ＭＳ 明朝" w:hAnsi="ＭＳ 明朝" w:cs="Segoe UI" w:hint="eastAsia"/>
          <w:b/>
          <w:bCs/>
          <w:color w:val="000000"/>
        </w:rPr>
        <w:t>は</w:t>
      </w:r>
      <w:r w:rsidR="003A20F3" w:rsidRPr="00D946EC">
        <w:rPr>
          <w:rFonts w:ascii="ＭＳ 明朝" w:eastAsia="ＭＳ 明朝" w:hAnsi="ＭＳ 明朝" w:cs="Segoe UI" w:hint="eastAsia"/>
          <w:b/>
          <w:bCs/>
          <w:color w:val="000000"/>
        </w:rPr>
        <w:t xml:space="preserve"> </w:t>
      </w:r>
      <w:r w:rsidR="00891F06" w:rsidRPr="00D946EC">
        <w:rPr>
          <w:rFonts w:ascii="ＭＳ 明朝" w:eastAsia="ＭＳ 明朝" w:hAnsi="ＭＳ 明朝" w:cs="Segoe UI" w:hint="eastAsia"/>
          <w:b/>
          <w:bCs/>
          <w:color w:val="000000"/>
        </w:rPr>
        <w:t>インドの成長を如何に取り込むことができる</w:t>
      </w:r>
      <w:r w:rsidR="0039374D" w:rsidRPr="00D946EC">
        <w:rPr>
          <w:rFonts w:ascii="ＭＳ 明朝" w:eastAsia="ＭＳ 明朝" w:hAnsi="ＭＳ 明朝" w:cs="Segoe UI" w:hint="eastAsia"/>
          <w:b/>
          <w:bCs/>
          <w:color w:val="000000"/>
        </w:rPr>
        <w:t>の</w:t>
      </w:r>
      <w:r w:rsidR="00891F06" w:rsidRPr="00D946EC">
        <w:rPr>
          <w:rFonts w:ascii="ＭＳ 明朝" w:eastAsia="ＭＳ 明朝" w:hAnsi="ＭＳ 明朝" w:cs="Segoe UI" w:hint="eastAsia"/>
          <w:b/>
          <w:bCs/>
          <w:color w:val="000000"/>
        </w:rPr>
        <w:t>か、本誌で経済的視点から</w:t>
      </w:r>
      <w:r w:rsidR="00AE6B36" w:rsidRPr="00D946EC">
        <w:rPr>
          <w:rFonts w:ascii="ＭＳ 明朝" w:eastAsia="ＭＳ 明朝" w:hAnsi="ＭＳ 明朝" w:cs="Segoe UI" w:hint="eastAsia"/>
          <w:b/>
          <w:bCs/>
          <w:color w:val="000000"/>
        </w:rPr>
        <w:t xml:space="preserve"> </w:t>
      </w:r>
      <w:r w:rsidR="003932A8" w:rsidRPr="00D946EC">
        <w:rPr>
          <w:rFonts w:ascii="ＭＳ 明朝" w:eastAsia="ＭＳ 明朝" w:hAnsi="ＭＳ 明朝" w:cs="Segoe UI" w:hint="eastAsia"/>
          <w:b/>
          <w:bCs/>
          <w:color w:val="000000"/>
        </w:rPr>
        <w:t>影の部分も含めて</w:t>
      </w:r>
      <w:r w:rsidR="00891F06" w:rsidRPr="00D946EC">
        <w:rPr>
          <w:rFonts w:ascii="ＭＳ 明朝" w:eastAsia="ＭＳ 明朝" w:hAnsi="ＭＳ 明朝" w:cs="Segoe UI" w:hint="eastAsia"/>
          <w:b/>
          <w:bCs/>
          <w:color w:val="000000"/>
        </w:rPr>
        <w:t>掘り下げてみたい。</w:t>
      </w:r>
    </w:p>
    <w:p w14:paraId="12A436AC" w14:textId="617B085A" w:rsidR="0039374D" w:rsidRPr="00D946EC" w:rsidRDefault="0039374D" w:rsidP="0039374D">
      <w:pPr>
        <w:ind w:firstLineChars="1200" w:firstLine="3373"/>
        <w:rPr>
          <w:rFonts w:ascii="ＭＳ 明朝" w:eastAsia="ＭＳ 明朝" w:hAnsi="ＭＳ 明朝"/>
          <w:b/>
          <w:bCs/>
          <w:sz w:val="28"/>
          <w:szCs w:val="28"/>
        </w:rPr>
      </w:pPr>
      <w:r w:rsidRPr="00D946EC">
        <w:rPr>
          <w:rFonts w:ascii="ＭＳ 明朝" w:eastAsia="ＭＳ 明朝" w:hAnsi="ＭＳ 明朝" w:hint="eastAsia"/>
          <w:b/>
          <w:bCs/>
          <w:sz w:val="28"/>
          <w:szCs w:val="28"/>
        </w:rPr>
        <w:lastRenderedPageBreak/>
        <w:t>目次</w:t>
      </w:r>
    </w:p>
    <w:p w14:paraId="393C9874" w14:textId="68E48E26"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8"/>
          <w:szCs w:val="28"/>
        </w:rPr>
        <w:t xml:space="preserve">はじめに                                     </w:t>
      </w:r>
      <w:r w:rsidR="00EE3FA3">
        <w:rPr>
          <w:rFonts w:ascii="ＭＳ 明朝" w:eastAsia="ＭＳ 明朝" w:hAnsi="ＭＳ 明朝"/>
          <w:b/>
          <w:bCs/>
          <w:sz w:val="28"/>
          <w:szCs w:val="28"/>
        </w:rPr>
        <w:t xml:space="preserve"> </w:t>
      </w:r>
      <w:r w:rsidRPr="00D946EC">
        <w:rPr>
          <w:rFonts w:ascii="ＭＳ 明朝" w:eastAsia="ＭＳ 明朝" w:hAnsi="ＭＳ 明朝" w:hint="eastAsia"/>
          <w:b/>
          <w:bCs/>
          <w:sz w:val="28"/>
          <w:szCs w:val="28"/>
        </w:rPr>
        <w:t xml:space="preserve"> ・・・</w:t>
      </w:r>
      <w:r w:rsidRPr="00D946EC">
        <w:rPr>
          <w:rFonts w:ascii="ＭＳ 明朝" w:eastAsia="ＭＳ 明朝" w:hAnsi="ＭＳ 明朝" w:hint="eastAsia"/>
          <w:b/>
          <w:bCs/>
          <w:sz w:val="22"/>
        </w:rPr>
        <w:t xml:space="preserve"> </w:t>
      </w:r>
      <w:r w:rsidR="00DE7FD4">
        <w:rPr>
          <w:rFonts w:ascii="ＭＳ 明朝" w:eastAsia="ＭＳ 明朝" w:hAnsi="ＭＳ 明朝"/>
          <w:b/>
          <w:bCs/>
          <w:sz w:val="24"/>
          <w:szCs w:val="24"/>
        </w:rPr>
        <w:t>3</w:t>
      </w:r>
    </w:p>
    <w:p w14:paraId="064B1AE7" w14:textId="77777777" w:rsidR="002A4060" w:rsidRPr="00D946EC" w:rsidRDefault="002A4060" w:rsidP="002A4060">
      <w:pPr>
        <w:ind w:leftChars="-473" w:left="-1" w:hangingChars="353" w:hanging="992"/>
        <w:rPr>
          <w:rFonts w:ascii="ＭＳ 明朝" w:eastAsia="ＭＳ 明朝" w:hAnsi="ＭＳ 明朝"/>
          <w:b/>
          <w:bCs/>
          <w:sz w:val="24"/>
          <w:szCs w:val="24"/>
        </w:rPr>
      </w:pPr>
      <w:r w:rsidRPr="00D946EC">
        <w:rPr>
          <w:rFonts w:ascii="ＭＳ 明朝" w:eastAsia="ＭＳ 明朝" w:hAnsi="ＭＳ 明朝" w:cs="ＭＳ 明朝" w:hint="eastAsia"/>
          <w:b/>
          <w:bCs/>
          <w:sz w:val="28"/>
          <w:szCs w:val="28"/>
        </w:rPr>
        <w:t>Ⅰ</w:t>
      </w:r>
      <w:r w:rsidRPr="00D946EC">
        <w:rPr>
          <w:rFonts w:ascii="ＭＳ 明朝" w:eastAsia="ＭＳ 明朝" w:hAnsi="ＭＳ 明朝" w:hint="eastAsia"/>
          <w:b/>
          <w:bCs/>
          <w:sz w:val="28"/>
          <w:szCs w:val="28"/>
        </w:rPr>
        <w:t xml:space="preserve">　現状 </w:t>
      </w:r>
    </w:p>
    <w:p w14:paraId="0A53CA37" w14:textId="1BB8AC73" w:rsidR="002A4060" w:rsidRPr="00D946EC" w:rsidRDefault="002A4060" w:rsidP="002A4060">
      <w:pPr>
        <w:pStyle w:val="headline"/>
        <w:widowControl w:val="0"/>
        <w:tabs>
          <w:tab w:val="left" w:pos="8789"/>
        </w:tabs>
        <w:ind w:leftChars="-67" w:hangingChars="64" w:hanging="141"/>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1）   概況　　　　　　　　　　　　</w:t>
      </w:r>
      <w:r w:rsidR="00D72227">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w:t>
      </w:r>
      <w:r w:rsidR="00D72227">
        <w:rPr>
          <w:rFonts w:ascii="ＭＳ 明朝" w:eastAsia="ＭＳ 明朝" w:hAnsi="ＭＳ 明朝" w:hint="eastAsia"/>
          <w:b/>
          <w:bCs/>
          <w:sz w:val="22"/>
          <w:szCs w:val="22"/>
        </w:rPr>
        <w:t xml:space="preserve">　９</w:t>
      </w:r>
      <w:r w:rsidR="003001C2" w:rsidRPr="00D946EC">
        <w:rPr>
          <w:rFonts w:ascii="ＭＳ 明朝" w:eastAsia="ＭＳ 明朝" w:hAnsi="ＭＳ 明朝" w:hint="eastAsia"/>
          <w:b/>
          <w:bCs/>
          <w:sz w:val="22"/>
          <w:szCs w:val="22"/>
        </w:rPr>
        <w:t xml:space="preserve">　　　</w:t>
      </w:r>
    </w:p>
    <w:p w14:paraId="3624A669" w14:textId="3C6C7158" w:rsidR="003001C2" w:rsidRPr="00D946EC" w:rsidRDefault="003001C2" w:rsidP="002A4060">
      <w:pPr>
        <w:pStyle w:val="headline"/>
        <w:widowControl w:val="0"/>
        <w:tabs>
          <w:tab w:val="left" w:pos="8789"/>
        </w:tabs>
        <w:ind w:leftChars="-67" w:hangingChars="64" w:hanging="141"/>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w:t>
      </w:r>
      <w:r w:rsidR="004736EC" w:rsidRPr="00D946EC">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 xml:space="preserve">　経済面からの俯瞰　　</w:t>
      </w:r>
      <w:r w:rsidR="007C021C" w:rsidRPr="00D946EC">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 xml:space="preserve">インドを一言、二言で　</w:t>
      </w:r>
      <w:r w:rsidR="007C021C" w:rsidRPr="00D946EC">
        <w:rPr>
          <w:rFonts w:ascii="ＭＳ 明朝" w:eastAsia="ＭＳ 明朝" w:hAnsi="ＭＳ 明朝" w:hint="eastAsia"/>
          <w:b/>
          <w:bCs/>
          <w:sz w:val="22"/>
          <w:szCs w:val="22"/>
        </w:rPr>
        <w:t xml:space="preserve"> </w:t>
      </w:r>
      <w:r w:rsidR="007C021C" w:rsidRPr="00D946EC">
        <w:rPr>
          <w:rFonts w:ascii="ＭＳ 明朝" w:eastAsia="ＭＳ 明朝" w:hAnsi="ＭＳ 明朝"/>
          <w:b/>
          <w:bCs/>
          <w:sz w:val="22"/>
          <w:szCs w:val="22"/>
        </w:rPr>
        <w:t xml:space="preserve"> </w:t>
      </w:r>
      <w:r w:rsidRPr="00D946EC">
        <w:rPr>
          <w:rFonts w:ascii="ＭＳ 明朝" w:eastAsia="ＭＳ 明朝" w:hAnsi="ＭＳ 明朝" w:hint="eastAsia"/>
          <w:b/>
          <w:bCs/>
          <w:sz w:val="22"/>
          <w:szCs w:val="22"/>
        </w:rPr>
        <w:t xml:space="preserve">　海外のインド人</w:t>
      </w:r>
    </w:p>
    <w:p w14:paraId="34A105BC" w14:textId="040700DC" w:rsidR="002A4060" w:rsidRPr="00D946EC" w:rsidRDefault="002A4060" w:rsidP="003001C2">
      <w:pPr>
        <w:pStyle w:val="headline"/>
        <w:widowControl w:val="0"/>
        <w:tabs>
          <w:tab w:val="left" w:pos="851"/>
          <w:tab w:val="left" w:pos="8789"/>
        </w:tabs>
        <w:ind w:hanging="142"/>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２）　</w:t>
      </w:r>
      <w:r w:rsidR="003001C2" w:rsidRPr="00D946EC">
        <w:rPr>
          <w:rFonts w:ascii="ＭＳ 明朝" w:eastAsia="ＭＳ 明朝" w:hAnsi="ＭＳ 明朝" w:hint="eastAsia"/>
          <w:b/>
          <w:bCs/>
          <w:sz w:val="22"/>
          <w:szCs w:val="22"/>
        </w:rPr>
        <w:t>インドの歴史と日・印の関係</w:t>
      </w:r>
      <w:r w:rsidRPr="00D946EC">
        <w:rPr>
          <w:rFonts w:ascii="ＭＳ 明朝" w:eastAsia="ＭＳ 明朝" w:hAnsi="ＭＳ 明朝" w:hint="eastAsia"/>
          <w:b/>
          <w:bCs/>
          <w:sz w:val="22"/>
          <w:szCs w:val="22"/>
        </w:rPr>
        <w:t xml:space="preserve">　 ------------------------------------ </w:t>
      </w:r>
      <w:r w:rsidR="00D72227">
        <w:rPr>
          <w:rFonts w:ascii="ＭＳ 明朝" w:eastAsia="ＭＳ 明朝" w:hAnsi="ＭＳ 明朝" w:hint="eastAsia"/>
          <w:b/>
          <w:bCs/>
          <w:sz w:val="22"/>
          <w:szCs w:val="22"/>
        </w:rPr>
        <w:t>１０</w:t>
      </w:r>
    </w:p>
    <w:p w14:paraId="5A4599E6" w14:textId="65B3CBA6" w:rsidR="003001C2" w:rsidRPr="00D946EC" w:rsidRDefault="003001C2" w:rsidP="003001C2">
      <w:pPr>
        <w:pStyle w:val="headline"/>
        <w:widowControl w:val="0"/>
        <w:tabs>
          <w:tab w:val="left" w:pos="851"/>
          <w:tab w:val="left" w:pos="8789"/>
        </w:tabs>
        <w:ind w:hanging="142"/>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w:t>
      </w:r>
      <w:r w:rsidR="004736EC" w:rsidRPr="00D946EC">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 xml:space="preserve">歴史　　</w:t>
      </w:r>
      <w:r w:rsidR="007C021C" w:rsidRPr="00D946EC">
        <w:rPr>
          <w:rFonts w:ascii="ＭＳ 明朝" w:eastAsia="ＭＳ 明朝" w:hAnsi="ＭＳ 明朝" w:hint="eastAsia"/>
          <w:b/>
          <w:bCs/>
          <w:sz w:val="22"/>
          <w:szCs w:val="22"/>
        </w:rPr>
        <w:t xml:space="preserve"> </w:t>
      </w:r>
      <w:r w:rsidR="007C021C" w:rsidRPr="00D946EC">
        <w:rPr>
          <w:rFonts w:ascii="ＭＳ 明朝" w:eastAsia="ＭＳ 明朝" w:hAnsi="ＭＳ 明朝"/>
          <w:b/>
          <w:bCs/>
          <w:sz w:val="22"/>
          <w:szCs w:val="22"/>
        </w:rPr>
        <w:t xml:space="preserve"> </w:t>
      </w:r>
      <w:r w:rsidRPr="00D946EC">
        <w:rPr>
          <w:rFonts w:ascii="ＭＳ 明朝" w:eastAsia="ＭＳ 明朝" w:hAnsi="ＭＳ 明朝" w:hint="eastAsia"/>
          <w:b/>
          <w:bCs/>
          <w:sz w:val="22"/>
          <w:szCs w:val="22"/>
        </w:rPr>
        <w:t xml:space="preserve">日印の交流概要　　</w:t>
      </w:r>
      <w:r w:rsidR="007C021C" w:rsidRPr="00D946EC">
        <w:rPr>
          <w:rFonts w:ascii="ＭＳ 明朝" w:eastAsia="ＭＳ 明朝" w:hAnsi="ＭＳ 明朝" w:hint="eastAsia"/>
          <w:b/>
          <w:bCs/>
          <w:sz w:val="22"/>
          <w:szCs w:val="22"/>
        </w:rPr>
        <w:t xml:space="preserve"> </w:t>
      </w:r>
      <w:r w:rsidR="007C021C" w:rsidRPr="00D946EC">
        <w:rPr>
          <w:rFonts w:ascii="ＭＳ 明朝" w:eastAsia="ＭＳ 明朝" w:hAnsi="ＭＳ 明朝"/>
          <w:b/>
          <w:bCs/>
          <w:sz w:val="22"/>
          <w:szCs w:val="22"/>
        </w:rPr>
        <w:t xml:space="preserve"> </w:t>
      </w:r>
      <w:r w:rsidRPr="00D946EC">
        <w:rPr>
          <w:rFonts w:ascii="ＭＳ 明朝" w:eastAsia="ＭＳ 明朝" w:hAnsi="ＭＳ 明朝" w:hint="eastAsia"/>
          <w:b/>
          <w:bCs/>
          <w:sz w:val="22"/>
          <w:szCs w:val="22"/>
        </w:rPr>
        <w:t>日印を結ぶ在野の一人</w:t>
      </w:r>
    </w:p>
    <w:p w14:paraId="2065CE26" w14:textId="039F66D2" w:rsidR="002A4060" w:rsidRPr="00D946EC" w:rsidRDefault="002A4060" w:rsidP="002A4060">
      <w:pPr>
        <w:tabs>
          <w:tab w:val="left" w:pos="8789"/>
        </w:tabs>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３）  </w:t>
      </w:r>
      <w:r w:rsidR="003001C2" w:rsidRPr="00D946EC">
        <w:rPr>
          <w:rFonts w:ascii="ＭＳ 明朝" w:eastAsia="ＭＳ 明朝" w:hAnsi="ＭＳ 明朝" w:hint="eastAsia"/>
          <w:b/>
          <w:bCs/>
          <w:sz w:val="22"/>
        </w:rPr>
        <w:t>国内事情と</w:t>
      </w:r>
      <w:r w:rsidR="004736EC" w:rsidRPr="00D946EC">
        <w:rPr>
          <w:rFonts w:ascii="ＭＳ 明朝" w:eastAsia="ＭＳ 明朝" w:hAnsi="ＭＳ 明朝" w:hint="eastAsia"/>
          <w:b/>
          <w:bCs/>
          <w:sz w:val="22"/>
        </w:rPr>
        <w:t>対外姿勢</w:t>
      </w:r>
      <w:r w:rsidRPr="00D946EC">
        <w:rPr>
          <w:rFonts w:ascii="ＭＳ 明朝" w:eastAsia="ＭＳ 明朝" w:hAnsi="ＭＳ 明朝" w:hint="eastAsia"/>
          <w:b/>
          <w:bCs/>
          <w:sz w:val="22"/>
        </w:rPr>
        <w:t xml:space="preserve">　　------------------------------------   １２</w:t>
      </w:r>
      <w:r w:rsidR="004736EC" w:rsidRPr="00D946EC">
        <w:rPr>
          <w:rFonts w:ascii="ＭＳ 明朝" w:eastAsia="ＭＳ 明朝" w:hAnsi="ＭＳ 明朝" w:hint="eastAsia"/>
          <w:b/>
          <w:bCs/>
          <w:sz w:val="22"/>
        </w:rPr>
        <w:t xml:space="preserve">　　　　</w:t>
      </w:r>
    </w:p>
    <w:p w14:paraId="51D7E7C8" w14:textId="58FD1F5F" w:rsidR="004736EC" w:rsidRPr="00D946EC" w:rsidRDefault="004736EC" w:rsidP="002A4060">
      <w:pPr>
        <w:tabs>
          <w:tab w:val="left" w:pos="8789"/>
        </w:tabs>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5C05FEA3" w14:textId="7A896CAD" w:rsidR="004736EC" w:rsidRPr="00D946EC" w:rsidRDefault="004736EC" w:rsidP="002A4060">
      <w:pPr>
        <w:tabs>
          <w:tab w:val="left" w:pos="8789"/>
        </w:tabs>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　　　　　2大政党　　間違ったサイン　　インド軍　　全方位外交　　一石二鳥</w:t>
      </w:r>
    </w:p>
    <w:p w14:paraId="7CA23AE7" w14:textId="77777777" w:rsidR="002A4060" w:rsidRPr="00D946EC" w:rsidRDefault="002A4060" w:rsidP="002A4060">
      <w:pPr>
        <w:tabs>
          <w:tab w:val="left" w:pos="8789"/>
        </w:tabs>
        <w:ind w:left="1612" w:hanging="1612"/>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632CA16A" w14:textId="40D62BB3" w:rsidR="002A4060" w:rsidRPr="00D946EC" w:rsidRDefault="002A4060" w:rsidP="002A4060">
      <w:pPr>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４） 　</w:t>
      </w:r>
      <w:r w:rsidR="004736EC" w:rsidRPr="00D946EC">
        <w:rPr>
          <w:rFonts w:ascii="ＭＳ 明朝" w:eastAsia="ＭＳ 明朝" w:hAnsi="ＭＳ 明朝" w:hint="eastAsia"/>
          <w:b/>
          <w:bCs/>
          <w:sz w:val="22"/>
        </w:rPr>
        <w:t>経済動向</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１４</w:t>
      </w:r>
    </w:p>
    <w:p w14:paraId="42393D05" w14:textId="4136739E" w:rsidR="00824689" w:rsidRPr="00D946EC" w:rsidRDefault="002A4060" w:rsidP="00824689">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28E6B6AB" w14:textId="17A1BD62" w:rsidR="002A4060" w:rsidRPr="00D946EC" w:rsidRDefault="002A4060" w:rsidP="002A4060">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r w:rsidR="004736EC" w:rsidRPr="00D946EC">
        <w:rPr>
          <w:rFonts w:ascii="ＭＳ 明朝" w:eastAsia="ＭＳ 明朝" w:hAnsi="ＭＳ 明朝" w:hint="eastAsia"/>
          <w:b/>
          <w:bCs/>
          <w:sz w:val="22"/>
        </w:rPr>
        <w:t xml:space="preserve">　経済構造　 </w:t>
      </w:r>
      <w:r w:rsidR="007C021C" w:rsidRPr="00D946EC">
        <w:rPr>
          <w:rFonts w:ascii="ＭＳ 明朝" w:eastAsia="ＭＳ 明朝" w:hAnsi="ＭＳ 明朝"/>
          <w:b/>
          <w:bCs/>
          <w:sz w:val="22"/>
        </w:rPr>
        <w:t xml:space="preserve"> </w:t>
      </w:r>
      <w:r w:rsidR="004736EC" w:rsidRPr="00D946EC">
        <w:rPr>
          <w:rFonts w:ascii="ＭＳ 明朝" w:eastAsia="ＭＳ 明朝" w:hAnsi="ＭＳ 明朝" w:hint="eastAsia"/>
          <w:b/>
          <w:bCs/>
          <w:sz w:val="22"/>
        </w:rPr>
        <w:t>経済成長</w:t>
      </w:r>
      <w:r w:rsidR="007C021C" w:rsidRPr="00D946EC">
        <w:rPr>
          <w:rFonts w:ascii="ＭＳ 明朝" w:eastAsia="ＭＳ 明朝" w:hAnsi="ＭＳ 明朝" w:hint="eastAsia"/>
          <w:b/>
          <w:bCs/>
          <w:sz w:val="22"/>
        </w:rPr>
        <w:t xml:space="preserve"> </w:t>
      </w:r>
      <w:r w:rsidR="004736EC" w:rsidRPr="00D946EC">
        <w:rPr>
          <w:rFonts w:ascii="ＭＳ 明朝" w:eastAsia="ＭＳ 明朝" w:hAnsi="ＭＳ 明朝" w:hint="eastAsia"/>
          <w:b/>
          <w:bCs/>
          <w:sz w:val="22"/>
        </w:rPr>
        <w:t xml:space="preserve">　 事業環境　　株式市場　</w:t>
      </w:r>
      <w:r w:rsidR="007C021C" w:rsidRPr="00D946EC">
        <w:rPr>
          <w:rFonts w:ascii="ＭＳ 明朝" w:eastAsia="ＭＳ 明朝" w:hAnsi="ＭＳ 明朝" w:hint="eastAsia"/>
          <w:b/>
          <w:bCs/>
          <w:sz w:val="22"/>
        </w:rPr>
        <w:t xml:space="preserve"> </w:t>
      </w:r>
      <w:r w:rsidR="004736EC" w:rsidRPr="00D946EC">
        <w:rPr>
          <w:rFonts w:ascii="ＭＳ 明朝" w:eastAsia="ＭＳ 明朝" w:hAnsi="ＭＳ 明朝" w:hint="eastAsia"/>
          <w:b/>
          <w:bCs/>
          <w:sz w:val="22"/>
        </w:rPr>
        <w:t xml:space="preserve"> 小売業</w:t>
      </w:r>
      <w:r w:rsidR="007C021C" w:rsidRPr="00D946EC">
        <w:rPr>
          <w:rFonts w:ascii="ＭＳ 明朝" w:eastAsia="ＭＳ 明朝" w:hAnsi="ＭＳ 明朝" w:hint="eastAsia"/>
          <w:b/>
          <w:bCs/>
          <w:sz w:val="22"/>
        </w:rPr>
        <w:t xml:space="preserve"> </w:t>
      </w:r>
      <w:r w:rsidR="004736EC" w:rsidRPr="00D946EC">
        <w:rPr>
          <w:rFonts w:ascii="ＭＳ 明朝" w:eastAsia="ＭＳ 明朝" w:hAnsi="ＭＳ 明朝" w:hint="eastAsia"/>
          <w:b/>
          <w:bCs/>
          <w:sz w:val="22"/>
        </w:rPr>
        <w:t xml:space="preserve">　 </w:t>
      </w:r>
      <w:r w:rsidR="004736EC" w:rsidRPr="00D946EC">
        <w:rPr>
          <w:rFonts w:ascii="ＭＳ 明朝" w:eastAsia="ＭＳ 明朝" w:hAnsi="ＭＳ 明朝"/>
          <w:b/>
          <w:bCs/>
          <w:sz w:val="22"/>
        </w:rPr>
        <w:t xml:space="preserve"> </w:t>
      </w:r>
      <w:r w:rsidR="004736EC" w:rsidRPr="00D946EC">
        <w:rPr>
          <w:rFonts w:ascii="ＭＳ 明朝" w:eastAsia="ＭＳ 明朝" w:hAnsi="ＭＳ 明朝" w:hint="eastAsia"/>
          <w:b/>
          <w:bCs/>
          <w:sz w:val="22"/>
        </w:rPr>
        <w:t>財閥</w:t>
      </w:r>
    </w:p>
    <w:p w14:paraId="35FA8D65" w14:textId="77777777" w:rsidR="002A4060" w:rsidRPr="00D946EC" w:rsidRDefault="002A4060" w:rsidP="002A4060">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680F3C46" w14:textId="76D886DE" w:rsidR="002A4060" w:rsidRPr="00D946EC" w:rsidRDefault="002A4060" w:rsidP="002A4060">
      <w:pPr>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５）　</w:t>
      </w:r>
      <w:r w:rsidR="004736EC" w:rsidRPr="00D946EC">
        <w:rPr>
          <w:rFonts w:ascii="ＭＳ 明朝" w:eastAsia="ＭＳ 明朝" w:hAnsi="ＭＳ 明朝" w:hint="eastAsia"/>
          <w:b/>
          <w:bCs/>
          <w:sz w:val="22"/>
        </w:rPr>
        <w:t xml:space="preserve"> 人材育成</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１９</w:t>
      </w:r>
    </w:p>
    <w:p w14:paraId="03EFF2FC" w14:textId="436428A3" w:rsidR="004736EC" w:rsidRPr="00D946EC" w:rsidRDefault="004736EC" w:rsidP="002A4060">
      <w:pPr>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2B882871" w14:textId="06904CE5" w:rsidR="002A4060" w:rsidRPr="00D946EC" w:rsidRDefault="004736EC" w:rsidP="007C021C">
      <w:pPr>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　　　　　輩出　　　　　H-１Bビザ　　　　IT企業トップ</w:t>
      </w:r>
    </w:p>
    <w:p w14:paraId="218436D1" w14:textId="77777777" w:rsidR="002A4060" w:rsidRPr="00D946EC" w:rsidRDefault="002A4060" w:rsidP="002A4060">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6837B981" w14:textId="7784FE9A" w:rsidR="002A4060" w:rsidRPr="00D946EC" w:rsidRDefault="002A4060" w:rsidP="002A4060">
      <w:pPr>
        <w:tabs>
          <w:tab w:val="left" w:pos="851"/>
          <w:tab w:val="left" w:pos="993"/>
        </w:tabs>
        <w:rPr>
          <w:rFonts w:ascii="ＭＳ 明朝" w:eastAsia="ＭＳ 明朝" w:hAnsi="ＭＳ 明朝"/>
          <w:b/>
          <w:bCs/>
          <w:sz w:val="22"/>
        </w:rPr>
      </w:pPr>
      <w:r w:rsidRPr="00D946EC">
        <w:rPr>
          <w:rFonts w:ascii="ＭＳ 明朝" w:eastAsia="ＭＳ 明朝" w:hAnsi="ＭＳ 明朝" w:hint="eastAsia"/>
          <w:b/>
          <w:bCs/>
          <w:sz w:val="22"/>
        </w:rPr>
        <w:t xml:space="preserve">6）　 </w:t>
      </w:r>
      <w:r w:rsidR="00EF09DF" w:rsidRPr="00D946EC">
        <w:rPr>
          <w:rFonts w:ascii="ＭＳ 明朝" w:eastAsia="ＭＳ 明朝" w:hAnsi="ＭＳ 明朝" w:hint="eastAsia"/>
          <w:b/>
          <w:bCs/>
          <w:sz w:val="22"/>
        </w:rPr>
        <w:t>主要「新技術」の動向</w:t>
      </w:r>
      <w:r w:rsidRPr="00D946EC">
        <w:rPr>
          <w:rFonts w:ascii="ＭＳ 明朝" w:eastAsia="ＭＳ 明朝" w:hAnsi="ＭＳ 明朝" w:hint="eastAsia"/>
          <w:b/>
          <w:bCs/>
          <w:sz w:val="22"/>
        </w:rPr>
        <w:t xml:space="preserve">        ------------------------------------ 　 ２</w:t>
      </w:r>
      <w:r w:rsidR="00D72227">
        <w:rPr>
          <w:rFonts w:ascii="ＭＳ 明朝" w:eastAsia="ＭＳ 明朝" w:hAnsi="ＭＳ 明朝" w:hint="eastAsia"/>
          <w:b/>
          <w:bCs/>
          <w:sz w:val="22"/>
        </w:rPr>
        <w:t>０</w:t>
      </w:r>
    </w:p>
    <w:p w14:paraId="5C562BF4" w14:textId="77777777" w:rsidR="003402AB" w:rsidRPr="00D946EC" w:rsidRDefault="003402AB" w:rsidP="002A4060">
      <w:pPr>
        <w:tabs>
          <w:tab w:val="left" w:pos="851"/>
          <w:tab w:val="left" w:pos="993"/>
        </w:tabs>
        <w:rPr>
          <w:rFonts w:ascii="ＭＳ 明朝" w:eastAsia="ＭＳ 明朝" w:hAnsi="ＭＳ 明朝"/>
          <w:b/>
          <w:bCs/>
          <w:sz w:val="22"/>
        </w:rPr>
      </w:pPr>
    </w:p>
    <w:p w14:paraId="59B6F8C2" w14:textId="01FC309A" w:rsidR="002A4060" w:rsidRPr="00D946EC" w:rsidRDefault="002A4060" w:rsidP="00824689">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r w:rsidR="00EF09DF" w:rsidRPr="00D946EC">
        <w:rPr>
          <w:rFonts w:ascii="ＭＳ 明朝" w:eastAsia="ＭＳ 明朝" w:hAnsi="ＭＳ 明朝" w:hint="eastAsia"/>
          <w:b/>
          <w:bCs/>
          <w:sz w:val="22"/>
        </w:rPr>
        <w:t>宇宙　　　　　インドの半導体</w:t>
      </w:r>
      <w:r w:rsidRPr="00D946EC">
        <w:rPr>
          <w:rFonts w:ascii="ＭＳ 明朝" w:eastAsia="ＭＳ 明朝" w:hAnsi="ＭＳ 明朝" w:hint="eastAsia"/>
          <w:b/>
          <w:bCs/>
          <w:sz w:val="22"/>
        </w:rPr>
        <w:t xml:space="preserve">　　</w:t>
      </w:r>
    </w:p>
    <w:p w14:paraId="5B721ADE" w14:textId="77777777" w:rsidR="002A4060" w:rsidRPr="00D946EC" w:rsidRDefault="002A4060" w:rsidP="002A4060">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437DA22C" w14:textId="6081CD7F"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7）　　</w:t>
      </w:r>
      <w:r w:rsidR="00EF09DF" w:rsidRPr="00D946EC">
        <w:rPr>
          <w:rFonts w:ascii="ＭＳ 明朝" w:eastAsia="ＭＳ 明朝" w:hAnsi="ＭＳ 明朝" w:hint="eastAsia"/>
          <w:b/>
          <w:bCs/>
          <w:sz w:val="22"/>
        </w:rPr>
        <w:t>医療、芸術、スポーツ</w:t>
      </w:r>
      <w:r w:rsidRPr="00D946EC">
        <w:rPr>
          <w:rFonts w:ascii="ＭＳ 明朝" w:eastAsia="ＭＳ 明朝" w:hAnsi="ＭＳ 明朝" w:hint="eastAsia"/>
          <w:b/>
          <w:bCs/>
          <w:sz w:val="22"/>
        </w:rPr>
        <w:t xml:space="preserve">　      ----------------------  　２</w:t>
      </w:r>
      <w:r w:rsidR="00D72227">
        <w:rPr>
          <w:rFonts w:ascii="ＭＳ 明朝" w:eastAsia="ＭＳ 明朝" w:hAnsi="ＭＳ 明朝" w:hint="eastAsia"/>
          <w:b/>
          <w:bCs/>
          <w:sz w:val="22"/>
        </w:rPr>
        <w:t>１</w:t>
      </w:r>
    </w:p>
    <w:p w14:paraId="61601AD4" w14:textId="64EC5EC6" w:rsidR="002A4060" w:rsidRPr="00D946EC" w:rsidRDefault="002A4060" w:rsidP="00EF09DF">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2CAF3B36" w14:textId="59ABDC83" w:rsidR="00EF09DF" w:rsidRDefault="00EF09DF" w:rsidP="00EF09DF">
      <w:pPr>
        <w:ind w:firstLine="105"/>
        <w:rPr>
          <w:rFonts w:ascii="ＭＳ 明朝" w:eastAsia="ＭＳ 明朝" w:hAnsi="ＭＳ 明朝"/>
          <w:b/>
          <w:bCs/>
          <w:sz w:val="22"/>
        </w:rPr>
      </w:pPr>
      <w:r w:rsidRPr="00D946EC">
        <w:rPr>
          <w:rFonts w:ascii="ＭＳ 明朝" w:eastAsia="ＭＳ 明朝" w:hAnsi="ＭＳ 明朝" w:hint="eastAsia"/>
          <w:b/>
          <w:bCs/>
          <w:sz w:val="22"/>
        </w:rPr>
        <w:t xml:space="preserve">　　　　「アユシュマン・パラット」計画　　</w:t>
      </w:r>
      <w:r w:rsidR="002F4260">
        <w:rPr>
          <w:rFonts w:ascii="ＭＳ 明朝" w:eastAsia="ＭＳ 明朝" w:hAnsi="ＭＳ 明朝" w:hint="eastAsia"/>
          <w:b/>
          <w:bCs/>
          <w:sz w:val="22"/>
        </w:rPr>
        <w:t>ボ</w:t>
      </w:r>
      <w:r w:rsidRPr="00D946EC">
        <w:rPr>
          <w:rFonts w:ascii="ＭＳ 明朝" w:eastAsia="ＭＳ 明朝" w:hAnsi="ＭＳ 明朝" w:hint="eastAsia"/>
          <w:b/>
          <w:bCs/>
          <w:sz w:val="22"/>
        </w:rPr>
        <w:t xml:space="preserve">リウッド　　スポーツ　　</w:t>
      </w:r>
    </w:p>
    <w:p w14:paraId="36440B31" w14:textId="77777777" w:rsidR="0017623C" w:rsidRDefault="0017623C" w:rsidP="00EF09DF">
      <w:pPr>
        <w:ind w:firstLine="105"/>
        <w:rPr>
          <w:rFonts w:ascii="ＭＳ 明朝" w:eastAsia="ＭＳ 明朝" w:hAnsi="ＭＳ 明朝"/>
          <w:b/>
          <w:bCs/>
          <w:sz w:val="22"/>
        </w:rPr>
      </w:pPr>
    </w:p>
    <w:p w14:paraId="7D9D51A0" w14:textId="77777777" w:rsidR="0017623C" w:rsidRPr="00D946EC" w:rsidRDefault="0017623C" w:rsidP="00EF09DF">
      <w:pPr>
        <w:ind w:firstLine="105"/>
        <w:rPr>
          <w:rFonts w:ascii="ＭＳ 明朝" w:eastAsia="ＭＳ 明朝" w:hAnsi="ＭＳ 明朝"/>
          <w:b/>
          <w:bCs/>
          <w:sz w:val="22"/>
        </w:rPr>
      </w:pPr>
    </w:p>
    <w:p w14:paraId="3EF232A6" w14:textId="47260323" w:rsidR="002A4060" w:rsidRPr="00D946EC" w:rsidRDefault="002A4060" w:rsidP="002A4060">
      <w:pPr>
        <w:ind w:firstLineChars="500" w:firstLine="1104"/>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18B3FE45" w14:textId="1981DD53" w:rsidR="00EF09DF" w:rsidRPr="00D946EC" w:rsidRDefault="00EF09DF" w:rsidP="00EF09DF">
      <w:pPr>
        <w:rPr>
          <w:rFonts w:ascii="ＭＳ 明朝" w:eastAsia="ＭＳ 明朝" w:hAnsi="ＭＳ 明朝"/>
          <w:b/>
          <w:bCs/>
          <w:sz w:val="22"/>
        </w:rPr>
      </w:pPr>
      <w:r w:rsidRPr="00D946EC">
        <w:rPr>
          <w:rFonts w:ascii="ＭＳ 明朝" w:eastAsia="ＭＳ 明朝" w:hAnsi="ＭＳ 明朝" w:hint="eastAsia"/>
          <w:b/>
          <w:bCs/>
          <w:sz w:val="22"/>
        </w:rPr>
        <w:lastRenderedPageBreak/>
        <w:t xml:space="preserve">8） </w:t>
      </w:r>
      <w:r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モディ政権の功罪　　　　----------------------  　２</w:t>
      </w:r>
      <w:r w:rsidR="00D72227">
        <w:rPr>
          <w:rFonts w:ascii="ＭＳ 明朝" w:eastAsia="ＭＳ 明朝" w:hAnsi="ＭＳ 明朝" w:hint="eastAsia"/>
          <w:b/>
          <w:bCs/>
          <w:sz w:val="22"/>
        </w:rPr>
        <w:t>２</w:t>
      </w:r>
    </w:p>
    <w:p w14:paraId="582B5DED" w14:textId="77777777" w:rsidR="00EF09DF" w:rsidRPr="00D946EC" w:rsidRDefault="00EF09DF" w:rsidP="00EF09DF">
      <w:pPr>
        <w:rPr>
          <w:rFonts w:ascii="ＭＳ 明朝" w:eastAsia="ＭＳ 明朝" w:hAnsi="ＭＳ 明朝"/>
          <w:b/>
          <w:bCs/>
          <w:sz w:val="22"/>
        </w:rPr>
      </w:pPr>
    </w:p>
    <w:p w14:paraId="62DC995E" w14:textId="77777777" w:rsidR="00042647" w:rsidRPr="00D946EC" w:rsidRDefault="00EF09DF"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042647" w:rsidRPr="00D946EC">
        <w:rPr>
          <w:rFonts w:ascii="ＭＳ 明朝" w:eastAsia="ＭＳ 明朝" w:hAnsi="ＭＳ 明朝" w:hint="eastAsia"/>
          <w:b/>
          <w:bCs/>
          <w:sz w:val="22"/>
        </w:rPr>
        <w:t xml:space="preserve">　　高評価　　　　功と罪　　</w:t>
      </w:r>
    </w:p>
    <w:p w14:paraId="1BEE526A" w14:textId="77777777" w:rsidR="00042647" w:rsidRPr="00D946EC" w:rsidRDefault="00042647" w:rsidP="00042647">
      <w:pPr>
        <w:rPr>
          <w:rFonts w:ascii="ＭＳ 明朝" w:eastAsia="ＭＳ 明朝" w:hAnsi="ＭＳ 明朝"/>
          <w:b/>
          <w:bCs/>
          <w:sz w:val="22"/>
        </w:rPr>
      </w:pPr>
    </w:p>
    <w:p w14:paraId="20DC66CE" w14:textId="346EE3AB"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9） </w:t>
      </w:r>
      <w:r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日本企業の進出実態　　　　----------------------  　２</w:t>
      </w:r>
      <w:r w:rsidR="00D72227">
        <w:rPr>
          <w:rFonts w:ascii="ＭＳ 明朝" w:eastAsia="ＭＳ 明朝" w:hAnsi="ＭＳ 明朝" w:hint="eastAsia"/>
          <w:b/>
          <w:bCs/>
          <w:sz w:val="22"/>
        </w:rPr>
        <w:t>４</w:t>
      </w:r>
    </w:p>
    <w:p w14:paraId="6C8DD8E7" w14:textId="43F4A86E" w:rsidR="002A4060"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37EE98DE" w14:textId="79E8650A"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ヤマハ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スズキ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ホンダ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トヨタ自動車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パナソニックHD</w:t>
      </w:r>
    </w:p>
    <w:p w14:paraId="19CC90F9" w14:textId="5AF7AAF6"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日本製鉄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JFE　　　三菱電機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クボタ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シスメックス　NTT</w:t>
      </w:r>
    </w:p>
    <w:p w14:paraId="583103F4" w14:textId="0B6680D1"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フジフイルム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大成工業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日産化学　　</w:t>
      </w:r>
      <w:r w:rsidR="003402AB"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カレーハウス</w:t>
      </w:r>
      <w:proofErr w:type="spellStart"/>
      <w:r w:rsidRPr="00D946EC">
        <w:rPr>
          <w:rFonts w:ascii="ＭＳ 明朝" w:eastAsia="ＭＳ 明朝" w:hAnsi="ＭＳ 明朝" w:hint="eastAsia"/>
          <w:b/>
          <w:bCs/>
          <w:sz w:val="22"/>
        </w:rPr>
        <w:t>CoCo</w:t>
      </w:r>
      <w:proofErr w:type="spellEnd"/>
      <w:r w:rsidRPr="00D946EC">
        <w:rPr>
          <w:rFonts w:ascii="ＭＳ 明朝" w:eastAsia="ＭＳ 明朝" w:hAnsi="ＭＳ 明朝" w:hint="eastAsia"/>
          <w:b/>
          <w:bCs/>
          <w:sz w:val="22"/>
        </w:rPr>
        <w:t>壱番屋</w:t>
      </w:r>
    </w:p>
    <w:p w14:paraId="15FE060E" w14:textId="63793C86"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亀田製菓　　キリン　　ロート製薬　　オムロン　Pay</w:t>
      </w:r>
      <w:r w:rsidRPr="00D946EC">
        <w:rPr>
          <w:rFonts w:ascii="ＭＳ 明朝" w:eastAsia="ＭＳ 明朝" w:hAnsi="ＭＳ 明朝"/>
          <w:b/>
          <w:bCs/>
          <w:sz w:val="22"/>
        </w:rPr>
        <w:t xml:space="preserve"> </w:t>
      </w:r>
      <w:proofErr w:type="spellStart"/>
      <w:r w:rsidRPr="00D946EC">
        <w:rPr>
          <w:rFonts w:ascii="ＭＳ 明朝" w:eastAsia="ＭＳ 明朝" w:hAnsi="ＭＳ 明朝"/>
          <w:b/>
          <w:bCs/>
          <w:sz w:val="22"/>
        </w:rPr>
        <w:t>Pay</w:t>
      </w:r>
      <w:proofErr w:type="spellEnd"/>
      <w:r w:rsidRPr="00D946EC">
        <w:rPr>
          <w:rFonts w:ascii="ＭＳ 明朝" w:eastAsia="ＭＳ 明朝" w:hAnsi="ＭＳ 明朝"/>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三井住友FG</w:t>
      </w:r>
    </w:p>
    <w:p w14:paraId="5F23A1C9" w14:textId="77777777"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国際協力銀行　　みずほリース　　住友不動産　　セコム</w:t>
      </w:r>
    </w:p>
    <w:p w14:paraId="7B33C1CC" w14:textId="77777777" w:rsidR="00042647" w:rsidRPr="00D946EC" w:rsidRDefault="00042647" w:rsidP="00042647">
      <w:pPr>
        <w:rPr>
          <w:rFonts w:ascii="ＭＳ 明朝" w:eastAsia="ＭＳ 明朝" w:hAnsi="ＭＳ 明朝"/>
          <w:b/>
          <w:bCs/>
          <w:sz w:val="22"/>
        </w:rPr>
      </w:pPr>
    </w:p>
    <w:p w14:paraId="16216858" w14:textId="0E46ABCB" w:rsidR="00042647"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8） </w:t>
      </w:r>
      <w:r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課題　　　　----------------------  　</w:t>
      </w:r>
      <w:r w:rsidR="00D72227">
        <w:rPr>
          <w:rFonts w:ascii="ＭＳ 明朝" w:eastAsia="ＭＳ 明朝" w:hAnsi="ＭＳ 明朝" w:hint="eastAsia"/>
          <w:b/>
          <w:bCs/>
          <w:sz w:val="22"/>
        </w:rPr>
        <w:t>３１</w:t>
      </w:r>
    </w:p>
    <w:p w14:paraId="7D9E6FC7" w14:textId="77777777" w:rsidR="00042647" w:rsidRPr="00D946EC" w:rsidRDefault="00042647" w:rsidP="00042647">
      <w:pPr>
        <w:rPr>
          <w:rFonts w:ascii="ＭＳ 明朝" w:eastAsia="ＭＳ 明朝" w:hAnsi="ＭＳ 明朝"/>
          <w:b/>
          <w:bCs/>
          <w:sz w:val="22"/>
        </w:rPr>
      </w:pPr>
    </w:p>
    <w:p w14:paraId="4FBE4110" w14:textId="32B5763D" w:rsidR="007B16B6" w:rsidRPr="00D946EC" w:rsidRDefault="00042647" w:rsidP="00042647">
      <w:pPr>
        <w:rPr>
          <w:rFonts w:ascii="ＭＳ 明朝" w:eastAsia="ＭＳ 明朝" w:hAnsi="ＭＳ 明朝"/>
          <w:b/>
          <w:bCs/>
          <w:sz w:val="22"/>
        </w:rPr>
      </w:pPr>
      <w:r w:rsidRPr="00D946EC">
        <w:rPr>
          <w:rFonts w:ascii="ＭＳ 明朝" w:eastAsia="ＭＳ 明朝" w:hAnsi="ＭＳ 明朝" w:hint="eastAsia"/>
          <w:b/>
          <w:bCs/>
          <w:sz w:val="22"/>
        </w:rPr>
        <w:t xml:space="preserve">　　　　　教育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インフラ不足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異常気象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007B16B6" w:rsidRPr="00D946EC">
        <w:rPr>
          <w:rFonts w:ascii="ＭＳ 明朝" w:eastAsia="ＭＳ 明朝" w:hAnsi="ＭＳ 明朝" w:hint="eastAsia"/>
          <w:b/>
          <w:bCs/>
          <w:sz w:val="22"/>
        </w:rPr>
        <w:t xml:space="preserve">州政府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007B16B6" w:rsidRPr="00D946EC">
        <w:rPr>
          <w:rFonts w:ascii="ＭＳ 明朝" w:eastAsia="ＭＳ 明朝" w:hAnsi="ＭＳ 明朝" w:hint="eastAsia"/>
          <w:b/>
          <w:bCs/>
          <w:sz w:val="22"/>
        </w:rPr>
        <w:t xml:space="preserve">　RCEP　</w:t>
      </w:r>
    </w:p>
    <w:p w14:paraId="3F072CC0" w14:textId="46648D73" w:rsidR="00042647" w:rsidRPr="00D946EC" w:rsidRDefault="007B16B6" w:rsidP="007B16B6">
      <w:pPr>
        <w:ind w:firstLineChars="500" w:firstLine="1104"/>
        <w:rPr>
          <w:rFonts w:ascii="ＭＳ 明朝" w:eastAsia="ＭＳ 明朝" w:hAnsi="ＭＳ 明朝"/>
          <w:b/>
          <w:bCs/>
          <w:sz w:val="22"/>
        </w:rPr>
      </w:pPr>
      <w:r w:rsidRPr="00D946EC">
        <w:rPr>
          <w:rFonts w:ascii="ＭＳ 明朝" w:eastAsia="ＭＳ 明朝" w:hAnsi="ＭＳ 明朝" w:hint="eastAsia"/>
          <w:b/>
          <w:bCs/>
          <w:sz w:val="22"/>
        </w:rPr>
        <w:t>雇用創出　　　統計の整備</w:t>
      </w:r>
    </w:p>
    <w:p w14:paraId="0A5BA772" w14:textId="27096E26" w:rsidR="00042647" w:rsidRPr="00D946EC" w:rsidRDefault="00042647" w:rsidP="00042647">
      <w:pPr>
        <w:rPr>
          <w:rFonts w:ascii="ＭＳ 明朝" w:eastAsia="ＭＳ 明朝" w:hAnsi="ＭＳ 明朝"/>
          <w:b/>
          <w:bCs/>
          <w:sz w:val="22"/>
        </w:rPr>
      </w:pPr>
      <w:r w:rsidRPr="00D946EC">
        <w:rPr>
          <w:rFonts w:ascii="ＭＳ 明朝" w:eastAsia="ＭＳ 明朝" w:hAnsi="ＭＳ 明朝"/>
          <w:b/>
          <w:bCs/>
          <w:sz w:val="22"/>
        </w:rPr>
        <w:t xml:space="preserve"> </w:t>
      </w:r>
    </w:p>
    <w:p w14:paraId="18C70484" w14:textId="45BB0810" w:rsidR="002A4060" w:rsidRPr="00D946EC" w:rsidRDefault="002A4060" w:rsidP="002A4060">
      <w:pPr>
        <w:ind w:hanging="1134"/>
        <w:rPr>
          <w:rFonts w:ascii="ＭＳ 明朝" w:eastAsia="ＭＳ 明朝" w:hAnsi="ＭＳ 明朝"/>
          <w:b/>
          <w:bCs/>
          <w:szCs w:val="21"/>
        </w:rPr>
      </w:pPr>
      <w:r w:rsidRPr="00D946EC">
        <w:rPr>
          <w:rFonts w:ascii="ＭＳ 明朝" w:eastAsia="ＭＳ 明朝" w:hAnsi="ＭＳ 明朝" w:cs="ＭＳ 明朝" w:hint="eastAsia"/>
          <w:b/>
          <w:bCs/>
          <w:sz w:val="28"/>
          <w:szCs w:val="28"/>
        </w:rPr>
        <w:t>Ⅱ</w:t>
      </w:r>
      <w:r w:rsidRPr="00D946EC">
        <w:rPr>
          <w:rFonts w:ascii="ＭＳ 明朝" w:eastAsia="ＭＳ 明朝" w:hAnsi="ＭＳ 明朝" w:hint="eastAsia"/>
          <w:b/>
          <w:bCs/>
          <w:sz w:val="28"/>
          <w:szCs w:val="28"/>
        </w:rPr>
        <w:t xml:space="preserve">　海外事情</w:t>
      </w:r>
      <w:r w:rsidRPr="00D946EC">
        <w:rPr>
          <w:rFonts w:ascii="ＭＳ 明朝" w:eastAsia="ＭＳ 明朝" w:hAnsi="ＭＳ 明朝" w:hint="eastAsia"/>
          <w:b/>
          <w:bCs/>
          <w:szCs w:val="21"/>
        </w:rPr>
        <w:t xml:space="preserve">　　</w:t>
      </w:r>
      <w:r w:rsidR="00042647" w:rsidRPr="00D946EC">
        <w:rPr>
          <w:rFonts w:ascii="ＭＳ 明朝" w:eastAsia="ＭＳ 明朝" w:hAnsi="ＭＳ 明朝" w:hint="eastAsia"/>
          <w:b/>
          <w:bCs/>
          <w:szCs w:val="21"/>
        </w:rPr>
        <w:t xml:space="preserve">　</w:t>
      </w:r>
    </w:p>
    <w:p w14:paraId="2604F354" w14:textId="5165F5D0" w:rsidR="002A4060" w:rsidRPr="00D946EC" w:rsidRDefault="002A4060" w:rsidP="002A4060">
      <w:pPr>
        <w:pStyle w:val="headline"/>
        <w:ind w:leftChars="-67" w:hangingChars="64" w:hanging="141"/>
        <w:rPr>
          <w:rFonts w:ascii="ＭＳ 明朝" w:eastAsia="ＭＳ 明朝" w:hAnsi="ＭＳ 明朝"/>
          <w:b/>
          <w:bCs/>
          <w:sz w:val="22"/>
          <w:szCs w:val="22"/>
        </w:rPr>
      </w:pPr>
      <w:r w:rsidRPr="00D946EC">
        <w:rPr>
          <w:rFonts w:ascii="ＭＳ 明朝" w:eastAsia="ＭＳ 明朝" w:hAnsi="ＭＳ 明朝" w:hint="eastAsia"/>
          <w:b/>
          <w:bCs/>
          <w:sz w:val="22"/>
          <w:szCs w:val="22"/>
        </w:rPr>
        <w:t>１)　概況</w:t>
      </w:r>
      <w:r w:rsidRPr="00D946EC">
        <w:rPr>
          <w:rFonts w:ascii="ＭＳ 明朝" w:eastAsia="ＭＳ 明朝" w:hAnsi="ＭＳ 明朝" w:hint="eastAsia"/>
          <w:b/>
          <w:bCs/>
        </w:rPr>
        <w:t xml:space="preserve">　</w:t>
      </w:r>
      <w:r w:rsidRPr="00D946EC">
        <w:rPr>
          <w:rFonts w:ascii="ＭＳ 明朝" w:eastAsia="ＭＳ 明朝" w:hAnsi="ＭＳ 明朝" w:hint="eastAsia"/>
          <w:b/>
          <w:bCs/>
          <w:szCs w:val="21"/>
        </w:rPr>
        <w:t xml:space="preserve">　　　　　　       　 </w:t>
      </w:r>
      <w:r w:rsidR="002944DB">
        <w:rPr>
          <w:rFonts w:ascii="ＭＳ 明朝" w:eastAsia="ＭＳ 明朝" w:hAnsi="ＭＳ 明朝" w:hint="eastAsia"/>
          <w:b/>
          <w:bCs/>
          <w:szCs w:val="21"/>
        </w:rPr>
        <w:t xml:space="preserve">　</w:t>
      </w:r>
      <w:r w:rsidRPr="00D946EC">
        <w:rPr>
          <w:rFonts w:ascii="ＭＳ 明朝" w:eastAsia="ＭＳ 明朝" w:hAnsi="ＭＳ 明朝" w:hint="eastAsia"/>
          <w:b/>
          <w:bCs/>
          <w:szCs w:val="21"/>
        </w:rPr>
        <w:t xml:space="preserve">--------------------------------- </w:t>
      </w:r>
      <w:r w:rsidR="00D72227">
        <w:rPr>
          <w:rFonts w:ascii="ＭＳ 明朝" w:eastAsia="ＭＳ 明朝" w:hAnsi="ＭＳ 明朝" w:hint="eastAsia"/>
          <w:b/>
          <w:bCs/>
          <w:szCs w:val="21"/>
        </w:rPr>
        <w:t>３４</w:t>
      </w:r>
    </w:p>
    <w:p w14:paraId="26F799E9" w14:textId="4FB26B69" w:rsidR="002A4060" w:rsidRPr="00D946EC" w:rsidRDefault="002A4060" w:rsidP="002A4060">
      <w:pPr>
        <w:ind w:leftChars="-67" w:left="631" w:hangingChars="366" w:hanging="772"/>
        <w:rPr>
          <w:rFonts w:ascii="ＭＳ 明朝" w:eastAsia="ＭＳ 明朝" w:hAnsi="ＭＳ 明朝"/>
          <w:b/>
          <w:bCs/>
          <w:sz w:val="22"/>
        </w:rPr>
      </w:pPr>
      <w:r w:rsidRPr="00D946EC">
        <w:rPr>
          <w:rFonts w:ascii="ＭＳ 明朝" w:eastAsia="ＭＳ 明朝" w:hAnsi="ＭＳ 明朝" w:hint="eastAsia"/>
          <w:b/>
          <w:bCs/>
          <w:szCs w:val="21"/>
        </w:rPr>
        <w:t xml:space="preserve">２） </w:t>
      </w:r>
      <w:r w:rsidRPr="00D946EC">
        <w:rPr>
          <w:rFonts w:ascii="ＭＳ 明朝" w:eastAsia="ＭＳ 明朝" w:hAnsi="ＭＳ 明朝" w:hint="eastAsia"/>
          <w:b/>
          <w:bCs/>
          <w:sz w:val="22"/>
        </w:rPr>
        <w:t xml:space="preserve">各国概況　     　           </w:t>
      </w:r>
      <w:r w:rsidR="002944DB">
        <w:rPr>
          <w:rFonts w:ascii="ＭＳ 明朝" w:eastAsia="ＭＳ 明朝" w:hAnsi="ＭＳ 明朝" w:hint="eastAsia"/>
          <w:b/>
          <w:bCs/>
          <w:sz w:val="22"/>
        </w:rPr>
        <w:t xml:space="preserve">　 </w:t>
      </w:r>
      <w:r w:rsidR="002944DB">
        <w:rPr>
          <w:rFonts w:ascii="ＭＳ 明朝" w:eastAsia="ＭＳ 明朝" w:hAnsi="ＭＳ 明朝"/>
          <w:b/>
          <w:bCs/>
          <w:sz w:val="22"/>
        </w:rPr>
        <w:t xml:space="preserve"> </w:t>
      </w:r>
      <w:r w:rsidRPr="00D946EC">
        <w:rPr>
          <w:rFonts w:ascii="ＭＳ 明朝" w:eastAsia="ＭＳ 明朝" w:hAnsi="ＭＳ 明朝" w:hint="eastAsia"/>
          <w:b/>
          <w:bCs/>
          <w:sz w:val="22"/>
        </w:rPr>
        <w:t>------------------------------------- ３</w:t>
      </w:r>
      <w:r w:rsidR="00D72227">
        <w:rPr>
          <w:rFonts w:ascii="ＭＳ 明朝" w:eastAsia="ＭＳ 明朝" w:hAnsi="ＭＳ 明朝" w:hint="eastAsia"/>
          <w:b/>
          <w:bCs/>
          <w:sz w:val="22"/>
        </w:rPr>
        <w:t>４</w:t>
      </w:r>
    </w:p>
    <w:p w14:paraId="03D8428F" w14:textId="77777777" w:rsidR="002A4060" w:rsidRPr="00D946EC" w:rsidRDefault="002A4060" w:rsidP="002A4060">
      <w:pPr>
        <w:ind w:left="663" w:hangingChars="300" w:hanging="663"/>
        <w:rPr>
          <w:rFonts w:ascii="ＭＳ 明朝" w:eastAsia="ＭＳ 明朝" w:hAnsi="ＭＳ 明朝"/>
          <w:b/>
          <w:bCs/>
          <w:sz w:val="22"/>
        </w:rPr>
      </w:pPr>
    </w:p>
    <w:p w14:paraId="1A7E234C" w14:textId="77777777" w:rsidR="002A4060" w:rsidRPr="00D946EC" w:rsidRDefault="002A4060" w:rsidP="002A4060">
      <w:pPr>
        <w:pStyle w:val="af6"/>
        <w:numPr>
          <w:ilvl w:val="0"/>
          <w:numId w:val="4"/>
        </w:numPr>
        <w:ind w:leftChars="0"/>
        <w:rPr>
          <w:rFonts w:ascii="ＭＳ 明朝" w:hAnsi="ＭＳ 明朝"/>
          <w:b/>
          <w:bCs/>
          <w:sz w:val="22"/>
        </w:rPr>
      </w:pPr>
      <w:r w:rsidRPr="00D946EC">
        <w:rPr>
          <w:rFonts w:ascii="ＭＳ 明朝" w:hAnsi="ＭＳ 明朝" w:hint="eastAsia"/>
          <w:b/>
          <w:bCs/>
          <w:sz w:val="22"/>
        </w:rPr>
        <w:t xml:space="preserve">北米　</w:t>
      </w:r>
    </w:p>
    <w:p w14:paraId="741CC8B0" w14:textId="77777777" w:rsidR="002A4060" w:rsidRPr="00D946EC" w:rsidRDefault="002A4060" w:rsidP="002A4060">
      <w:pPr>
        <w:pStyle w:val="af6"/>
        <w:ind w:leftChars="0" w:left="1213"/>
        <w:rPr>
          <w:rFonts w:ascii="ＭＳ 明朝" w:hAnsi="ＭＳ 明朝"/>
          <w:b/>
          <w:bCs/>
          <w:sz w:val="22"/>
        </w:rPr>
      </w:pPr>
      <w:r w:rsidRPr="00D946EC">
        <w:rPr>
          <w:rFonts w:ascii="ＭＳ 明朝" w:hAnsi="ＭＳ 明朝" w:hint="eastAsia"/>
          <w:b/>
          <w:bCs/>
          <w:sz w:val="22"/>
        </w:rPr>
        <w:t xml:space="preserve">　　　米国　　</w:t>
      </w:r>
    </w:p>
    <w:p w14:paraId="0F4BFCFB" w14:textId="77777777" w:rsidR="002A4060" w:rsidRPr="00D946EC" w:rsidRDefault="002A4060" w:rsidP="002A4060">
      <w:pPr>
        <w:ind w:leftChars="300" w:left="630" w:firstLineChars="500" w:firstLine="1104"/>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7134D22B" w14:textId="77777777" w:rsidR="002A4060" w:rsidRPr="00D946EC" w:rsidRDefault="002A4060" w:rsidP="002A4060">
      <w:pPr>
        <w:ind w:firstLineChars="300" w:firstLine="663"/>
        <w:rPr>
          <w:rFonts w:ascii="ＭＳ 明朝" w:eastAsia="ＭＳ 明朝" w:hAnsi="ＭＳ 明朝"/>
          <w:b/>
          <w:bCs/>
          <w:sz w:val="22"/>
        </w:rPr>
      </w:pPr>
      <w:r w:rsidRPr="00D946EC">
        <w:rPr>
          <w:rFonts w:ascii="ＭＳ 明朝" w:eastAsia="ＭＳ 明朝" w:hAnsi="ＭＳ 明朝" w:hint="eastAsia"/>
          <w:b/>
          <w:bCs/>
          <w:sz w:val="22"/>
        </w:rPr>
        <w:t xml:space="preserve">b）　東アジア                   </w:t>
      </w:r>
    </w:p>
    <w:p w14:paraId="126FA32D" w14:textId="28DED44C" w:rsidR="002A4060" w:rsidRPr="00D946EC" w:rsidRDefault="002A4060" w:rsidP="002A4060">
      <w:pPr>
        <w:tabs>
          <w:tab w:val="left" w:pos="567"/>
          <w:tab w:val="left" w:pos="709"/>
        </w:tabs>
        <w:ind w:firstLine="420"/>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w:t>
      </w:r>
      <w:r w:rsidR="0017623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中国　　　</w:t>
      </w:r>
      <w:r w:rsidR="00936F7E" w:rsidRPr="00D946EC">
        <w:rPr>
          <w:rFonts w:ascii="ＭＳ 明朝" w:eastAsia="ＭＳ 明朝" w:hAnsi="ＭＳ 明朝" w:hint="eastAsia"/>
          <w:b/>
          <w:bCs/>
          <w:sz w:val="22"/>
        </w:rPr>
        <w:t xml:space="preserve"> </w:t>
      </w:r>
      <w:r w:rsidR="00936F7E" w:rsidRPr="00D946EC">
        <w:rPr>
          <w:rFonts w:ascii="ＭＳ 明朝" w:eastAsia="ＭＳ 明朝" w:hAnsi="ＭＳ 明朝"/>
          <w:b/>
          <w:bCs/>
          <w:sz w:val="22"/>
        </w:rPr>
        <w:t xml:space="preserve">  </w:t>
      </w:r>
      <w:r w:rsidR="0017623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韓国　　　</w:t>
      </w:r>
      <w:r w:rsidR="00936F7E" w:rsidRPr="00D946EC">
        <w:rPr>
          <w:rFonts w:ascii="ＭＳ 明朝" w:eastAsia="ＭＳ 明朝" w:hAnsi="ＭＳ 明朝" w:hint="eastAsia"/>
          <w:b/>
          <w:bCs/>
          <w:sz w:val="22"/>
        </w:rPr>
        <w:t xml:space="preserve"> </w:t>
      </w:r>
      <w:r w:rsidR="00936F7E"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台湾 </w:t>
      </w:r>
    </w:p>
    <w:p w14:paraId="5FD3AA05" w14:textId="77777777" w:rsidR="002A4060" w:rsidRPr="00D946EC" w:rsidRDefault="002A4060" w:rsidP="002A4060">
      <w:pPr>
        <w:ind w:firstLine="420"/>
        <w:rPr>
          <w:rFonts w:ascii="ＭＳ 明朝" w:eastAsia="ＭＳ 明朝" w:hAnsi="ＭＳ 明朝"/>
          <w:b/>
          <w:bCs/>
          <w:sz w:val="22"/>
        </w:rPr>
      </w:pPr>
    </w:p>
    <w:p w14:paraId="562E7641" w14:textId="77777777" w:rsidR="002A4060" w:rsidRPr="00D946EC" w:rsidRDefault="002A4060" w:rsidP="002A4060">
      <w:pPr>
        <w:ind w:leftChars="233" w:left="489" w:firstLineChars="100" w:firstLine="221"/>
        <w:rPr>
          <w:rFonts w:ascii="ＭＳ 明朝" w:eastAsia="ＭＳ 明朝" w:hAnsi="ＭＳ 明朝"/>
          <w:b/>
          <w:bCs/>
          <w:sz w:val="22"/>
        </w:rPr>
      </w:pPr>
      <w:r w:rsidRPr="00D946EC">
        <w:rPr>
          <w:rFonts w:ascii="ＭＳ 明朝" w:eastAsia="ＭＳ 明朝" w:hAnsi="ＭＳ 明朝" w:hint="eastAsia"/>
          <w:b/>
          <w:bCs/>
          <w:sz w:val="22"/>
        </w:rPr>
        <w:t xml:space="preserve">c）　ASEAN      　　      </w:t>
      </w:r>
    </w:p>
    <w:p w14:paraId="4F7B7FCB" w14:textId="66944D0D" w:rsidR="002A4060" w:rsidRPr="00D946EC" w:rsidRDefault="002A4060" w:rsidP="002A4060">
      <w:pPr>
        <w:ind w:firstLine="525"/>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b/>
          <w:bCs/>
          <w:sz w:val="22"/>
        </w:rPr>
        <w:t xml:space="preserve"> </w:t>
      </w:r>
      <w:r w:rsidR="00936F7E" w:rsidRPr="00D946EC">
        <w:rPr>
          <w:rFonts w:ascii="ＭＳ 明朝" w:eastAsia="ＭＳ 明朝" w:hAnsi="ＭＳ 明朝" w:hint="eastAsia"/>
          <w:b/>
          <w:bCs/>
          <w:sz w:val="22"/>
        </w:rPr>
        <w:t>フィリピン　　　ベトナム　　ミャンマー</w:t>
      </w:r>
      <w:r w:rsidRPr="00D946EC">
        <w:rPr>
          <w:rFonts w:ascii="ＭＳ 明朝" w:eastAsia="ＭＳ 明朝" w:hAnsi="ＭＳ 明朝" w:hint="eastAsia"/>
          <w:b/>
          <w:bCs/>
          <w:sz w:val="22"/>
        </w:rPr>
        <w:t xml:space="preserve">　　シンガポール        </w:t>
      </w:r>
    </w:p>
    <w:p w14:paraId="4FE262F7" w14:textId="79BF9B1A" w:rsidR="002A4060" w:rsidRPr="00D946EC" w:rsidRDefault="002A4060" w:rsidP="00936F7E">
      <w:pPr>
        <w:ind w:firstLineChars="850" w:firstLine="1877"/>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インドネシア</w:t>
      </w:r>
      <w:r w:rsidRPr="00D946EC">
        <w:rPr>
          <w:rFonts w:ascii="ＭＳ 明朝" w:eastAsia="ＭＳ 明朝" w:hAnsi="ＭＳ 明朝" w:hint="eastAsia"/>
          <w:b/>
          <w:bCs/>
          <w:sz w:val="22"/>
        </w:rPr>
        <w:t xml:space="preserve">　</w:t>
      </w:r>
    </w:p>
    <w:p w14:paraId="2509ABE9" w14:textId="77777777" w:rsidR="00936F7E" w:rsidRPr="00D946EC" w:rsidRDefault="00936F7E" w:rsidP="00936F7E">
      <w:pPr>
        <w:ind w:firstLineChars="850" w:firstLine="1877"/>
        <w:rPr>
          <w:rFonts w:ascii="ＭＳ 明朝" w:eastAsia="ＭＳ 明朝" w:hAnsi="ＭＳ 明朝"/>
          <w:b/>
          <w:bCs/>
          <w:sz w:val="22"/>
        </w:rPr>
      </w:pPr>
    </w:p>
    <w:p w14:paraId="3AFB7DDD" w14:textId="77777777" w:rsidR="002A4060" w:rsidRPr="00D946EC" w:rsidRDefault="002A4060" w:rsidP="002A4060">
      <w:pPr>
        <w:ind w:left="-11"/>
        <w:rPr>
          <w:rFonts w:ascii="ＭＳ 明朝" w:eastAsia="ＭＳ 明朝" w:hAnsi="ＭＳ 明朝"/>
          <w:b/>
          <w:bCs/>
          <w:sz w:val="22"/>
        </w:rPr>
      </w:pPr>
      <w:r w:rsidRPr="00D946EC">
        <w:rPr>
          <w:rFonts w:ascii="ＭＳ 明朝" w:eastAsia="ＭＳ 明朝" w:hAnsi="ＭＳ 明朝" w:hint="eastAsia"/>
          <w:b/>
          <w:bCs/>
          <w:sz w:val="22"/>
        </w:rPr>
        <w:t xml:space="preserve">　　 　d）　南アジア</w:t>
      </w:r>
    </w:p>
    <w:p w14:paraId="5D1862D9" w14:textId="73925347" w:rsidR="002A4060" w:rsidRPr="00D946EC" w:rsidRDefault="002A4060" w:rsidP="002A4060">
      <w:pPr>
        <w:tabs>
          <w:tab w:val="left" w:pos="709"/>
        </w:tabs>
        <w:ind w:left="-11"/>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バングラデシュ　　パキスタン　　スリランカ　　モルディブ</w:t>
      </w:r>
      <w:r w:rsidRPr="00D946EC">
        <w:rPr>
          <w:rFonts w:ascii="ＭＳ 明朝" w:eastAsia="ＭＳ 明朝" w:hAnsi="ＭＳ 明朝" w:hint="eastAsia"/>
          <w:b/>
          <w:bCs/>
          <w:sz w:val="22"/>
        </w:rPr>
        <w:t xml:space="preserve">　　　　　　　</w:t>
      </w:r>
    </w:p>
    <w:p w14:paraId="0B94F753" w14:textId="77777777" w:rsidR="002A4060" w:rsidRPr="00D946EC" w:rsidRDefault="002A4060" w:rsidP="002A4060">
      <w:pPr>
        <w:ind w:left="-11"/>
        <w:rPr>
          <w:rFonts w:ascii="ＭＳ 明朝" w:eastAsia="ＭＳ 明朝" w:hAnsi="ＭＳ 明朝"/>
          <w:b/>
          <w:bCs/>
          <w:sz w:val="22"/>
        </w:rPr>
      </w:pPr>
    </w:p>
    <w:p w14:paraId="6CE0F27B" w14:textId="0ACF7433" w:rsidR="002A4060" w:rsidRPr="00D946EC" w:rsidRDefault="002A4060" w:rsidP="002A4060">
      <w:pPr>
        <w:ind w:leftChars="-67" w:left="667" w:hangingChars="366" w:hanging="808"/>
        <w:rPr>
          <w:rFonts w:ascii="ＭＳ 明朝" w:eastAsia="ＭＳ 明朝" w:hAnsi="ＭＳ 明朝"/>
          <w:b/>
          <w:bCs/>
          <w:sz w:val="22"/>
        </w:rPr>
      </w:pPr>
      <w:r w:rsidRPr="00D946EC">
        <w:rPr>
          <w:rFonts w:ascii="ＭＳ 明朝" w:eastAsia="ＭＳ 明朝" w:hAnsi="ＭＳ 明朝" w:hint="eastAsia"/>
          <w:b/>
          <w:bCs/>
          <w:sz w:val="22"/>
        </w:rPr>
        <w:lastRenderedPageBreak/>
        <w:t xml:space="preserve">　　　 e）　  </w:t>
      </w:r>
      <w:r w:rsidR="00936F7E" w:rsidRPr="00D946EC">
        <w:rPr>
          <w:rFonts w:ascii="ＭＳ 明朝" w:eastAsia="ＭＳ 明朝" w:hAnsi="ＭＳ 明朝" w:hint="eastAsia"/>
          <w:b/>
          <w:bCs/>
          <w:sz w:val="22"/>
        </w:rPr>
        <w:t>オセアニア</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４０</w:t>
      </w:r>
    </w:p>
    <w:p w14:paraId="0CC355E4" w14:textId="305201D1" w:rsidR="002A4060" w:rsidRPr="00D946EC" w:rsidRDefault="002A4060" w:rsidP="002A4060">
      <w:pPr>
        <w:ind w:left="-11"/>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 xml:space="preserve">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 xml:space="preserve">豪州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パプアニューギニア</w:t>
      </w:r>
      <w:r w:rsidRPr="00D946EC">
        <w:rPr>
          <w:rFonts w:ascii="ＭＳ 明朝" w:eastAsia="ＭＳ 明朝" w:hAnsi="ＭＳ 明朝" w:hint="eastAsia"/>
          <w:b/>
          <w:bCs/>
          <w:sz w:val="22"/>
        </w:rPr>
        <w:t xml:space="preserve">　　</w:t>
      </w:r>
    </w:p>
    <w:p w14:paraId="3CC2D363" w14:textId="77777777" w:rsidR="002A4060" w:rsidRPr="00D946EC" w:rsidRDefault="002A4060" w:rsidP="002A4060">
      <w:pPr>
        <w:ind w:left="-11"/>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04E231D1" w14:textId="2F4069FA" w:rsidR="002A4060" w:rsidRPr="00D946EC" w:rsidRDefault="002A4060" w:rsidP="00936F7E">
      <w:pPr>
        <w:ind w:firstLineChars="300" w:firstLine="663"/>
        <w:rPr>
          <w:rFonts w:ascii="ＭＳ 明朝" w:eastAsia="ＭＳ 明朝" w:hAnsi="ＭＳ 明朝"/>
          <w:b/>
          <w:bCs/>
          <w:sz w:val="22"/>
        </w:rPr>
      </w:pPr>
      <w:r w:rsidRPr="00D946EC">
        <w:rPr>
          <w:rFonts w:ascii="ＭＳ 明朝" w:eastAsia="ＭＳ 明朝" w:hAnsi="ＭＳ 明朝" w:hint="eastAsia"/>
          <w:b/>
          <w:bCs/>
          <w:sz w:val="22"/>
        </w:rPr>
        <w:t xml:space="preserve">f） 　</w:t>
      </w:r>
      <w:r w:rsidR="00936F7E" w:rsidRPr="00D946EC">
        <w:rPr>
          <w:rFonts w:ascii="ＭＳ 明朝" w:eastAsia="ＭＳ 明朝" w:hAnsi="ＭＳ 明朝" w:hint="eastAsia"/>
          <w:b/>
          <w:bCs/>
          <w:sz w:val="22"/>
        </w:rPr>
        <w:t>中東</w:t>
      </w:r>
    </w:p>
    <w:p w14:paraId="6EEC6E07" w14:textId="3436AB2F" w:rsidR="00936F7E" w:rsidRPr="00D946EC" w:rsidRDefault="00936F7E" w:rsidP="00936F7E">
      <w:pPr>
        <w:ind w:firstLineChars="300" w:firstLine="663"/>
        <w:rPr>
          <w:rFonts w:ascii="ＭＳ 明朝" w:eastAsia="ＭＳ 明朝" w:hAnsi="ＭＳ 明朝"/>
          <w:b/>
          <w:bCs/>
          <w:sz w:val="22"/>
        </w:rPr>
      </w:pPr>
      <w:r w:rsidRPr="00D946EC">
        <w:rPr>
          <w:rFonts w:ascii="ＭＳ 明朝" w:eastAsia="ＭＳ 明朝" w:hAnsi="ＭＳ 明朝" w:hint="eastAsia"/>
          <w:b/>
          <w:bCs/>
          <w:sz w:val="22"/>
        </w:rPr>
        <w:t xml:space="preserve">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イラン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Pr="00D946EC">
        <w:rPr>
          <w:rFonts w:ascii="ＭＳ 明朝" w:eastAsia="ＭＳ 明朝" w:hAnsi="ＭＳ 明朝" w:hint="eastAsia"/>
          <w:b/>
          <w:bCs/>
          <w:sz w:val="22"/>
        </w:rPr>
        <w:t>UAE</w:t>
      </w:r>
    </w:p>
    <w:p w14:paraId="749DDE76" w14:textId="77777777" w:rsidR="002A4060" w:rsidRPr="00D946EC" w:rsidRDefault="002A4060" w:rsidP="002A4060">
      <w:pPr>
        <w:rPr>
          <w:rFonts w:ascii="ＭＳ 明朝" w:eastAsia="ＭＳ 明朝" w:hAnsi="ＭＳ 明朝"/>
          <w:b/>
          <w:bCs/>
          <w:sz w:val="22"/>
        </w:rPr>
      </w:pPr>
    </w:p>
    <w:p w14:paraId="676C5644" w14:textId="3344AF13" w:rsidR="002A4060" w:rsidRPr="00D946EC" w:rsidRDefault="002A4060" w:rsidP="002A4060">
      <w:pPr>
        <w:ind w:firstLineChars="300" w:firstLine="663"/>
        <w:rPr>
          <w:rFonts w:ascii="ＭＳ 明朝" w:eastAsia="ＭＳ 明朝" w:hAnsi="ＭＳ 明朝"/>
          <w:b/>
          <w:bCs/>
          <w:sz w:val="22"/>
        </w:rPr>
      </w:pPr>
      <w:r w:rsidRPr="00D946EC">
        <w:rPr>
          <w:rFonts w:ascii="ＭＳ 明朝" w:eastAsia="ＭＳ 明朝" w:hAnsi="ＭＳ 明朝" w:hint="eastAsia"/>
          <w:b/>
          <w:bCs/>
          <w:sz w:val="22"/>
        </w:rPr>
        <w:t xml:space="preserve">ｇ）　 </w:t>
      </w:r>
      <w:r w:rsidR="00936F7E" w:rsidRPr="00D946EC">
        <w:rPr>
          <w:rFonts w:ascii="ＭＳ 明朝" w:eastAsia="ＭＳ 明朝" w:hAnsi="ＭＳ 明朝" w:hint="eastAsia"/>
          <w:b/>
          <w:bCs/>
          <w:sz w:val="22"/>
        </w:rPr>
        <w:t>欧州</w:t>
      </w:r>
      <w:r w:rsidRPr="00D946EC">
        <w:rPr>
          <w:rFonts w:ascii="ＭＳ 明朝" w:eastAsia="ＭＳ 明朝" w:hAnsi="ＭＳ 明朝" w:hint="eastAsia"/>
          <w:b/>
          <w:bCs/>
          <w:sz w:val="22"/>
        </w:rPr>
        <w:t xml:space="preserve">              </w:t>
      </w:r>
    </w:p>
    <w:p w14:paraId="42366338" w14:textId="427B9311" w:rsidR="002A4060" w:rsidRPr="00D946EC" w:rsidRDefault="002A4060" w:rsidP="002A4060">
      <w:pPr>
        <w:ind w:firstLine="525"/>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 xml:space="preserve">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 xml:space="preserve">ロシア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英国</w:t>
      </w:r>
      <w:r w:rsidRPr="00D946EC">
        <w:rPr>
          <w:rFonts w:ascii="ＭＳ 明朝" w:eastAsia="ＭＳ 明朝" w:hAnsi="ＭＳ 明朝" w:hint="eastAsia"/>
          <w:b/>
          <w:bCs/>
          <w:sz w:val="22"/>
        </w:rPr>
        <w:t xml:space="preserve">   </w:t>
      </w:r>
    </w:p>
    <w:p w14:paraId="3B892021" w14:textId="77777777" w:rsidR="002A4060" w:rsidRPr="00D946EC" w:rsidRDefault="002A4060" w:rsidP="002A4060">
      <w:pPr>
        <w:ind w:firstLine="630"/>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16A26217" w14:textId="205B27A7" w:rsidR="002A4060" w:rsidRPr="00D946EC" w:rsidRDefault="002A4060" w:rsidP="002A4060">
      <w:pPr>
        <w:ind w:firstLineChars="250" w:firstLine="552"/>
        <w:rPr>
          <w:rFonts w:ascii="ＭＳ 明朝" w:eastAsia="ＭＳ 明朝" w:hAnsi="ＭＳ 明朝"/>
          <w:b/>
          <w:bCs/>
          <w:sz w:val="22"/>
        </w:rPr>
      </w:pPr>
      <w:r w:rsidRPr="00D946EC">
        <w:rPr>
          <w:rFonts w:ascii="ＭＳ 明朝" w:eastAsia="ＭＳ 明朝" w:hAnsi="ＭＳ 明朝" w:hint="eastAsia"/>
          <w:b/>
          <w:bCs/>
          <w:sz w:val="22"/>
        </w:rPr>
        <w:t xml:space="preserve">  h）</w:t>
      </w:r>
      <w:r w:rsidR="00936F7E"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EU</w:t>
      </w:r>
    </w:p>
    <w:p w14:paraId="6E99C67F" w14:textId="7B90DAD1" w:rsidR="002A4060" w:rsidRPr="00D946EC" w:rsidRDefault="002A4060" w:rsidP="00936F7E">
      <w:pPr>
        <w:ind w:firstLineChars="250" w:firstLine="552"/>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 xml:space="preserve">ドイツ　　　</w:t>
      </w:r>
      <w:r w:rsidR="0017623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フランス</w:t>
      </w:r>
      <w:r w:rsidRPr="00D946EC">
        <w:rPr>
          <w:rFonts w:ascii="ＭＳ 明朝" w:eastAsia="ＭＳ 明朝" w:hAnsi="ＭＳ 明朝" w:hint="eastAsia"/>
          <w:b/>
          <w:bCs/>
          <w:sz w:val="22"/>
        </w:rPr>
        <w:t xml:space="preserve">　</w:t>
      </w:r>
    </w:p>
    <w:p w14:paraId="1C60F48B" w14:textId="77777777" w:rsidR="002A4060" w:rsidRPr="00D946EC" w:rsidRDefault="002A4060" w:rsidP="002A4060">
      <w:pPr>
        <w:ind w:firstLineChars="700" w:firstLine="1546"/>
        <w:rPr>
          <w:rFonts w:ascii="ＭＳ 明朝" w:eastAsia="ＭＳ 明朝" w:hAnsi="ＭＳ 明朝"/>
          <w:b/>
          <w:bCs/>
          <w:sz w:val="22"/>
        </w:rPr>
      </w:pPr>
    </w:p>
    <w:p w14:paraId="4E923C75" w14:textId="0004A823" w:rsidR="002A4060" w:rsidRPr="00D946EC" w:rsidRDefault="002A4060" w:rsidP="002A4060">
      <w:pPr>
        <w:ind w:firstLineChars="300" w:firstLine="663"/>
        <w:rPr>
          <w:rFonts w:ascii="ＭＳ 明朝" w:eastAsia="ＭＳ 明朝" w:hAnsi="ＭＳ 明朝"/>
          <w:b/>
          <w:bCs/>
          <w:sz w:val="22"/>
        </w:rPr>
      </w:pPr>
      <w:r w:rsidRPr="00D946EC">
        <w:rPr>
          <w:rFonts w:ascii="ＭＳ 明朝" w:eastAsia="ＭＳ 明朝" w:hAnsi="ＭＳ 明朝" w:hint="eastAsia"/>
          <w:b/>
          <w:bCs/>
          <w:sz w:val="22"/>
        </w:rPr>
        <w:t xml:space="preserve"> </w:t>
      </w:r>
      <w:proofErr w:type="spellStart"/>
      <w:r w:rsidRPr="00D946EC">
        <w:rPr>
          <w:rFonts w:ascii="ＭＳ 明朝" w:eastAsia="ＭＳ 明朝" w:hAnsi="ＭＳ 明朝" w:hint="eastAsia"/>
          <w:b/>
          <w:bCs/>
          <w:sz w:val="22"/>
        </w:rPr>
        <w:t>i</w:t>
      </w:r>
      <w:proofErr w:type="spellEnd"/>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アフリカ</w:t>
      </w:r>
      <w:r w:rsidRPr="00D946EC">
        <w:rPr>
          <w:rFonts w:ascii="ＭＳ 明朝" w:eastAsia="ＭＳ 明朝" w:hAnsi="ＭＳ 明朝" w:hint="eastAsia"/>
          <w:b/>
          <w:bCs/>
          <w:sz w:val="22"/>
        </w:rPr>
        <w:t xml:space="preserve">            </w:t>
      </w:r>
    </w:p>
    <w:p w14:paraId="5B2624AD" w14:textId="1A7C03DE" w:rsidR="002A4060" w:rsidRPr="00D946EC" w:rsidRDefault="002A4060" w:rsidP="002A4060">
      <w:pPr>
        <w:ind w:firstLine="525"/>
        <w:rPr>
          <w:rFonts w:ascii="ＭＳ 明朝" w:eastAsia="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 xml:space="preserve">　　　　 </w:t>
      </w:r>
      <w:r w:rsidR="0017623C">
        <w:rPr>
          <w:rFonts w:ascii="ＭＳ 明朝" w:eastAsia="ＭＳ 明朝" w:hAnsi="ＭＳ 明朝"/>
          <w:b/>
          <w:bCs/>
          <w:sz w:val="22"/>
        </w:rPr>
        <w:t xml:space="preserve">   </w:t>
      </w:r>
      <w:r w:rsidR="00936F7E" w:rsidRPr="00D946EC">
        <w:rPr>
          <w:rFonts w:ascii="ＭＳ 明朝" w:eastAsia="ＭＳ 明朝" w:hAnsi="ＭＳ 明朝" w:hint="eastAsia"/>
          <w:b/>
          <w:bCs/>
          <w:sz w:val="22"/>
        </w:rPr>
        <w:t>エジプト</w:t>
      </w:r>
    </w:p>
    <w:p w14:paraId="31D3E0E7" w14:textId="77777777" w:rsidR="00936F7E" w:rsidRPr="00D946EC" w:rsidRDefault="00936F7E" w:rsidP="002A4060">
      <w:pPr>
        <w:ind w:firstLine="525"/>
        <w:rPr>
          <w:rFonts w:ascii="ＭＳ 明朝" w:eastAsia="ＭＳ 明朝" w:hAnsi="ＭＳ 明朝"/>
          <w:b/>
          <w:bCs/>
          <w:sz w:val="22"/>
        </w:rPr>
      </w:pPr>
    </w:p>
    <w:p w14:paraId="322086E9" w14:textId="4AE00945" w:rsidR="00936F7E" w:rsidRPr="00D946EC" w:rsidRDefault="00936F7E" w:rsidP="002A4060">
      <w:pPr>
        <w:ind w:firstLine="525"/>
        <w:rPr>
          <w:rFonts w:ascii="ＭＳ 明朝" w:eastAsia="ＭＳ 明朝" w:hAnsi="ＭＳ 明朝"/>
          <w:b/>
          <w:bCs/>
          <w:sz w:val="22"/>
        </w:rPr>
      </w:pPr>
      <w:r w:rsidRPr="00D946EC">
        <w:rPr>
          <w:rFonts w:ascii="ＭＳ 明朝" w:eastAsia="ＭＳ 明朝" w:hAnsi="ＭＳ 明朝" w:hint="eastAsia"/>
          <w:b/>
          <w:bCs/>
          <w:sz w:val="22"/>
        </w:rPr>
        <w:t xml:space="preserve">　j）　　中南米</w:t>
      </w:r>
    </w:p>
    <w:p w14:paraId="49B888EE" w14:textId="6E60FC91" w:rsidR="00936F7E" w:rsidRPr="00D946EC" w:rsidRDefault="00936F7E" w:rsidP="002A4060">
      <w:pPr>
        <w:ind w:firstLine="525"/>
        <w:rPr>
          <w:rFonts w:ascii="ＭＳ 明朝" w:eastAsia="ＭＳ 明朝" w:hAnsi="ＭＳ 明朝"/>
          <w:b/>
          <w:bCs/>
          <w:sz w:val="22"/>
        </w:rPr>
      </w:pPr>
      <w:r w:rsidRPr="00D946EC">
        <w:rPr>
          <w:rFonts w:ascii="ＭＳ 明朝" w:eastAsia="ＭＳ 明朝" w:hAnsi="ＭＳ 明朝" w:hint="eastAsia"/>
          <w:b/>
          <w:bCs/>
          <w:sz w:val="22"/>
        </w:rPr>
        <w:t xml:space="preserve">　　　　　　　　ブラジル</w:t>
      </w:r>
    </w:p>
    <w:p w14:paraId="6159E852" w14:textId="4DB3043B" w:rsidR="002A4060" w:rsidRPr="00D946EC" w:rsidRDefault="002A4060" w:rsidP="002A4060">
      <w:pPr>
        <w:ind w:firstLineChars="300" w:firstLine="663"/>
        <w:rPr>
          <w:rFonts w:ascii="ＭＳ 明朝" w:hAnsi="ＭＳ 明朝"/>
          <w:b/>
          <w:bCs/>
          <w:sz w:val="22"/>
        </w:rPr>
      </w:pPr>
      <w:r w:rsidRPr="00D946EC">
        <w:rPr>
          <w:rFonts w:ascii="ＭＳ 明朝" w:eastAsia="ＭＳ 明朝" w:hAnsi="ＭＳ 明朝" w:hint="eastAsia"/>
          <w:b/>
          <w:bCs/>
          <w:sz w:val="22"/>
        </w:rPr>
        <w:t xml:space="preserve">　</w:t>
      </w:r>
      <w:r w:rsidR="00936F7E" w:rsidRPr="00D946EC">
        <w:rPr>
          <w:rFonts w:ascii="ＭＳ 明朝" w:eastAsia="ＭＳ 明朝" w:hAnsi="ＭＳ 明朝" w:hint="eastAsia"/>
          <w:b/>
          <w:bCs/>
          <w:sz w:val="22"/>
        </w:rPr>
        <w:t xml:space="preserve">　</w:t>
      </w:r>
    </w:p>
    <w:p w14:paraId="46783AEA" w14:textId="77777777" w:rsidR="002A4060" w:rsidRPr="00D946EC" w:rsidRDefault="002A4060" w:rsidP="002A4060">
      <w:pPr>
        <w:pStyle w:val="af6"/>
        <w:ind w:leftChars="0" w:left="862"/>
        <w:rPr>
          <w:rFonts w:ascii="ＭＳ 明朝" w:hAnsi="ＭＳ 明朝"/>
          <w:b/>
          <w:bCs/>
          <w:szCs w:val="21"/>
        </w:rPr>
      </w:pPr>
      <w:r w:rsidRPr="00D946EC">
        <w:rPr>
          <w:rFonts w:ascii="ＭＳ 明朝" w:hAnsi="ＭＳ 明朝" w:hint="eastAsia"/>
          <w:b/>
          <w:bCs/>
          <w:sz w:val="22"/>
          <w:szCs w:val="22"/>
        </w:rPr>
        <w:t xml:space="preserve">　</w:t>
      </w:r>
    </w:p>
    <w:p w14:paraId="0D78FF8C" w14:textId="77777777" w:rsidR="002A4060" w:rsidRPr="00D946EC" w:rsidRDefault="002A4060" w:rsidP="002A4060">
      <w:pPr>
        <w:tabs>
          <w:tab w:val="left" w:pos="7938"/>
        </w:tabs>
        <w:ind w:hanging="1134"/>
        <w:rPr>
          <w:rFonts w:ascii="ＭＳ 明朝" w:eastAsia="ＭＳ 明朝" w:hAnsi="ＭＳ 明朝"/>
          <w:b/>
          <w:bCs/>
          <w:sz w:val="24"/>
          <w:szCs w:val="24"/>
        </w:rPr>
      </w:pPr>
      <w:r w:rsidRPr="00D946EC">
        <w:rPr>
          <w:rFonts w:ascii="ＭＳ 明朝" w:eastAsia="ＭＳ 明朝" w:hAnsi="ＭＳ 明朝" w:cs="ＭＳ 明朝" w:hint="eastAsia"/>
          <w:b/>
          <w:bCs/>
          <w:sz w:val="32"/>
          <w:szCs w:val="32"/>
        </w:rPr>
        <w:t>Ⅲ</w:t>
      </w:r>
      <w:r w:rsidRPr="00D946EC">
        <w:rPr>
          <w:rFonts w:ascii="ＭＳ 明朝" w:eastAsia="ＭＳ 明朝" w:hAnsi="ＭＳ 明朝" w:hint="eastAsia"/>
          <w:b/>
          <w:bCs/>
          <w:sz w:val="32"/>
          <w:szCs w:val="32"/>
        </w:rPr>
        <w:t xml:space="preserve">　</w:t>
      </w:r>
      <w:r w:rsidRPr="00D946EC">
        <w:rPr>
          <w:rFonts w:ascii="ＭＳ 明朝" w:eastAsia="ＭＳ 明朝" w:hAnsi="ＭＳ 明朝" w:hint="eastAsia"/>
          <w:b/>
          <w:bCs/>
          <w:sz w:val="28"/>
          <w:szCs w:val="28"/>
        </w:rPr>
        <w:t>これから どうなる</w:t>
      </w:r>
      <w:r w:rsidRPr="00D946EC">
        <w:rPr>
          <w:rFonts w:ascii="ＭＳ 明朝" w:eastAsia="ＭＳ 明朝" w:hAnsi="ＭＳ 明朝" w:hint="eastAsia"/>
          <w:b/>
          <w:bCs/>
          <w:sz w:val="32"/>
          <w:szCs w:val="32"/>
        </w:rPr>
        <w:t xml:space="preserve">    </w:t>
      </w:r>
    </w:p>
    <w:p w14:paraId="75F05DD8" w14:textId="565EA3A1"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1） 概況　　　　　                -------------------------------------- ４５</w:t>
      </w:r>
    </w:p>
    <w:p w14:paraId="214D2C52" w14:textId="77777777" w:rsidR="002A4060" w:rsidRPr="00D946EC" w:rsidRDefault="002A4060" w:rsidP="002A4060">
      <w:pPr>
        <w:rPr>
          <w:rFonts w:ascii="ＭＳ 明朝" w:eastAsia="ＭＳ 明朝" w:hAnsi="ＭＳ 明朝"/>
          <w:b/>
          <w:bCs/>
          <w:sz w:val="22"/>
        </w:rPr>
      </w:pPr>
    </w:p>
    <w:p w14:paraId="28A9FB37" w14:textId="5A8C607E" w:rsidR="002A4060" w:rsidRPr="00D946EC" w:rsidRDefault="002A4060" w:rsidP="002A4060">
      <w:pPr>
        <w:pStyle w:val="af5"/>
        <w:rPr>
          <w:b/>
          <w:bCs/>
        </w:rPr>
      </w:pPr>
      <w:r w:rsidRPr="00D946EC">
        <w:rPr>
          <w:rFonts w:hint="eastAsia"/>
          <w:b/>
          <w:bCs/>
        </w:rPr>
        <w:t>2）</w:t>
      </w:r>
      <w:r w:rsidR="00936F7E" w:rsidRPr="00D946EC">
        <w:rPr>
          <w:rFonts w:hint="eastAsia"/>
          <w:b/>
          <w:bCs/>
        </w:rPr>
        <w:t xml:space="preserve">　</w:t>
      </w:r>
      <w:r w:rsidR="00936F7E" w:rsidRPr="00D946EC">
        <w:rPr>
          <w:rFonts w:ascii="ＭＳ 明朝" w:eastAsia="ＭＳ 明朝" w:hAnsi="ＭＳ 明朝" w:hint="eastAsia"/>
          <w:b/>
          <w:bCs/>
          <w:sz w:val="22"/>
        </w:rPr>
        <w:t>ポジション</w:t>
      </w:r>
      <w:r w:rsidRPr="00D946EC">
        <w:rPr>
          <w:rFonts w:ascii="ＭＳ 明朝" w:eastAsia="ＭＳ 明朝" w:hAnsi="ＭＳ 明朝" w:hint="eastAsia"/>
          <w:b/>
          <w:bCs/>
          <w:sz w:val="22"/>
        </w:rPr>
        <w:t xml:space="preserve">  </w:t>
      </w:r>
      <w:r w:rsidRPr="00D946EC">
        <w:rPr>
          <w:rFonts w:hint="eastAsia"/>
          <w:b/>
          <w:bCs/>
        </w:rPr>
        <w:t xml:space="preserve">               　</w:t>
      </w:r>
      <w:r w:rsidR="002944DB">
        <w:rPr>
          <w:rFonts w:hint="eastAsia"/>
          <w:b/>
          <w:bCs/>
        </w:rPr>
        <w:t xml:space="preserve"> </w:t>
      </w:r>
      <w:r w:rsidRPr="00D946EC">
        <w:rPr>
          <w:rFonts w:ascii="ＭＳ 明朝" w:eastAsia="ＭＳ 明朝" w:hAnsi="ＭＳ 明朝" w:hint="eastAsia"/>
          <w:b/>
          <w:bCs/>
          <w:sz w:val="22"/>
        </w:rPr>
        <w:t>-------------------------------------- ４５</w:t>
      </w:r>
    </w:p>
    <w:p w14:paraId="72449557" w14:textId="1BB2198F" w:rsidR="00330938" w:rsidRPr="00D946EC" w:rsidRDefault="002A4060" w:rsidP="00824689">
      <w:pPr>
        <w:pStyle w:val="af5"/>
        <w:rPr>
          <w:rFonts w:ascii="ＭＳ 明朝" w:eastAsia="ＭＳ 明朝" w:hAnsi="ＭＳ 明朝"/>
          <w:b/>
          <w:bCs/>
          <w:sz w:val="22"/>
        </w:rPr>
      </w:pPr>
      <w:r w:rsidRPr="00D946EC">
        <w:rPr>
          <w:rFonts w:hint="eastAsia"/>
          <w:b/>
          <w:bCs/>
        </w:rPr>
        <w:t xml:space="preserve">　　      </w:t>
      </w:r>
      <w:r w:rsidR="00330938" w:rsidRPr="00D946EC">
        <w:rPr>
          <w:rFonts w:ascii="ＭＳ 明朝" w:eastAsia="ＭＳ 明朝" w:hAnsi="ＭＳ 明朝" w:hint="eastAsia"/>
          <w:b/>
          <w:bCs/>
          <w:sz w:val="22"/>
        </w:rPr>
        <w:t>インドの</w:t>
      </w:r>
      <w:r w:rsidRPr="00D946EC">
        <w:rPr>
          <w:rFonts w:ascii="ＭＳ 明朝" w:eastAsia="ＭＳ 明朝" w:hAnsi="ＭＳ 明朝" w:hint="eastAsia"/>
          <w:b/>
          <w:bCs/>
          <w:sz w:val="22"/>
        </w:rPr>
        <w:t xml:space="preserve"> </w:t>
      </w:r>
      <w:r w:rsidR="00330938" w:rsidRPr="00D946EC">
        <w:rPr>
          <w:rFonts w:ascii="ＭＳ 明朝" w:eastAsia="ＭＳ 明朝" w:hAnsi="ＭＳ 明朝" w:hint="eastAsia"/>
          <w:b/>
          <w:bCs/>
          <w:sz w:val="22"/>
        </w:rPr>
        <w:t xml:space="preserve">立ち位置　　</w:t>
      </w:r>
      <w:r w:rsidR="0017623C">
        <w:rPr>
          <w:rFonts w:ascii="ＭＳ 明朝" w:eastAsia="ＭＳ 明朝" w:hAnsi="ＭＳ 明朝" w:hint="eastAsia"/>
          <w:b/>
          <w:bCs/>
          <w:sz w:val="22"/>
        </w:rPr>
        <w:t>過去、日本も絡んだ</w:t>
      </w:r>
      <w:r w:rsidR="00330938" w:rsidRPr="00D946EC">
        <w:rPr>
          <w:rFonts w:ascii="ＭＳ 明朝" w:eastAsia="ＭＳ 明朝" w:hAnsi="ＭＳ 明朝" w:hint="eastAsia"/>
          <w:b/>
          <w:bCs/>
          <w:sz w:val="22"/>
        </w:rPr>
        <w:t>印・中</w:t>
      </w:r>
      <w:r w:rsidRPr="00D946EC">
        <w:rPr>
          <w:rFonts w:ascii="ＭＳ 明朝" w:eastAsia="ＭＳ 明朝" w:hAnsi="ＭＳ 明朝" w:hint="eastAsia"/>
          <w:b/>
          <w:bCs/>
          <w:sz w:val="22"/>
        </w:rPr>
        <w:t xml:space="preserve"> </w:t>
      </w:r>
      <w:r w:rsidR="00330938" w:rsidRPr="00D946EC">
        <w:rPr>
          <w:rFonts w:ascii="ＭＳ 明朝" w:eastAsia="ＭＳ 明朝" w:hAnsi="ＭＳ 明朝" w:hint="eastAsia"/>
          <w:b/>
          <w:bCs/>
          <w:sz w:val="22"/>
        </w:rPr>
        <w:t>の火種</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0017623C">
        <w:rPr>
          <w:rFonts w:ascii="ＭＳ 明朝" w:eastAsia="ＭＳ 明朝" w:hAnsi="ＭＳ 明朝"/>
          <w:b/>
          <w:bCs/>
          <w:sz w:val="22"/>
        </w:rPr>
        <w:t xml:space="preserve"> </w:t>
      </w:r>
      <w:r w:rsidR="00330938" w:rsidRPr="00D946EC">
        <w:rPr>
          <w:rFonts w:ascii="ＭＳ 明朝" w:eastAsia="ＭＳ 明朝" w:hAnsi="ＭＳ 明朝" w:hint="eastAsia"/>
          <w:b/>
          <w:bCs/>
          <w:sz w:val="22"/>
        </w:rPr>
        <w:t>常任理事国</w:t>
      </w:r>
    </w:p>
    <w:p w14:paraId="65085F33" w14:textId="734E3E1F" w:rsidR="002A4060" w:rsidRPr="00D946EC" w:rsidRDefault="00330938" w:rsidP="0017623C">
      <w:pPr>
        <w:pStyle w:val="af5"/>
        <w:tabs>
          <w:tab w:val="left" w:pos="3402"/>
        </w:tabs>
        <w:rPr>
          <w:rFonts w:ascii="ＭＳ 明朝" w:eastAsia="ＭＳ 明朝" w:hAnsi="ＭＳ 明朝"/>
          <w:b/>
          <w:bCs/>
          <w:sz w:val="22"/>
        </w:rPr>
      </w:pPr>
      <w:r w:rsidRPr="00D946EC">
        <w:rPr>
          <w:rFonts w:ascii="ＭＳ 明朝" w:eastAsia="ＭＳ 明朝" w:hAnsi="ＭＳ 明朝" w:hint="eastAsia"/>
          <w:b/>
          <w:bCs/>
          <w:sz w:val="22"/>
        </w:rPr>
        <w:t xml:space="preserve">　　　　　気になるインド　　　</w:t>
      </w:r>
      <w:r w:rsidR="0017623C">
        <w:rPr>
          <w:rFonts w:ascii="ＭＳ 明朝" w:eastAsia="ＭＳ 明朝" w:hAnsi="ＭＳ 明朝"/>
          <w:b/>
          <w:bCs/>
          <w:sz w:val="22"/>
        </w:rPr>
        <w:t xml:space="preserve"> </w:t>
      </w:r>
      <w:r w:rsidRPr="00D946EC">
        <w:rPr>
          <w:rFonts w:ascii="ＭＳ 明朝" w:eastAsia="ＭＳ 明朝" w:hAnsi="ＭＳ 明朝" w:hint="eastAsia"/>
          <w:b/>
          <w:bCs/>
          <w:sz w:val="22"/>
        </w:rPr>
        <w:t>ポイント</w:t>
      </w:r>
      <w:r w:rsidR="002A4060" w:rsidRPr="00D946EC">
        <w:rPr>
          <w:rFonts w:ascii="ＭＳ 明朝" w:eastAsia="ＭＳ 明朝" w:hAnsi="ＭＳ 明朝" w:hint="eastAsia"/>
          <w:b/>
          <w:bCs/>
          <w:sz w:val="22"/>
        </w:rPr>
        <w:t xml:space="preserve"> 　</w:t>
      </w:r>
    </w:p>
    <w:p w14:paraId="0D390AD0" w14:textId="77777777" w:rsidR="002A4060" w:rsidRPr="00D946EC" w:rsidRDefault="002A4060" w:rsidP="002A4060">
      <w:pPr>
        <w:pStyle w:val="af5"/>
        <w:rPr>
          <w:b/>
          <w:bCs/>
        </w:rPr>
      </w:pPr>
    </w:p>
    <w:p w14:paraId="60607486" w14:textId="05745277" w:rsidR="002A4060" w:rsidRPr="00D946EC" w:rsidRDefault="002A4060" w:rsidP="002A4060">
      <w:pPr>
        <w:pStyle w:val="af5"/>
        <w:rPr>
          <w:rFonts w:ascii="ＭＳ 明朝" w:eastAsia="ＭＳ 明朝" w:hAnsi="ＭＳ 明朝"/>
          <w:b/>
          <w:bCs/>
        </w:rPr>
      </w:pPr>
      <w:r w:rsidRPr="00D946EC">
        <w:rPr>
          <w:rFonts w:hint="eastAsia"/>
          <w:b/>
          <w:bCs/>
        </w:rPr>
        <w:t xml:space="preserve">3）  </w:t>
      </w:r>
      <w:r w:rsidRPr="00D946EC">
        <w:rPr>
          <w:rFonts w:ascii="ＭＳ 明朝" w:eastAsia="ＭＳ 明朝" w:hAnsi="ＭＳ 明朝" w:hint="eastAsia"/>
          <w:b/>
          <w:bCs/>
        </w:rPr>
        <w:t xml:space="preserve"> </w:t>
      </w:r>
      <w:r w:rsidR="00330938" w:rsidRPr="00D946EC">
        <w:rPr>
          <w:rFonts w:ascii="ＭＳ 明朝" w:eastAsia="ＭＳ 明朝" w:hAnsi="ＭＳ 明朝" w:hint="eastAsia"/>
          <w:b/>
          <w:bCs/>
          <w:sz w:val="22"/>
        </w:rPr>
        <w:t>経済政策と国際化</w:t>
      </w:r>
      <w:r w:rsidRPr="00D946EC">
        <w:rPr>
          <w:rFonts w:ascii="ＭＳ 明朝" w:eastAsia="ＭＳ 明朝" w:hAnsi="ＭＳ 明朝" w:hint="eastAsia"/>
          <w:b/>
          <w:bCs/>
        </w:rPr>
        <w:t xml:space="preserve">           </w:t>
      </w:r>
      <w:r w:rsidR="002944DB">
        <w:rPr>
          <w:rFonts w:ascii="ＭＳ 明朝" w:eastAsia="ＭＳ 明朝" w:hAnsi="ＭＳ 明朝"/>
          <w:b/>
          <w:bCs/>
        </w:rPr>
        <w:t xml:space="preserve"> </w:t>
      </w:r>
      <w:r w:rsidR="002944DB">
        <w:rPr>
          <w:rFonts w:ascii="ＭＳ 明朝" w:eastAsia="ＭＳ 明朝" w:hAnsi="ＭＳ 明朝" w:hint="eastAsia"/>
          <w:b/>
          <w:bCs/>
        </w:rPr>
        <w:t xml:space="preserve"> </w:t>
      </w:r>
      <w:r w:rsidRPr="00D946EC">
        <w:rPr>
          <w:rFonts w:ascii="ＭＳ 明朝" w:eastAsia="ＭＳ 明朝" w:hAnsi="ＭＳ 明朝" w:hint="eastAsia"/>
          <w:b/>
          <w:bCs/>
          <w:sz w:val="22"/>
        </w:rPr>
        <w:t>-------------------------------------- ４</w:t>
      </w:r>
      <w:r w:rsidR="00D72227">
        <w:rPr>
          <w:rFonts w:ascii="ＭＳ 明朝" w:eastAsia="ＭＳ 明朝" w:hAnsi="ＭＳ 明朝" w:hint="eastAsia"/>
          <w:b/>
          <w:bCs/>
          <w:sz w:val="22"/>
        </w:rPr>
        <w:t>８</w:t>
      </w:r>
    </w:p>
    <w:p w14:paraId="59CFEFE4" w14:textId="0CA0C9C6" w:rsidR="00330938" w:rsidRPr="00D946EC" w:rsidRDefault="002A4060" w:rsidP="00824689">
      <w:pPr>
        <w:pStyle w:val="af5"/>
        <w:rPr>
          <w:rFonts w:ascii="ＭＳ 明朝" w:eastAsia="ＭＳ 明朝" w:hAnsi="ＭＳ 明朝"/>
          <w:b/>
          <w:bCs/>
        </w:rPr>
      </w:pPr>
      <w:r w:rsidRPr="00D946EC">
        <w:rPr>
          <w:rFonts w:ascii="ＭＳ 明朝" w:eastAsia="ＭＳ 明朝" w:hAnsi="ＭＳ 明朝" w:hint="eastAsia"/>
          <w:b/>
          <w:bCs/>
        </w:rPr>
        <w:t xml:space="preserve">　　　　　</w:t>
      </w:r>
      <w:r w:rsidR="00330938" w:rsidRPr="00D946EC">
        <w:rPr>
          <w:rFonts w:ascii="ＭＳ 明朝" w:eastAsia="ＭＳ 明朝" w:hAnsi="ＭＳ 明朝" w:hint="eastAsia"/>
          <w:b/>
          <w:bCs/>
        </w:rPr>
        <w:t>イメージ</w:t>
      </w:r>
      <w:r w:rsidRPr="00D946EC">
        <w:rPr>
          <w:rFonts w:ascii="ＭＳ 明朝" w:eastAsia="ＭＳ 明朝" w:hAnsi="ＭＳ 明朝" w:hint="eastAsia"/>
          <w:b/>
          <w:bCs/>
        </w:rPr>
        <w:t xml:space="preserve">   </w:t>
      </w:r>
      <w:r w:rsidR="003402AB" w:rsidRPr="00D946EC">
        <w:rPr>
          <w:rFonts w:ascii="ＭＳ 明朝" w:eastAsia="ＭＳ 明朝" w:hAnsi="ＭＳ 明朝"/>
          <w:b/>
          <w:bCs/>
        </w:rPr>
        <w:t xml:space="preserve">  </w:t>
      </w:r>
      <w:r w:rsidR="00330938" w:rsidRPr="00D946EC">
        <w:rPr>
          <w:rFonts w:ascii="ＭＳ 明朝" w:eastAsia="ＭＳ 明朝" w:hAnsi="ＭＳ 明朝" w:hint="eastAsia"/>
          <w:b/>
          <w:bCs/>
        </w:rPr>
        <w:t xml:space="preserve">PLI　</w:t>
      </w:r>
      <w:r w:rsidR="003402AB" w:rsidRPr="00D946EC">
        <w:rPr>
          <w:rFonts w:ascii="ＭＳ 明朝" w:eastAsia="ＭＳ 明朝" w:hAnsi="ＭＳ 明朝" w:hint="eastAsia"/>
          <w:b/>
          <w:bCs/>
        </w:rPr>
        <w:t xml:space="preserve"> </w:t>
      </w:r>
      <w:r w:rsidR="003402AB" w:rsidRPr="00D946EC">
        <w:rPr>
          <w:rFonts w:ascii="ＭＳ 明朝" w:eastAsia="ＭＳ 明朝" w:hAnsi="ＭＳ 明朝"/>
          <w:b/>
          <w:bCs/>
        </w:rPr>
        <w:t xml:space="preserve">  </w:t>
      </w:r>
      <w:r w:rsidR="00330938" w:rsidRPr="00D946EC">
        <w:rPr>
          <w:rFonts w:ascii="ＭＳ 明朝" w:eastAsia="ＭＳ 明朝" w:hAnsi="ＭＳ 明朝" w:hint="eastAsia"/>
          <w:b/>
          <w:bCs/>
        </w:rPr>
        <w:t xml:space="preserve">　インフレ抑制　</w:t>
      </w:r>
      <w:r w:rsidR="003402AB" w:rsidRPr="00D946EC">
        <w:rPr>
          <w:rFonts w:ascii="ＭＳ 明朝" w:eastAsia="ＭＳ 明朝" w:hAnsi="ＭＳ 明朝" w:hint="eastAsia"/>
          <w:b/>
          <w:bCs/>
        </w:rPr>
        <w:t xml:space="preserve"> </w:t>
      </w:r>
      <w:r w:rsidR="003402AB" w:rsidRPr="00D946EC">
        <w:rPr>
          <w:rFonts w:ascii="ＭＳ 明朝" w:eastAsia="ＭＳ 明朝" w:hAnsi="ＭＳ 明朝"/>
          <w:b/>
          <w:bCs/>
        </w:rPr>
        <w:t xml:space="preserve"> </w:t>
      </w:r>
      <w:r w:rsidR="00330938" w:rsidRPr="00D946EC">
        <w:rPr>
          <w:rFonts w:ascii="ＭＳ 明朝" w:eastAsia="ＭＳ 明朝" w:hAnsi="ＭＳ 明朝" w:hint="eastAsia"/>
          <w:b/>
          <w:bCs/>
        </w:rPr>
        <w:t xml:space="preserve">　解雇制限　</w:t>
      </w:r>
      <w:r w:rsidR="003402AB" w:rsidRPr="00D946EC">
        <w:rPr>
          <w:rFonts w:ascii="ＭＳ 明朝" w:eastAsia="ＭＳ 明朝" w:hAnsi="ＭＳ 明朝" w:hint="eastAsia"/>
          <w:b/>
          <w:bCs/>
        </w:rPr>
        <w:t xml:space="preserve"> </w:t>
      </w:r>
      <w:r w:rsidR="003402AB" w:rsidRPr="00D946EC">
        <w:rPr>
          <w:rFonts w:ascii="ＭＳ 明朝" w:eastAsia="ＭＳ 明朝" w:hAnsi="ＭＳ 明朝"/>
          <w:b/>
          <w:bCs/>
        </w:rPr>
        <w:t xml:space="preserve">  </w:t>
      </w:r>
      <w:r w:rsidR="00330938" w:rsidRPr="00D946EC">
        <w:rPr>
          <w:rFonts w:ascii="ＭＳ 明朝" w:eastAsia="ＭＳ 明朝" w:hAnsi="ＭＳ 明朝" w:hint="eastAsia"/>
          <w:b/>
          <w:bCs/>
        </w:rPr>
        <w:t xml:space="preserve">　目指すは</w:t>
      </w:r>
    </w:p>
    <w:p w14:paraId="6661EEFB" w14:textId="3DBC8416" w:rsidR="002A4060" w:rsidRPr="00D946EC" w:rsidRDefault="00330938" w:rsidP="00824689">
      <w:pPr>
        <w:pStyle w:val="af5"/>
        <w:rPr>
          <w:rFonts w:ascii="ＭＳ 明朝" w:eastAsia="ＭＳ 明朝" w:hAnsi="ＭＳ 明朝"/>
          <w:b/>
          <w:bCs/>
        </w:rPr>
      </w:pPr>
      <w:r w:rsidRPr="00D946EC">
        <w:rPr>
          <w:rFonts w:ascii="ＭＳ 明朝" w:eastAsia="ＭＳ 明朝" w:hAnsi="ＭＳ 明朝" w:hint="eastAsia"/>
          <w:b/>
          <w:bCs/>
        </w:rPr>
        <w:t xml:space="preserve">　　　　　インドの舵取りは　　</w:t>
      </w:r>
      <w:r w:rsidR="003402AB" w:rsidRPr="00D946EC">
        <w:rPr>
          <w:rFonts w:ascii="ＭＳ 明朝" w:eastAsia="ＭＳ 明朝" w:hAnsi="ＭＳ 明朝" w:hint="eastAsia"/>
          <w:b/>
          <w:bCs/>
        </w:rPr>
        <w:t xml:space="preserve"> </w:t>
      </w:r>
      <w:r w:rsidR="003402AB" w:rsidRPr="00D946EC">
        <w:rPr>
          <w:rFonts w:ascii="ＭＳ 明朝" w:eastAsia="ＭＳ 明朝" w:hAnsi="ＭＳ 明朝"/>
          <w:b/>
          <w:bCs/>
        </w:rPr>
        <w:t xml:space="preserve">  </w:t>
      </w:r>
      <w:r w:rsidRPr="00D946EC">
        <w:rPr>
          <w:rFonts w:ascii="ＭＳ 明朝" w:eastAsia="ＭＳ 明朝" w:hAnsi="ＭＳ 明朝" w:hint="eastAsia"/>
          <w:b/>
          <w:bCs/>
        </w:rPr>
        <w:t>インド「</w:t>
      </w:r>
      <w:r w:rsidR="000D3BC5" w:rsidRPr="00D946EC">
        <w:rPr>
          <w:rFonts w:ascii="ＭＳ 明朝" w:eastAsia="ＭＳ 明朝" w:hAnsi="ＭＳ 明朝" w:hint="eastAsia"/>
          <w:b/>
          <w:bCs/>
        </w:rPr>
        <w:t>ルピー</w:t>
      </w:r>
      <w:r w:rsidRPr="00D946EC">
        <w:rPr>
          <w:rFonts w:ascii="ＭＳ 明朝" w:eastAsia="ＭＳ 明朝" w:hAnsi="ＭＳ 明朝" w:hint="eastAsia"/>
          <w:b/>
          <w:bCs/>
        </w:rPr>
        <w:t>」</w:t>
      </w:r>
      <w:r w:rsidR="000D3BC5" w:rsidRPr="00D946EC">
        <w:rPr>
          <w:rFonts w:ascii="ＭＳ 明朝" w:eastAsia="ＭＳ 明朝" w:hAnsi="ＭＳ 明朝" w:hint="eastAsia"/>
          <w:b/>
          <w:bCs/>
        </w:rPr>
        <w:t>の国際化</w:t>
      </w:r>
      <w:r w:rsidR="002A4060" w:rsidRPr="00D946EC">
        <w:rPr>
          <w:rFonts w:ascii="ＭＳ 明朝" w:eastAsia="ＭＳ 明朝" w:hAnsi="ＭＳ 明朝" w:hint="eastAsia"/>
          <w:b/>
          <w:bCs/>
        </w:rPr>
        <w:t xml:space="preserve">  </w:t>
      </w:r>
    </w:p>
    <w:p w14:paraId="5619F1AB" w14:textId="43BAFF78" w:rsidR="002A4060" w:rsidRPr="00D946EC" w:rsidRDefault="002A4060"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4） 　</w:t>
      </w:r>
      <w:r w:rsidR="000D3BC5" w:rsidRPr="00D946EC">
        <w:rPr>
          <w:rFonts w:ascii="ＭＳ 明朝" w:eastAsia="ＭＳ 明朝" w:hAnsi="ＭＳ 明朝" w:hint="eastAsia"/>
          <w:b/>
          <w:bCs/>
          <w:sz w:val="22"/>
          <w:szCs w:val="22"/>
        </w:rPr>
        <w:t>経済圏と途上国</w:t>
      </w:r>
      <w:r w:rsidRPr="00D946EC">
        <w:rPr>
          <w:rFonts w:ascii="ＭＳ 明朝" w:eastAsia="ＭＳ 明朝" w:hAnsi="ＭＳ 明朝" w:hint="eastAsia"/>
          <w:b/>
          <w:bCs/>
          <w:sz w:val="22"/>
          <w:szCs w:val="22"/>
        </w:rPr>
        <w:t xml:space="preserve">　　　        --------------------------------------  ５</w:t>
      </w:r>
      <w:r w:rsidR="00D72227">
        <w:rPr>
          <w:rFonts w:ascii="ＭＳ 明朝" w:eastAsia="ＭＳ 明朝" w:hAnsi="ＭＳ 明朝" w:hint="eastAsia"/>
          <w:b/>
          <w:bCs/>
          <w:sz w:val="22"/>
          <w:szCs w:val="22"/>
        </w:rPr>
        <w:t>１</w:t>
      </w:r>
    </w:p>
    <w:p w14:paraId="2B7668AF" w14:textId="3BBE53FF" w:rsidR="000D3BC5" w:rsidRPr="00D946EC" w:rsidRDefault="000D3BC5"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彷徨う　　グローバルサウス　　チップ4同盟　　経済のブロック化</w:t>
      </w:r>
    </w:p>
    <w:p w14:paraId="6B2684F4" w14:textId="0D7406AE" w:rsidR="000D3BC5" w:rsidRPr="00D946EC" w:rsidRDefault="000D3BC5"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自立経済圏　　途上国との関係は</w:t>
      </w:r>
    </w:p>
    <w:p w14:paraId="3C5908D5" w14:textId="1BE89EF3" w:rsidR="002A4060" w:rsidRPr="00D946EC" w:rsidRDefault="002A4060" w:rsidP="002A4060">
      <w:pPr>
        <w:pStyle w:val="headline"/>
        <w:ind w:left="764" w:hanging="928"/>
        <w:rPr>
          <w:rFonts w:ascii="ＭＳ 明朝" w:eastAsia="ＭＳ 明朝" w:hAnsi="ＭＳ 明朝"/>
          <w:b/>
          <w:bCs/>
          <w:sz w:val="22"/>
          <w:szCs w:val="22"/>
        </w:rPr>
      </w:pPr>
      <w:r w:rsidRPr="00D946EC">
        <w:rPr>
          <w:rFonts w:ascii="ＭＳ 明朝" w:eastAsia="ＭＳ 明朝" w:hAnsi="ＭＳ 明朝" w:hint="eastAsia"/>
          <w:b/>
          <w:bCs/>
          <w:sz w:val="22"/>
          <w:szCs w:val="22"/>
        </w:rPr>
        <w:lastRenderedPageBreak/>
        <w:t xml:space="preserve">         　　　</w:t>
      </w:r>
    </w:p>
    <w:p w14:paraId="3EB4B9CE" w14:textId="51555EB5" w:rsidR="002A4060" w:rsidRPr="00D946EC" w:rsidRDefault="002A4060"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rPr>
        <w:t xml:space="preserve">5） </w:t>
      </w:r>
      <w:r w:rsidRPr="00D946EC">
        <w:rPr>
          <w:rFonts w:ascii="ＭＳ 明朝" w:eastAsia="ＭＳ 明朝" w:hAnsi="ＭＳ 明朝" w:hint="eastAsia"/>
          <w:b/>
          <w:bCs/>
          <w:sz w:val="22"/>
          <w:szCs w:val="22"/>
        </w:rPr>
        <w:t xml:space="preserve"> </w:t>
      </w:r>
      <w:r w:rsidR="000D3BC5" w:rsidRPr="00D946EC">
        <w:rPr>
          <w:rFonts w:ascii="ＭＳ 明朝" w:eastAsia="ＭＳ 明朝" w:hAnsi="ＭＳ 明朝" w:hint="eastAsia"/>
          <w:b/>
          <w:bCs/>
          <w:sz w:val="22"/>
          <w:szCs w:val="22"/>
        </w:rPr>
        <w:t>産業</w:t>
      </w:r>
      <w:r w:rsidRPr="00D946EC">
        <w:rPr>
          <w:rFonts w:ascii="ＭＳ 明朝" w:eastAsia="ＭＳ 明朝" w:hAnsi="ＭＳ 明朝" w:hint="eastAsia"/>
          <w:b/>
          <w:bCs/>
          <w:sz w:val="22"/>
          <w:szCs w:val="22"/>
        </w:rPr>
        <w:t xml:space="preserve">              　   </w:t>
      </w:r>
      <w:r w:rsidR="002944DB">
        <w:rPr>
          <w:rFonts w:ascii="ＭＳ 明朝" w:eastAsia="ＭＳ 明朝" w:hAnsi="ＭＳ 明朝"/>
          <w:b/>
          <w:bCs/>
          <w:sz w:val="22"/>
          <w:szCs w:val="22"/>
        </w:rPr>
        <w:t xml:space="preserve">     </w:t>
      </w:r>
      <w:r w:rsidRPr="00D946EC">
        <w:rPr>
          <w:rFonts w:ascii="ＭＳ 明朝" w:eastAsia="ＭＳ 明朝" w:hAnsi="ＭＳ 明朝" w:hint="eastAsia"/>
          <w:b/>
          <w:bCs/>
          <w:sz w:val="22"/>
          <w:szCs w:val="22"/>
        </w:rPr>
        <w:t>------------------------------------- 　５</w:t>
      </w:r>
      <w:r w:rsidR="00D72227">
        <w:rPr>
          <w:rFonts w:ascii="ＭＳ 明朝" w:eastAsia="ＭＳ 明朝" w:hAnsi="ＭＳ 明朝" w:hint="eastAsia"/>
          <w:b/>
          <w:bCs/>
          <w:sz w:val="22"/>
          <w:szCs w:val="22"/>
        </w:rPr>
        <w:t>３</w:t>
      </w:r>
    </w:p>
    <w:p w14:paraId="4BAFD3F8" w14:textId="77777777" w:rsidR="000D3BC5" w:rsidRPr="00D946EC" w:rsidRDefault="002A4060"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w:t>
      </w:r>
      <w:r w:rsidR="000D3BC5" w:rsidRPr="00D946EC">
        <w:rPr>
          <w:rFonts w:ascii="ＭＳ 明朝" w:eastAsia="ＭＳ 明朝" w:hAnsi="ＭＳ 明朝" w:hint="eastAsia"/>
          <w:b/>
          <w:bCs/>
          <w:sz w:val="22"/>
          <w:szCs w:val="22"/>
        </w:rPr>
        <w:t>上場企業と株式市場　　　自動車　　スマホ　　空調機器</w:t>
      </w:r>
    </w:p>
    <w:p w14:paraId="3648F94A" w14:textId="2E9BC1C1" w:rsidR="002A4060" w:rsidRPr="00D946EC" w:rsidRDefault="000D3BC5"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工業団地が兎に角でかい　　どうするインド</w:t>
      </w:r>
      <w:r w:rsidR="002A4060" w:rsidRPr="00D946EC">
        <w:rPr>
          <w:rFonts w:ascii="ＭＳ 明朝" w:eastAsia="ＭＳ 明朝" w:hAnsi="ＭＳ 明朝" w:hint="eastAsia"/>
          <w:b/>
          <w:bCs/>
          <w:sz w:val="22"/>
          <w:szCs w:val="22"/>
        </w:rPr>
        <w:t xml:space="preserve">　</w:t>
      </w:r>
    </w:p>
    <w:p w14:paraId="2890637A" w14:textId="6EA0FE25" w:rsidR="002A4060" w:rsidRPr="00D946EC" w:rsidRDefault="002A4060" w:rsidP="000D3BC5">
      <w:pPr>
        <w:pStyle w:val="af5"/>
        <w:rPr>
          <w:rFonts w:ascii="ＭＳ 明朝" w:eastAsia="ＭＳ 明朝" w:hAnsi="ＭＳ 明朝"/>
          <w:b/>
          <w:bCs/>
          <w:sz w:val="22"/>
        </w:rPr>
      </w:pPr>
      <w:r w:rsidRPr="00D946EC">
        <w:rPr>
          <w:rFonts w:ascii="ＭＳ 明朝" w:eastAsia="ＭＳ 明朝" w:hAnsi="ＭＳ 明朝" w:hint="eastAsia"/>
          <w:b/>
          <w:bCs/>
        </w:rPr>
        <w:t xml:space="preserve">6）  </w:t>
      </w:r>
      <w:r w:rsidR="000D3BC5" w:rsidRPr="00D946EC">
        <w:rPr>
          <w:rFonts w:ascii="ＭＳ 明朝" w:eastAsia="ＭＳ 明朝" w:hAnsi="ＭＳ 明朝" w:hint="eastAsia"/>
          <w:b/>
          <w:bCs/>
          <w:sz w:val="22"/>
        </w:rPr>
        <w:t>研究・大学</w:t>
      </w:r>
      <w:r w:rsidRPr="00D946EC">
        <w:rPr>
          <w:rFonts w:ascii="ＭＳ 明朝" w:eastAsia="ＭＳ 明朝" w:hAnsi="ＭＳ 明朝" w:hint="eastAsia"/>
          <w:b/>
          <w:bCs/>
          <w:sz w:val="22"/>
        </w:rPr>
        <w:t xml:space="preserve"> </w:t>
      </w:r>
      <w:r w:rsidRPr="00D946EC">
        <w:rPr>
          <w:rFonts w:ascii="ＭＳ 明朝" w:eastAsia="ＭＳ 明朝" w:hAnsi="ＭＳ 明朝" w:hint="eastAsia"/>
          <w:b/>
          <w:bCs/>
        </w:rPr>
        <w:t xml:space="preserve">  　         　</w:t>
      </w:r>
      <w:r w:rsidR="002944DB">
        <w:rPr>
          <w:rFonts w:ascii="ＭＳ 明朝" w:eastAsia="ＭＳ 明朝" w:hAnsi="ＭＳ 明朝" w:hint="eastAsia"/>
          <w:b/>
          <w:bCs/>
        </w:rPr>
        <w:t xml:space="preserve"> </w:t>
      </w:r>
      <w:r w:rsidRPr="00D946EC">
        <w:rPr>
          <w:rFonts w:ascii="ＭＳ 明朝" w:eastAsia="ＭＳ 明朝" w:hAnsi="ＭＳ 明朝" w:hint="eastAsia"/>
          <w:b/>
          <w:bCs/>
          <w:sz w:val="22"/>
        </w:rPr>
        <w:t>--------------------------------------</w:t>
      </w:r>
      <w:r w:rsidRPr="00D946EC">
        <w:rPr>
          <w:rFonts w:ascii="ＭＳ 明朝" w:eastAsia="ＭＳ 明朝" w:hAnsi="ＭＳ 明朝" w:hint="eastAsia"/>
          <w:b/>
          <w:bCs/>
        </w:rPr>
        <w:t xml:space="preserve"> 　　５</w:t>
      </w:r>
      <w:r w:rsidR="00D72227">
        <w:rPr>
          <w:rFonts w:ascii="ＭＳ 明朝" w:eastAsia="ＭＳ 明朝" w:hAnsi="ＭＳ 明朝" w:hint="eastAsia"/>
          <w:b/>
          <w:bCs/>
        </w:rPr>
        <w:t>７</w:t>
      </w:r>
    </w:p>
    <w:p w14:paraId="4644FFC2" w14:textId="565BA95B"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         　　</w:t>
      </w:r>
      <w:r w:rsidR="000D3BC5" w:rsidRPr="00D946EC">
        <w:rPr>
          <w:rFonts w:ascii="ＭＳ 明朝" w:eastAsia="ＭＳ 明朝" w:hAnsi="ＭＳ 明朝" w:hint="eastAsia"/>
          <w:b/>
          <w:bCs/>
        </w:rPr>
        <w:t>研究開発費　　　　　大学</w:t>
      </w:r>
      <w:r w:rsidRPr="00D946EC">
        <w:rPr>
          <w:rFonts w:ascii="ＭＳ 明朝" w:eastAsia="ＭＳ 明朝" w:hAnsi="ＭＳ 明朝" w:hint="eastAsia"/>
          <w:b/>
          <w:bCs/>
        </w:rPr>
        <w:t xml:space="preserve">　　</w:t>
      </w:r>
    </w:p>
    <w:p w14:paraId="1B350203" w14:textId="77777777" w:rsidR="000D3BC5" w:rsidRPr="00D946EC" w:rsidRDefault="000D3BC5" w:rsidP="002A4060">
      <w:pPr>
        <w:pStyle w:val="af5"/>
        <w:rPr>
          <w:rFonts w:ascii="ＭＳ 明朝" w:eastAsia="ＭＳ 明朝" w:hAnsi="ＭＳ 明朝"/>
          <w:b/>
          <w:bCs/>
        </w:rPr>
      </w:pPr>
    </w:p>
    <w:p w14:paraId="7BEB8CA9" w14:textId="0CB054D1" w:rsidR="002A4060" w:rsidRPr="00D946EC" w:rsidRDefault="002A4060" w:rsidP="002A4060">
      <w:pPr>
        <w:ind w:leftChars="-67" w:hangingChars="64" w:hanging="141"/>
        <w:rPr>
          <w:rFonts w:ascii="ＭＳ 明朝" w:eastAsia="ＭＳ 明朝" w:hAnsi="ＭＳ 明朝"/>
          <w:b/>
          <w:bCs/>
          <w:sz w:val="22"/>
        </w:rPr>
      </w:pPr>
      <w:r w:rsidRPr="00D946EC">
        <w:rPr>
          <w:rFonts w:ascii="ＭＳ 明朝" w:eastAsia="ＭＳ 明朝" w:hAnsi="ＭＳ 明朝" w:hint="eastAsia"/>
          <w:b/>
          <w:bCs/>
          <w:sz w:val="22"/>
        </w:rPr>
        <w:t xml:space="preserve">  7）　</w:t>
      </w:r>
      <w:r w:rsidR="000D3BC5" w:rsidRPr="00D946EC">
        <w:rPr>
          <w:rFonts w:ascii="ＭＳ 明朝" w:eastAsia="ＭＳ 明朝" w:hAnsi="ＭＳ 明朝" w:hint="eastAsia"/>
          <w:b/>
          <w:bCs/>
          <w:sz w:val="22"/>
        </w:rPr>
        <w:t>社会</w:t>
      </w:r>
      <w:r w:rsidRPr="00D946EC">
        <w:rPr>
          <w:rFonts w:ascii="ＭＳ 明朝" w:eastAsia="ＭＳ 明朝" w:hAnsi="ＭＳ 明朝" w:hint="eastAsia"/>
          <w:b/>
          <w:bCs/>
          <w:sz w:val="22"/>
        </w:rPr>
        <w:t xml:space="preserve">        　　　　　 </w:t>
      </w:r>
      <w:r w:rsidR="002944DB">
        <w:rPr>
          <w:rFonts w:ascii="ＭＳ 明朝" w:eastAsia="ＭＳ 明朝" w:hAnsi="ＭＳ 明朝"/>
          <w:b/>
          <w:bCs/>
          <w:sz w:val="22"/>
        </w:rPr>
        <w:t xml:space="preserve"> </w:t>
      </w:r>
      <w:r w:rsidRPr="00D946EC">
        <w:rPr>
          <w:rFonts w:ascii="ＭＳ 明朝" w:eastAsia="ＭＳ 明朝" w:hAnsi="ＭＳ 明朝" w:hint="eastAsia"/>
          <w:b/>
          <w:bCs/>
          <w:sz w:val="22"/>
        </w:rPr>
        <w:t>----------------------------------------    ５</w:t>
      </w:r>
      <w:r w:rsidR="00D72227">
        <w:rPr>
          <w:rFonts w:ascii="ＭＳ 明朝" w:eastAsia="ＭＳ 明朝" w:hAnsi="ＭＳ 明朝" w:hint="eastAsia"/>
          <w:b/>
          <w:bCs/>
          <w:sz w:val="22"/>
        </w:rPr>
        <w:t>９</w:t>
      </w:r>
      <w:r w:rsidRPr="00D946EC">
        <w:rPr>
          <w:rFonts w:ascii="ＭＳ 明朝" w:eastAsia="ＭＳ 明朝" w:hAnsi="ＭＳ 明朝" w:hint="eastAsia"/>
          <w:b/>
          <w:bCs/>
          <w:sz w:val="22"/>
        </w:rPr>
        <w:t xml:space="preserve">  </w:t>
      </w:r>
    </w:p>
    <w:p w14:paraId="16802615" w14:textId="3B2B4365" w:rsidR="002A4060" w:rsidRPr="00D946EC" w:rsidRDefault="002A4060" w:rsidP="002A4060">
      <w:pPr>
        <w:pStyle w:val="headline"/>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w:t>
      </w:r>
      <w:r w:rsidR="000D3BC5" w:rsidRPr="00D946EC">
        <w:rPr>
          <w:rFonts w:ascii="ＭＳ 明朝" w:eastAsia="ＭＳ 明朝" w:hAnsi="ＭＳ 明朝" w:hint="eastAsia"/>
          <w:b/>
          <w:bCs/>
          <w:sz w:val="22"/>
          <w:szCs w:val="22"/>
        </w:rPr>
        <w:t xml:space="preserve">　　本人識別番号　　　　</w:t>
      </w:r>
      <w:r w:rsidR="00462C91" w:rsidRPr="00D946EC">
        <w:rPr>
          <w:rFonts w:ascii="ＭＳ 明朝" w:eastAsia="ＭＳ 明朝" w:hAnsi="ＭＳ 明朝" w:hint="eastAsia"/>
          <w:b/>
          <w:bCs/>
          <w:sz w:val="22"/>
          <w:szCs w:val="22"/>
        </w:rPr>
        <w:t>浄と不浄</w:t>
      </w:r>
      <w:r w:rsidRPr="00D946EC">
        <w:rPr>
          <w:rFonts w:ascii="ＭＳ 明朝" w:eastAsia="ＭＳ 明朝" w:hAnsi="ＭＳ 明朝" w:hint="eastAsia"/>
          <w:b/>
          <w:bCs/>
          <w:sz w:val="22"/>
          <w:szCs w:val="22"/>
        </w:rPr>
        <w:t xml:space="preserve">　　</w:t>
      </w:r>
      <w:r w:rsidR="00462C91" w:rsidRPr="00D946EC">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 xml:space="preserve">　  　　　　　</w:t>
      </w:r>
    </w:p>
    <w:p w14:paraId="4D41C2AE" w14:textId="7B8072AA"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8）    </w:t>
      </w:r>
      <w:r w:rsidR="00462C91" w:rsidRPr="00D946EC">
        <w:rPr>
          <w:rFonts w:ascii="ＭＳ 明朝" w:eastAsia="ＭＳ 明朝" w:hAnsi="ＭＳ 明朝" w:hint="eastAsia"/>
          <w:b/>
          <w:bCs/>
          <w:sz w:val="22"/>
        </w:rPr>
        <w:t>環境</w:t>
      </w:r>
      <w:r w:rsidRPr="00D946EC">
        <w:rPr>
          <w:rFonts w:ascii="ＭＳ 明朝" w:eastAsia="ＭＳ 明朝" w:hAnsi="ＭＳ 明朝" w:hint="eastAsia"/>
          <w:b/>
          <w:bCs/>
        </w:rPr>
        <w:t xml:space="preserve">    　 　　　　　　</w:t>
      </w:r>
      <w:r w:rsidR="002944DB">
        <w:rPr>
          <w:rFonts w:ascii="ＭＳ 明朝" w:eastAsia="ＭＳ 明朝" w:hAnsi="ＭＳ 明朝" w:hint="eastAsia"/>
          <w:b/>
          <w:bCs/>
        </w:rPr>
        <w:t xml:space="preserve"> </w:t>
      </w:r>
      <w:r w:rsidR="002944DB">
        <w:rPr>
          <w:rFonts w:ascii="ＭＳ 明朝" w:eastAsia="ＭＳ 明朝" w:hAnsi="ＭＳ 明朝"/>
          <w:b/>
          <w:bCs/>
        </w:rPr>
        <w:t xml:space="preserve"> </w:t>
      </w:r>
      <w:r w:rsidRPr="00D946EC">
        <w:rPr>
          <w:rFonts w:ascii="ＭＳ 明朝" w:eastAsia="ＭＳ 明朝" w:hAnsi="ＭＳ 明朝" w:hint="eastAsia"/>
          <w:b/>
          <w:bCs/>
          <w:sz w:val="22"/>
        </w:rPr>
        <w:t xml:space="preserve">--------------------------------------    </w:t>
      </w:r>
      <w:r w:rsidR="00D72227">
        <w:rPr>
          <w:rFonts w:ascii="ＭＳ 明朝" w:eastAsia="ＭＳ 明朝" w:hAnsi="ＭＳ 明朝" w:hint="eastAsia"/>
          <w:b/>
          <w:bCs/>
          <w:sz w:val="22"/>
        </w:rPr>
        <w:t>６０</w:t>
      </w:r>
    </w:p>
    <w:p w14:paraId="301CE7D7" w14:textId="38CD2AB1" w:rsidR="002A4060" w:rsidRPr="00D946EC" w:rsidRDefault="002A4060" w:rsidP="00824689">
      <w:pPr>
        <w:pStyle w:val="af5"/>
        <w:rPr>
          <w:rFonts w:ascii="ＭＳ 明朝" w:eastAsia="ＭＳ 明朝" w:hAnsi="ＭＳ 明朝"/>
          <w:b/>
          <w:bCs/>
        </w:rPr>
      </w:pPr>
      <w:r w:rsidRPr="00D946EC">
        <w:rPr>
          <w:rFonts w:ascii="ＭＳ 明朝" w:eastAsia="ＭＳ 明朝" w:hAnsi="ＭＳ 明朝" w:hint="eastAsia"/>
          <w:b/>
          <w:bCs/>
        </w:rPr>
        <w:t xml:space="preserve">　　　　　　</w:t>
      </w:r>
      <w:r w:rsidR="00462C91" w:rsidRPr="00D946EC">
        <w:rPr>
          <w:rFonts w:ascii="ＭＳ 明朝" w:eastAsia="ＭＳ 明朝" w:hAnsi="ＭＳ 明朝" w:hint="eastAsia"/>
          <w:b/>
          <w:bCs/>
        </w:rPr>
        <w:t>大気汚染</w:t>
      </w:r>
      <w:r w:rsidRPr="00D946EC">
        <w:rPr>
          <w:rFonts w:ascii="ＭＳ 明朝" w:eastAsia="ＭＳ 明朝" w:hAnsi="ＭＳ 明朝" w:hint="eastAsia"/>
          <w:b/>
          <w:bCs/>
        </w:rPr>
        <w:t xml:space="preserve">　</w:t>
      </w:r>
      <w:r w:rsidR="00462C91" w:rsidRPr="00D946EC">
        <w:rPr>
          <w:rFonts w:ascii="ＭＳ 明朝" w:eastAsia="ＭＳ 明朝" w:hAnsi="ＭＳ 明朝" w:hint="eastAsia"/>
          <w:b/>
          <w:bCs/>
        </w:rPr>
        <w:t xml:space="preserve">　　　　　　新型コロナ</w:t>
      </w:r>
    </w:p>
    <w:p w14:paraId="5FF6E1D2" w14:textId="77777777" w:rsidR="002A4060" w:rsidRPr="00D946EC" w:rsidRDefault="002A4060" w:rsidP="002A4060">
      <w:pPr>
        <w:pStyle w:val="af5"/>
        <w:rPr>
          <w:rFonts w:ascii="ＭＳ 明朝" w:eastAsia="ＭＳ 明朝" w:hAnsi="ＭＳ 明朝"/>
          <w:b/>
          <w:bCs/>
        </w:rPr>
      </w:pPr>
    </w:p>
    <w:p w14:paraId="1D421068" w14:textId="7BE873F5" w:rsidR="002A4060" w:rsidRPr="00D946EC" w:rsidRDefault="002A4060" w:rsidP="002A4060">
      <w:pPr>
        <w:pStyle w:val="af5"/>
        <w:ind w:leftChars="-67" w:hangingChars="67" w:hanging="141"/>
        <w:rPr>
          <w:rFonts w:ascii="ＭＳ 明朝" w:eastAsia="ＭＳ 明朝" w:hAnsi="ＭＳ 明朝"/>
          <w:b/>
          <w:bCs/>
        </w:rPr>
      </w:pPr>
      <w:r w:rsidRPr="00D946EC">
        <w:rPr>
          <w:rFonts w:ascii="ＭＳ 明朝" w:eastAsia="ＭＳ 明朝" w:hAnsi="ＭＳ 明朝" w:hint="eastAsia"/>
          <w:b/>
          <w:bCs/>
        </w:rPr>
        <w:t xml:space="preserve"> 9）    </w:t>
      </w:r>
      <w:r w:rsidRPr="00D946EC">
        <w:rPr>
          <w:rFonts w:ascii="ＭＳ 明朝" w:eastAsia="ＭＳ 明朝" w:hAnsi="ＭＳ 明朝" w:hint="eastAsia"/>
          <w:b/>
          <w:bCs/>
          <w:sz w:val="22"/>
        </w:rPr>
        <w:t xml:space="preserve"> </w:t>
      </w:r>
      <w:r w:rsidR="00462C91" w:rsidRPr="00D946EC">
        <w:rPr>
          <w:rFonts w:ascii="ＭＳ 明朝" w:eastAsia="ＭＳ 明朝" w:hAnsi="ＭＳ 明朝" w:hint="eastAsia"/>
          <w:b/>
          <w:bCs/>
          <w:sz w:val="22"/>
        </w:rPr>
        <w:t>対ロシア</w:t>
      </w:r>
      <w:r w:rsidRPr="00D946EC">
        <w:rPr>
          <w:rFonts w:ascii="ＭＳ 明朝" w:eastAsia="ＭＳ 明朝" w:hAnsi="ＭＳ 明朝" w:hint="eastAsia"/>
          <w:b/>
          <w:bCs/>
        </w:rPr>
        <w:t xml:space="preserve">     　     　</w:t>
      </w:r>
      <w:r w:rsidR="002944DB">
        <w:rPr>
          <w:rFonts w:ascii="ＭＳ 明朝" w:eastAsia="ＭＳ 明朝" w:hAnsi="ＭＳ 明朝" w:hint="eastAsia"/>
          <w:b/>
          <w:bCs/>
        </w:rPr>
        <w:t xml:space="preserve">  </w:t>
      </w:r>
      <w:r w:rsidRPr="00D946EC">
        <w:rPr>
          <w:rFonts w:ascii="ＭＳ 明朝" w:eastAsia="ＭＳ 明朝" w:hAnsi="ＭＳ 明朝" w:hint="eastAsia"/>
          <w:b/>
          <w:bCs/>
          <w:sz w:val="22"/>
        </w:rPr>
        <w:t>--------------------------------------</w:t>
      </w:r>
      <w:r w:rsidRPr="00D946EC">
        <w:rPr>
          <w:rFonts w:ascii="ＭＳ 明朝" w:eastAsia="ＭＳ 明朝" w:hAnsi="ＭＳ 明朝" w:hint="eastAsia"/>
          <w:b/>
          <w:bCs/>
        </w:rPr>
        <w:t xml:space="preserve"> 　　</w:t>
      </w:r>
      <w:r w:rsidR="002944DB">
        <w:rPr>
          <w:rFonts w:ascii="ＭＳ 明朝" w:eastAsia="ＭＳ 明朝" w:hAnsi="ＭＳ 明朝" w:hint="eastAsia"/>
          <w:b/>
          <w:bCs/>
          <w:sz w:val="22"/>
        </w:rPr>
        <w:t>６０</w:t>
      </w:r>
    </w:p>
    <w:p w14:paraId="0A7C1477" w14:textId="4ADFB5E9"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             </w:t>
      </w:r>
      <w:r w:rsidR="00462C91" w:rsidRPr="00D946EC">
        <w:rPr>
          <w:rFonts w:ascii="ＭＳ 明朝" w:eastAsia="ＭＳ 明朝" w:hAnsi="ＭＳ 明朝" w:hint="eastAsia"/>
          <w:b/>
          <w:bCs/>
        </w:rPr>
        <w:t>外務省　　　　インド―ロシア物流回廊　　　急げロシア脱却</w:t>
      </w:r>
      <w:r w:rsidRPr="00D946EC">
        <w:rPr>
          <w:rFonts w:ascii="ＭＳ 明朝" w:eastAsia="ＭＳ 明朝" w:hAnsi="ＭＳ 明朝" w:hint="eastAsia"/>
          <w:b/>
          <w:bCs/>
        </w:rPr>
        <w:t xml:space="preserve">   </w:t>
      </w:r>
    </w:p>
    <w:p w14:paraId="5529D2ED" w14:textId="77777777" w:rsidR="002A4060" w:rsidRPr="00D946EC" w:rsidRDefault="002A4060" w:rsidP="002A4060">
      <w:pPr>
        <w:pStyle w:val="af5"/>
        <w:rPr>
          <w:rFonts w:ascii="ＭＳ 明朝" w:eastAsia="ＭＳ 明朝" w:hAnsi="ＭＳ 明朝"/>
          <w:b/>
          <w:bCs/>
        </w:rPr>
      </w:pPr>
    </w:p>
    <w:p w14:paraId="408DA2B1" w14:textId="586ED8D7"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10）  　</w:t>
      </w:r>
      <w:r w:rsidR="00462C91" w:rsidRPr="00D946EC">
        <w:rPr>
          <w:rFonts w:ascii="ＭＳ 明朝" w:eastAsia="ＭＳ 明朝" w:hAnsi="ＭＳ 明朝" w:hint="eastAsia"/>
          <w:b/>
          <w:bCs/>
        </w:rPr>
        <w:t>対日本</w:t>
      </w:r>
      <w:r w:rsidRPr="00D946EC">
        <w:rPr>
          <w:rFonts w:ascii="ＭＳ 明朝" w:eastAsia="ＭＳ 明朝" w:hAnsi="ＭＳ 明朝" w:hint="eastAsia"/>
          <w:b/>
          <w:bCs/>
        </w:rPr>
        <w:t xml:space="preserve">　     　　　　</w:t>
      </w:r>
      <w:r w:rsidR="002944DB">
        <w:rPr>
          <w:rFonts w:ascii="ＭＳ 明朝" w:eastAsia="ＭＳ 明朝" w:hAnsi="ＭＳ 明朝" w:hint="eastAsia"/>
          <w:b/>
          <w:bCs/>
        </w:rPr>
        <w:t xml:space="preserve"> </w:t>
      </w:r>
      <w:r w:rsidR="002944DB">
        <w:rPr>
          <w:rFonts w:ascii="ＭＳ 明朝" w:eastAsia="ＭＳ 明朝" w:hAnsi="ＭＳ 明朝"/>
          <w:b/>
          <w:bCs/>
        </w:rPr>
        <w:t xml:space="preserve"> </w:t>
      </w:r>
      <w:r w:rsidRPr="00D946EC">
        <w:rPr>
          <w:rFonts w:ascii="ＭＳ 明朝" w:eastAsia="ＭＳ 明朝" w:hAnsi="ＭＳ 明朝" w:hint="eastAsia"/>
          <w:b/>
          <w:bCs/>
        </w:rPr>
        <w:t xml:space="preserve"> </w:t>
      </w:r>
      <w:r w:rsidRPr="00D946EC">
        <w:rPr>
          <w:rFonts w:ascii="ＭＳ 明朝" w:eastAsia="ＭＳ 明朝" w:hAnsi="ＭＳ 明朝" w:hint="eastAsia"/>
          <w:b/>
          <w:bCs/>
          <w:sz w:val="22"/>
        </w:rPr>
        <w:t>--------------------------------------　　 ６</w:t>
      </w:r>
      <w:r w:rsidR="00D72227">
        <w:rPr>
          <w:rFonts w:ascii="ＭＳ 明朝" w:eastAsia="ＭＳ 明朝" w:hAnsi="ＭＳ 明朝" w:hint="eastAsia"/>
          <w:b/>
          <w:bCs/>
          <w:sz w:val="22"/>
        </w:rPr>
        <w:t>２</w:t>
      </w:r>
    </w:p>
    <w:p w14:paraId="14A73CEA" w14:textId="534DC4EE"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　　　　　　　</w:t>
      </w:r>
      <w:r w:rsidR="00462C91" w:rsidRPr="00D946EC">
        <w:rPr>
          <w:rFonts w:ascii="ＭＳ 明朝" w:eastAsia="ＭＳ 明朝" w:hAnsi="ＭＳ 明朝" w:hint="eastAsia"/>
          <w:b/>
          <w:bCs/>
        </w:rPr>
        <w:t>まだまだ 　ベンチャーキャピタル　　日本へロシアの戦闘機</w:t>
      </w:r>
    </w:p>
    <w:p w14:paraId="3C35DD9A" w14:textId="21D985B8" w:rsidR="00462C91" w:rsidRPr="00D946EC" w:rsidRDefault="00462C91" w:rsidP="002A4060">
      <w:pPr>
        <w:pStyle w:val="af5"/>
        <w:rPr>
          <w:rFonts w:ascii="ＭＳ 明朝" w:eastAsia="ＭＳ 明朝" w:hAnsi="ＭＳ 明朝"/>
          <w:b/>
          <w:bCs/>
        </w:rPr>
      </w:pPr>
      <w:r w:rsidRPr="00D946EC">
        <w:rPr>
          <w:rFonts w:ascii="ＭＳ 明朝" w:eastAsia="ＭＳ 明朝" w:hAnsi="ＭＳ 明朝" w:hint="eastAsia"/>
          <w:b/>
          <w:bCs/>
        </w:rPr>
        <w:t xml:space="preserve">　　　　　　　インド人の日本での雇用</w:t>
      </w:r>
    </w:p>
    <w:p w14:paraId="6ED8A3F6" w14:textId="77777777" w:rsidR="002A4060" w:rsidRPr="00D946EC" w:rsidRDefault="002A4060" w:rsidP="002A4060">
      <w:pPr>
        <w:pStyle w:val="af5"/>
        <w:rPr>
          <w:rFonts w:ascii="ＭＳ 明朝" w:eastAsia="ＭＳ 明朝" w:hAnsi="ＭＳ 明朝"/>
          <w:b/>
          <w:bCs/>
        </w:rPr>
      </w:pPr>
    </w:p>
    <w:p w14:paraId="19417A41" w14:textId="77777777" w:rsidR="002A4060" w:rsidRPr="00D946EC" w:rsidRDefault="002A4060" w:rsidP="002A4060">
      <w:pPr>
        <w:ind w:leftChars="-607" w:left="-2" w:hangingChars="604" w:hanging="1273"/>
        <w:rPr>
          <w:rFonts w:ascii="ＭＳ 明朝" w:eastAsia="ＭＳ 明朝" w:hAnsi="ＭＳ 明朝"/>
          <w:b/>
          <w:bCs/>
          <w:sz w:val="28"/>
          <w:szCs w:val="28"/>
        </w:rPr>
      </w:pPr>
      <w:r w:rsidRPr="00D946EC">
        <w:rPr>
          <w:rFonts w:ascii="ＭＳ 明朝" w:eastAsia="ＭＳ 明朝" w:hAnsi="ＭＳ 明朝" w:hint="eastAsia"/>
          <w:b/>
          <w:bCs/>
          <w:szCs w:val="21"/>
        </w:rPr>
        <w:t xml:space="preserve">　　</w:t>
      </w:r>
      <w:r w:rsidRPr="00D946EC">
        <w:rPr>
          <w:rFonts w:ascii="ＭＳ 明朝" w:eastAsia="ＭＳ 明朝" w:hAnsi="ＭＳ 明朝" w:cs="ＭＳ 明朝" w:hint="eastAsia"/>
          <w:b/>
          <w:bCs/>
          <w:sz w:val="24"/>
          <w:szCs w:val="24"/>
        </w:rPr>
        <w:t>Ⅳ</w:t>
      </w:r>
      <w:r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8"/>
          <w:szCs w:val="28"/>
        </w:rPr>
        <w:t>トピックス</w:t>
      </w:r>
    </w:p>
    <w:p w14:paraId="7FFBC063" w14:textId="0F05A628" w:rsidR="002A4060" w:rsidRPr="00D946EC" w:rsidRDefault="002A4060" w:rsidP="0049329C">
      <w:pPr>
        <w:ind w:firstLineChars="50" w:firstLine="110"/>
        <w:rPr>
          <w:rFonts w:ascii="ＭＳ 明朝" w:eastAsia="ＭＳ 明朝" w:hAnsi="ＭＳ 明朝"/>
          <w:b/>
          <w:bCs/>
          <w:sz w:val="22"/>
        </w:rPr>
      </w:pPr>
      <w:r w:rsidRPr="00D946EC">
        <w:rPr>
          <w:rFonts w:ascii="ＭＳ 明朝" w:eastAsia="ＭＳ 明朝" w:hAnsi="ＭＳ 明朝" w:hint="eastAsia"/>
          <w:b/>
          <w:bCs/>
          <w:sz w:val="22"/>
        </w:rPr>
        <w:t xml:space="preserve">1） </w:t>
      </w:r>
      <w:r w:rsidR="00462C91" w:rsidRPr="00D946EC">
        <w:rPr>
          <w:rFonts w:ascii="ＭＳ 明朝" w:eastAsia="ＭＳ 明朝" w:hAnsi="ＭＳ 明朝" w:hint="eastAsia"/>
          <w:b/>
          <w:bCs/>
          <w:sz w:val="22"/>
        </w:rPr>
        <w:t xml:space="preserve">農業　</w:t>
      </w:r>
      <w:r w:rsidRPr="00D946EC">
        <w:rPr>
          <w:rFonts w:ascii="ＭＳ 明朝" w:eastAsia="ＭＳ 明朝" w:hAnsi="ＭＳ 明朝" w:hint="eastAsia"/>
          <w:b/>
          <w:bCs/>
          <w:sz w:val="22"/>
        </w:rPr>
        <w:t xml:space="preserve">編           　　　　　 ------------------------------------- </w:t>
      </w:r>
      <w:r w:rsidR="00D72227">
        <w:rPr>
          <w:rFonts w:ascii="ＭＳ 明朝" w:eastAsia="ＭＳ 明朝" w:hAnsi="ＭＳ 明朝" w:hint="eastAsia"/>
          <w:b/>
          <w:bCs/>
          <w:sz w:val="22"/>
        </w:rPr>
        <w:t>６４</w:t>
      </w:r>
    </w:p>
    <w:p w14:paraId="6FC17B90" w14:textId="6AA2CCB3" w:rsidR="002A4060" w:rsidRPr="00D946EC" w:rsidRDefault="002A4060" w:rsidP="00824689">
      <w:pPr>
        <w:ind w:left="426"/>
        <w:rPr>
          <w:rFonts w:ascii="ＭＳ 明朝" w:eastAsia="ＭＳ 明朝" w:hAnsi="ＭＳ 明朝"/>
          <w:b/>
          <w:bCs/>
          <w:sz w:val="22"/>
        </w:rPr>
      </w:pPr>
      <w:r w:rsidRPr="00D946EC">
        <w:rPr>
          <w:rFonts w:ascii="ＭＳ 明朝" w:eastAsia="ＭＳ 明朝" w:hAnsi="ＭＳ 明朝" w:hint="eastAsia"/>
          <w:b/>
          <w:bCs/>
          <w:sz w:val="22"/>
        </w:rPr>
        <w:t xml:space="preserve">　　　    </w:t>
      </w:r>
      <w:r w:rsidR="0049329C" w:rsidRPr="00D946EC">
        <w:rPr>
          <w:rFonts w:ascii="ＭＳ 明朝" w:eastAsia="ＭＳ 明朝" w:hAnsi="ＭＳ 明朝" w:hint="eastAsia"/>
          <w:b/>
          <w:bCs/>
          <w:sz w:val="22"/>
        </w:rPr>
        <w:t>粗糖　　　　コメ　　　　　代替肉</w:t>
      </w:r>
      <w:r w:rsidRPr="00D946EC">
        <w:rPr>
          <w:rFonts w:ascii="ＭＳ 明朝" w:eastAsia="ＭＳ 明朝" w:hAnsi="ＭＳ 明朝" w:hint="eastAsia"/>
          <w:b/>
          <w:bCs/>
          <w:sz w:val="22"/>
        </w:rPr>
        <w:t xml:space="preserve"> </w:t>
      </w:r>
    </w:p>
    <w:p w14:paraId="7E0E95F8" w14:textId="77777777" w:rsidR="0049329C" w:rsidRPr="00D946EC" w:rsidRDefault="0049329C" w:rsidP="00824689">
      <w:pPr>
        <w:ind w:left="426"/>
        <w:rPr>
          <w:rFonts w:ascii="ＭＳ 明朝" w:eastAsia="ＭＳ 明朝" w:hAnsi="ＭＳ 明朝"/>
          <w:b/>
          <w:bCs/>
          <w:sz w:val="22"/>
        </w:rPr>
      </w:pPr>
    </w:p>
    <w:p w14:paraId="6CAE3FD7" w14:textId="396ADDDB" w:rsidR="002A4060" w:rsidRPr="00D946EC" w:rsidRDefault="0049329C" w:rsidP="002A4060">
      <w:pPr>
        <w:ind w:leftChars="-67" w:left="-141" w:firstLineChars="100" w:firstLine="221"/>
        <w:rPr>
          <w:rFonts w:ascii="ＭＳ 明朝" w:eastAsia="ＭＳ 明朝" w:hAnsi="ＭＳ 明朝"/>
          <w:b/>
          <w:bCs/>
          <w:sz w:val="22"/>
        </w:rPr>
      </w:pPr>
      <w:r w:rsidRPr="00D946EC">
        <w:rPr>
          <w:rFonts w:ascii="ＭＳ 明朝" w:eastAsia="ＭＳ 明朝" w:hAnsi="ＭＳ 明朝"/>
          <w:b/>
          <w:bCs/>
          <w:sz w:val="22"/>
        </w:rPr>
        <w:t>2</w:t>
      </w:r>
      <w:r w:rsidR="002A4060" w:rsidRPr="00D946EC">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財閥 </w:t>
      </w:r>
      <w:r w:rsidR="002A4060" w:rsidRPr="00D946EC">
        <w:rPr>
          <w:rFonts w:ascii="ＭＳ 明朝" w:eastAsia="ＭＳ 明朝" w:hAnsi="ＭＳ 明朝" w:hint="eastAsia"/>
          <w:b/>
          <w:bCs/>
          <w:sz w:val="22"/>
        </w:rPr>
        <w:t xml:space="preserve">編　                  　　　</w:t>
      </w:r>
      <w:r w:rsidR="002944DB">
        <w:rPr>
          <w:rFonts w:ascii="ＭＳ 明朝" w:eastAsia="ＭＳ 明朝" w:hAnsi="ＭＳ 明朝" w:hint="eastAsia"/>
          <w:b/>
          <w:bCs/>
          <w:sz w:val="22"/>
        </w:rPr>
        <w:t xml:space="preserve"> </w:t>
      </w:r>
      <w:r w:rsidR="002A4060"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６５</w:t>
      </w:r>
    </w:p>
    <w:p w14:paraId="73D4171C" w14:textId="48D02028" w:rsidR="002A4060" w:rsidRPr="00D946EC" w:rsidRDefault="0049329C" w:rsidP="0049329C">
      <w:pPr>
        <w:ind w:firstLineChars="700" w:firstLine="1546"/>
        <w:rPr>
          <w:rFonts w:ascii="ＭＳ 明朝" w:eastAsia="ＭＳ 明朝" w:hAnsi="ＭＳ 明朝"/>
          <w:b/>
          <w:bCs/>
          <w:sz w:val="22"/>
        </w:rPr>
      </w:pPr>
      <w:r w:rsidRPr="00D946EC">
        <w:rPr>
          <w:rFonts w:ascii="ＭＳ 明朝" w:eastAsia="ＭＳ 明朝" w:hAnsi="ＭＳ 明朝" w:hint="eastAsia"/>
          <w:b/>
          <w:bCs/>
          <w:sz w:val="22"/>
        </w:rPr>
        <w:t xml:space="preserve">おかえりなさい　　</w:t>
      </w:r>
      <w:r w:rsidR="009B5E90" w:rsidRPr="00D946EC">
        <w:rPr>
          <w:rFonts w:ascii="ＭＳ 明朝" w:eastAsia="ＭＳ 明朝" w:hAnsi="ＭＳ 明朝" w:hint="eastAsia"/>
          <w:b/>
          <w:bCs/>
          <w:sz w:val="22"/>
        </w:rPr>
        <w:t xml:space="preserve">　上位20社　　対一帯一路　　アジア最大の富豪</w:t>
      </w:r>
    </w:p>
    <w:p w14:paraId="2B1406F9" w14:textId="101B8D80" w:rsidR="002A4060" w:rsidRPr="00D946EC" w:rsidRDefault="002A4060" w:rsidP="00824689">
      <w:pPr>
        <w:tabs>
          <w:tab w:val="left" w:pos="1701"/>
        </w:tabs>
        <w:ind w:left="-11"/>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3A5C3A8D" w14:textId="70C2C76B" w:rsidR="002A4060" w:rsidRPr="00D946EC" w:rsidRDefault="002A4060" w:rsidP="002A4060">
      <w:pPr>
        <w:pStyle w:val="headline"/>
        <w:ind w:leftChars="-67" w:left="-141" w:firstLineChars="100" w:firstLine="221"/>
        <w:rPr>
          <w:rFonts w:ascii="ＭＳ 明朝" w:eastAsia="ＭＳ 明朝" w:hAnsi="ＭＳ 明朝"/>
          <w:b/>
          <w:bCs/>
          <w:sz w:val="22"/>
          <w:szCs w:val="22"/>
        </w:rPr>
      </w:pPr>
      <w:r w:rsidRPr="00D946EC">
        <w:rPr>
          <w:rFonts w:ascii="ＭＳ 明朝" w:eastAsia="ＭＳ 明朝" w:hAnsi="ＭＳ 明朝" w:hint="eastAsia"/>
          <w:b/>
          <w:bCs/>
          <w:sz w:val="22"/>
        </w:rPr>
        <w:t>３)</w:t>
      </w:r>
      <w:r w:rsidR="009B5E90" w:rsidRPr="00D946EC">
        <w:rPr>
          <w:rFonts w:ascii="ＭＳ 明朝" w:eastAsia="ＭＳ 明朝" w:hAnsi="ＭＳ 明朝" w:hint="eastAsia"/>
          <w:b/>
          <w:bCs/>
          <w:sz w:val="22"/>
        </w:rPr>
        <w:t xml:space="preserve"> </w:t>
      </w:r>
      <w:r w:rsidR="009B5E90" w:rsidRPr="00D946EC">
        <w:rPr>
          <w:rFonts w:ascii="ＭＳ 明朝" w:eastAsia="ＭＳ 明朝" w:hAnsi="ＭＳ 明朝" w:hint="eastAsia"/>
          <w:b/>
          <w:bCs/>
          <w:sz w:val="22"/>
          <w:szCs w:val="22"/>
        </w:rPr>
        <w:t xml:space="preserve">教育 </w:t>
      </w:r>
      <w:r w:rsidRPr="00D946EC">
        <w:rPr>
          <w:rFonts w:ascii="ＭＳ 明朝" w:eastAsia="ＭＳ 明朝" w:hAnsi="ＭＳ 明朝" w:hint="eastAsia"/>
          <w:b/>
          <w:bCs/>
          <w:sz w:val="22"/>
          <w:szCs w:val="22"/>
        </w:rPr>
        <w:t xml:space="preserve">編              </w:t>
      </w:r>
      <w:r w:rsidR="002944DB">
        <w:rPr>
          <w:rFonts w:ascii="ＭＳ 明朝" w:eastAsia="ＭＳ 明朝" w:hAnsi="ＭＳ 明朝" w:hint="eastAsia"/>
          <w:b/>
          <w:bCs/>
          <w:sz w:val="22"/>
          <w:szCs w:val="22"/>
        </w:rPr>
        <w:t xml:space="preserve">　　　</w:t>
      </w:r>
      <w:r w:rsidRPr="00D946EC">
        <w:rPr>
          <w:rFonts w:ascii="ＭＳ 明朝" w:eastAsia="ＭＳ 明朝" w:hAnsi="ＭＳ 明朝" w:hint="eastAsia"/>
          <w:b/>
          <w:bCs/>
          <w:sz w:val="22"/>
          <w:szCs w:val="22"/>
        </w:rPr>
        <w:t xml:space="preserve">----------------------------------------  </w:t>
      </w:r>
      <w:r w:rsidR="00D72227">
        <w:rPr>
          <w:rFonts w:ascii="ＭＳ 明朝" w:eastAsia="ＭＳ 明朝" w:hAnsi="ＭＳ 明朝" w:hint="eastAsia"/>
          <w:b/>
          <w:bCs/>
          <w:sz w:val="22"/>
          <w:szCs w:val="22"/>
        </w:rPr>
        <w:t>６６</w:t>
      </w:r>
    </w:p>
    <w:p w14:paraId="56911A92" w14:textId="671FF830" w:rsidR="009B5E90" w:rsidRPr="00D946EC" w:rsidRDefault="009B5E90" w:rsidP="002A4060">
      <w:pPr>
        <w:pStyle w:val="headline"/>
        <w:ind w:leftChars="-67" w:left="-141" w:firstLineChars="100" w:firstLine="221"/>
        <w:rPr>
          <w:rFonts w:ascii="ＭＳ 明朝" w:eastAsia="ＭＳ 明朝" w:hAnsi="ＭＳ 明朝"/>
          <w:b/>
          <w:bCs/>
          <w:sz w:val="22"/>
          <w:szCs w:val="22"/>
        </w:rPr>
      </w:pPr>
      <w:r w:rsidRPr="00D946EC">
        <w:rPr>
          <w:rFonts w:ascii="ＭＳ 明朝" w:eastAsia="ＭＳ 明朝" w:hAnsi="ＭＳ 明朝" w:hint="eastAsia"/>
          <w:b/>
          <w:bCs/>
          <w:sz w:val="22"/>
          <w:szCs w:val="22"/>
        </w:rPr>
        <w:t xml:space="preserve"> </w:t>
      </w:r>
      <w:r w:rsidRPr="00D946EC">
        <w:rPr>
          <w:rFonts w:ascii="ＭＳ 明朝" w:eastAsia="ＭＳ 明朝" w:hAnsi="ＭＳ 明朝"/>
          <w:b/>
          <w:bCs/>
          <w:sz w:val="22"/>
          <w:szCs w:val="22"/>
        </w:rPr>
        <w:t xml:space="preserve">            </w:t>
      </w:r>
      <w:r w:rsidRPr="00D946EC">
        <w:rPr>
          <w:rFonts w:ascii="ＭＳ 明朝" w:eastAsia="ＭＳ 明朝" w:hAnsi="ＭＳ 明朝" w:hint="eastAsia"/>
          <w:b/>
          <w:bCs/>
          <w:sz w:val="22"/>
          <w:szCs w:val="22"/>
        </w:rPr>
        <w:t>男児偏重主義　　　インド工科大学</w:t>
      </w:r>
    </w:p>
    <w:p w14:paraId="7F3F009F" w14:textId="0C10155C" w:rsidR="002A4060" w:rsidRPr="00D946EC" w:rsidRDefault="002A4060" w:rsidP="002A4060">
      <w:pPr>
        <w:ind w:leftChars="-67" w:left="-141" w:firstLineChars="100" w:firstLine="221"/>
        <w:rPr>
          <w:rFonts w:ascii="ＭＳ 明朝" w:eastAsia="ＭＳ 明朝" w:hAnsi="ＭＳ 明朝"/>
          <w:b/>
          <w:bCs/>
          <w:sz w:val="22"/>
        </w:rPr>
      </w:pPr>
      <w:r w:rsidRPr="00D946EC">
        <w:rPr>
          <w:rFonts w:ascii="ＭＳ 明朝" w:eastAsia="ＭＳ 明朝" w:hAnsi="ＭＳ 明朝" w:hint="eastAsia"/>
          <w:b/>
          <w:bCs/>
          <w:sz w:val="22"/>
        </w:rPr>
        <w:lastRenderedPageBreak/>
        <w:t xml:space="preserve">　　　　　　　　</w:t>
      </w:r>
    </w:p>
    <w:p w14:paraId="2F07C5F4" w14:textId="77777777" w:rsidR="002A4060" w:rsidRPr="00D946EC" w:rsidRDefault="002A4060" w:rsidP="002A4060">
      <w:pPr>
        <w:ind w:leftChars="-67" w:left="-141" w:firstLineChars="100" w:firstLine="221"/>
        <w:rPr>
          <w:rFonts w:ascii="ＭＳ 明朝" w:eastAsia="ＭＳ 明朝" w:hAnsi="ＭＳ 明朝"/>
          <w:b/>
          <w:bCs/>
          <w:sz w:val="22"/>
        </w:rPr>
      </w:pPr>
    </w:p>
    <w:p w14:paraId="5841F496" w14:textId="06EF5D99"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４） </w:t>
      </w:r>
      <w:r w:rsidR="009B5E90" w:rsidRPr="00D946EC">
        <w:rPr>
          <w:rFonts w:ascii="ＭＳ 明朝" w:eastAsia="ＭＳ 明朝" w:hAnsi="ＭＳ 明朝" w:hint="eastAsia"/>
          <w:b/>
          <w:bCs/>
          <w:sz w:val="22"/>
        </w:rPr>
        <w:t xml:space="preserve">医療 </w:t>
      </w:r>
      <w:r w:rsidRPr="00D946EC">
        <w:rPr>
          <w:rFonts w:ascii="ＭＳ 明朝" w:eastAsia="ＭＳ 明朝" w:hAnsi="ＭＳ 明朝" w:hint="eastAsia"/>
          <w:b/>
          <w:bCs/>
          <w:sz w:val="22"/>
        </w:rPr>
        <w:t>編</w:t>
      </w:r>
      <w:r w:rsidRPr="00D946EC">
        <w:rPr>
          <w:rFonts w:ascii="ＭＳ 明朝" w:eastAsia="ＭＳ 明朝" w:hAnsi="ＭＳ 明朝" w:hint="eastAsia"/>
          <w:b/>
          <w:bCs/>
        </w:rPr>
        <w:t xml:space="preserve">            　　　　 </w:t>
      </w:r>
      <w:r w:rsidR="002944DB">
        <w:rPr>
          <w:rFonts w:ascii="ＭＳ 明朝" w:eastAsia="ＭＳ 明朝" w:hAnsi="ＭＳ 明朝"/>
          <w:b/>
          <w:bCs/>
        </w:rPr>
        <w:t xml:space="preserve">  </w:t>
      </w:r>
      <w:r w:rsidRPr="00D946EC">
        <w:rPr>
          <w:rFonts w:ascii="ＭＳ 明朝" w:eastAsia="ＭＳ 明朝" w:hAnsi="ＭＳ 明朝" w:hint="eastAsia"/>
          <w:b/>
          <w:bCs/>
          <w:sz w:val="22"/>
        </w:rPr>
        <w:t>--------------------------------------</w:t>
      </w:r>
      <w:r w:rsidRPr="00D946EC">
        <w:rPr>
          <w:rFonts w:ascii="ＭＳ 明朝" w:eastAsia="ＭＳ 明朝" w:hAnsi="ＭＳ 明朝" w:hint="eastAsia"/>
          <w:b/>
          <w:bCs/>
        </w:rPr>
        <w:t xml:space="preserve">  </w:t>
      </w:r>
      <w:r w:rsidR="00D72227">
        <w:rPr>
          <w:rFonts w:ascii="ＭＳ 明朝" w:eastAsia="ＭＳ 明朝" w:hAnsi="ＭＳ 明朝" w:hint="eastAsia"/>
          <w:b/>
          <w:bCs/>
        </w:rPr>
        <w:t>６７</w:t>
      </w:r>
    </w:p>
    <w:p w14:paraId="76E36A6B" w14:textId="3D404262" w:rsidR="002A4060" w:rsidRPr="00D946EC" w:rsidRDefault="002A4060" w:rsidP="00824689">
      <w:pPr>
        <w:pStyle w:val="af5"/>
        <w:rPr>
          <w:rFonts w:ascii="ＭＳ 明朝" w:eastAsia="ＭＳ 明朝" w:hAnsi="ＭＳ 明朝"/>
          <w:b/>
          <w:bCs/>
        </w:rPr>
      </w:pPr>
      <w:r w:rsidRPr="00D946EC">
        <w:rPr>
          <w:rFonts w:ascii="ＭＳ 明朝" w:eastAsia="ＭＳ 明朝" w:hAnsi="ＭＳ 明朝" w:hint="eastAsia"/>
          <w:b/>
          <w:bCs/>
        </w:rPr>
        <w:t xml:space="preserve">　　　　　   </w:t>
      </w:r>
      <w:r w:rsidR="009B5E90" w:rsidRPr="00D946EC">
        <w:rPr>
          <w:rFonts w:ascii="ＭＳ 明朝" w:eastAsia="ＭＳ 明朝" w:hAnsi="ＭＳ 明朝" w:hint="eastAsia"/>
          <w:b/>
          <w:bCs/>
        </w:rPr>
        <w:t xml:space="preserve">オンライン薬局　　　</w:t>
      </w:r>
      <w:r w:rsidR="009B5E90" w:rsidRPr="00D946EC">
        <w:rPr>
          <w:rFonts w:ascii="ＭＳ 明朝" w:eastAsia="ＭＳ 明朝" w:hAnsi="ＭＳ 明朝" w:hint="eastAsia"/>
          <w:b/>
          <w:bCs/>
          <w:sz w:val="22"/>
        </w:rPr>
        <w:t>医療ツーリズム</w:t>
      </w:r>
    </w:p>
    <w:p w14:paraId="0D76950B" w14:textId="77777777" w:rsidR="002A4060" w:rsidRPr="00D946EC" w:rsidRDefault="002A4060" w:rsidP="002A4060">
      <w:pPr>
        <w:pStyle w:val="af5"/>
        <w:rPr>
          <w:rFonts w:ascii="ＭＳ 明朝" w:eastAsia="ＭＳ 明朝" w:hAnsi="ＭＳ 明朝"/>
          <w:b/>
          <w:bCs/>
        </w:rPr>
      </w:pPr>
    </w:p>
    <w:p w14:paraId="19407860" w14:textId="7FEB5923" w:rsidR="002A4060" w:rsidRPr="00D946EC" w:rsidRDefault="002A4060" w:rsidP="002A4060">
      <w:pPr>
        <w:pStyle w:val="af5"/>
        <w:rPr>
          <w:rFonts w:ascii="ＭＳ 明朝" w:eastAsia="ＭＳ 明朝" w:hAnsi="ＭＳ 明朝"/>
          <w:b/>
          <w:bCs/>
        </w:rPr>
      </w:pPr>
      <w:r w:rsidRPr="00D946EC">
        <w:rPr>
          <w:rFonts w:ascii="ＭＳ 明朝" w:eastAsia="ＭＳ 明朝" w:hAnsi="ＭＳ 明朝" w:hint="eastAsia"/>
          <w:b/>
          <w:bCs/>
        </w:rPr>
        <w:t xml:space="preserve">5) 　</w:t>
      </w:r>
      <w:r w:rsidR="009B5E90" w:rsidRPr="00D946EC">
        <w:rPr>
          <w:rFonts w:ascii="ＭＳ 明朝" w:eastAsia="ＭＳ 明朝" w:hAnsi="ＭＳ 明朝" w:hint="eastAsia"/>
          <w:b/>
          <w:bCs/>
        </w:rPr>
        <w:t xml:space="preserve">生活 </w:t>
      </w:r>
      <w:r w:rsidRPr="00D946EC">
        <w:rPr>
          <w:rFonts w:ascii="ＭＳ 明朝" w:eastAsia="ＭＳ 明朝" w:hAnsi="ＭＳ 明朝" w:hint="eastAsia"/>
          <w:b/>
          <w:bCs/>
        </w:rPr>
        <w:t xml:space="preserve">編　        　　　　　</w:t>
      </w:r>
      <w:r w:rsidR="002944DB">
        <w:rPr>
          <w:rFonts w:ascii="ＭＳ 明朝" w:eastAsia="ＭＳ 明朝" w:hAnsi="ＭＳ 明朝" w:hint="eastAsia"/>
          <w:b/>
          <w:bCs/>
        </w:rPr>
        <w:t xml:space="preserve"> </w:t>
      </w:r>
      <w:r w:rsidRPr="00D946EC">
        <w:rPr>
          <w:rFonts w:ascii="ＭＳ 明朝" w:eastAsia="ＭＳ 明朝" w:hAnsi="ＭＳ 明朝" w:hint="eastAsia"/>
          <w:b/>
          <w:bCs/>
        </w:rPr>
        <w:t xml:space="preserve">　</w:t>
      </w:r>
      <w:r w:rsidRPr="00D946EC">
        <w:rPr>
          <w:rFonts w:ascii="ＭＳ 明朝" w:eastAsia="ＭＳ 明朝" w:hAnsi="ＭＳ 明朝" w:hint="eastAsia"/>
          <w:b/>
          <w:bCs/>
          <w:sz w:val="22"/>
        </w:rPr>
        <w:t>--------------------------------------</w:t>
      </w:r>
      <w:r w:rsidRPr="00D946EC">
        <w:rPr>
          <w:rFonts w:ascii="ＭＳ 明朝" w:eastAsia="ＭＳ 明朝" w:hAnsi="ＭＳ 明朝" w:hint="eastAsia"/>
          <w:b/>
          <w:bCs/>
        </w:rPr>
        <w:t xml:space="preserve">  </w:t>
      </w:r>
      <w:r w:rsidR="00D72227">
        <w:rPr>
          <w:rFonts w:ascii="ＭＳ 明朝" w:eastAsia="ＭＳ 明朝" w:hAnsi="ＭＳ 明朝" w:hint="eastAsia"/>
          <w:b/>
          <w:bCs/>
        </w:rPr>
        <w:t>６</w:t>
      </w:r>
      <w:r w:rsidRPr="00D946EC">
        <w:rPr>
          <w:rFonts w:ascii="ＭＳ 明朝" w:eastAsia="ＭＳ 明朝" w:hAnsi="ＭＳ 明朝" w:hint="eastAsia"/>
          <w:b/>
          <w:bCs/>
        </w:rPr>
        <w:t>８</w:t>
      </w:r>
    </w:p>
    <w:p w14:paraId="1EA5DA3D" w14:textId="77777777" w:rsidR="009B5E90" w:rsidRPr="00D946EC" w:rsidRDefault="002A4060" w:rsidP="00824689">
      <w:pPr>
        <w:pStyle w:val="af5"/>
        <w:rPr>
          <w:rFonts w:ascii="ＭＳ 明朝" w:eastAsia="ＭＳ 明朝" w:hAnsi="ＭＳ 明朝"/>
          <w:b/>
          <w:bCs/>
        </w:rPr>
      </w:pPr>
      <w:r w:rsidRPr="00D946EC">
        <w:rPr>
          <w:rFonts w:ascii="ＭＳ 明朝" w:eastAsia="ＭＳ 明朝" w:hAnsi="ＭＳ 明朝" w:hint="eastAsia"/>
          <w:b/>
          <w:bCs/>
        </w:rPr>
        <w:t xml:space="preserve">　　　       </w:t>
      </w:r>
      <w:r w:rsidR="009B5E90" w:rsidRPr="00D946EC">
        <w:rPr>
          <w:rFonts w:ascii="ＭＳ 明朝" w:eastAsia="ＭＳ 明朝" w:hAnsi="ＭＳ 明朝" w:hint="eastAsia"/>
          <w:b/>
          <w:bCs/>
        </w:rPr>
        <w:t>ガンジス川　　スマホゲーム　　派手婚　　料理宅配　　産児制限</w:t>
      </w:r>
    </w:p>
    <w:p w14:paraId="717375F0" w14:textId="106222BA" w:rsidR="002A4060" w:rsidRPr="00D946EC" w:rsidRDefault="009B5E90" w:rsidP="00824689">
      <w:pPr>
        <w:pStyle w:val="af5"/>
        <w:rPr>
          <w:rFonts w:ascii="ＭＳ 明朝" w:eastAsia="ＭＳ 明朝" w:hAnsi="ＭＳ 明朝"/>
          <w:b/>
          <w:bCs/>
        </w:rPr>
      </w:pPr>
      <w:r w:rsidRPr="00D946EC">
        <w:rPr>
          <w:rFonts w:ascii="ＭＳ 明朝" w:eastAsia="ＭＳ 明朝" w:hAnsi="ＭＳ 明朝" w:hint="eastAsia"/>
          <w:b/>
          <w:bCs/>
        </w:rPr>
        <w:t xml:space="preserve">　　　　　　　牛自警団　　</w:t>
      </w:r>
      <w:r w:rsidR="002A4060" w:rsidRPr="00D946EC">
        <w:rPr>
          <w:rFonts w:ascii="ＭＳ 明朝" w:eastAsia="ＭＳ 明朝" w:hAnsi="ＭＳ 明朝" w:hint="eastAsia"/>
          <w:b/>
          <w:bCs/>
        </w:rPr>
        <w:t xml:space="preserve">   </w:t>
      </w:r>
    </w:p>
    <w:p w14:paraId="75806248" w14:textId="77777777" w:rsidR="002A4060" w:rsidRPr="00D946EC" w:rsidRDefault="002A4060" w:rsidP="002A4060">
      <w:pPr>
        <w:pStyle w:val="af5"/>
        <w:rPr>
          <w:rFonts w:ascii="ＭＳ 明朝" w:eastAsia="ＭＳ 明朝" w:hAnsi="ＭＳ 明朝"/>
          <w:b/>
          <w:bCs/>
        </w:rPr>
      </w:pPr>
    </w:p>
    <w:p w14:paraId="59476C26" w14:textId="75AC59C0"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６） </w:t>
      </w:r>
      <w:r w:rsidR="009B5E90" w:rsidRPr="00D946EC">
        <w:rPr>
          <w:rFonts w:ascii="ＭＳ 明朝" w:eastAsia="ＭＳ 明朝" w:hAnsi="ＭＳ 明朝" w:hint="eastAsia"/>
          <w:b/>
          <w:bCs/>
          <w:sz w:val="22"/>
        </w:rPr>
        <w:t xml:space="preserve">文化 </w:t>
      </w:r>
      <w:r w:rsidRPr="00D946EC">
        <w:rPr>
          <w:rFonts w:ascii="ＭＳ 明朝" w:eastAsia="ＭＳ 明朝" w:hAnsi="ＭＳ 明朝" w:hint="eastAsia"/>
          <w:b/>
          <w:bCs/>
          <w:sz w:val="22"/>
        </w:rPr>
        <w:t xml:space="preserve">編            　　　　</w:t>
      </w:r>
      <w:r w:rsidR="00EE3FA3">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w:t>
      </w:r>
      <w:r w:rsidR="00D72227">
        <w:rPr>
          <w:rFonts w:ascii="ＭＳ 明朝" w:eastAsia="ＭＳ 明朝" w:hAnsi="ＭＳ 明朝" w:hint="eastAsia"/>
          <w:b/>
          <w:bCs/>
          <w:sz w:val="22"/>
        </w:rPr>
        <w:t>７１</w:t>
      </w:r>
      <w:r w:rsidRPr="00D946EC">
        <w:rPr>
          <w:rFonts w:ascii="ＭＳ 明朝" w:eastAsia="ＭＳ 明朝" w:hAnsi="ＭＳ 明朝" w:hint="eastAsia"/>
          <w:b/>
          <w:bCs/>
          <w:sz w:val="22"/>
        </w:rPr>
        <w:t xml:space="preserve"> </w:t>
      </w:r>
    </w:p>
    <w:p w14:paraId="32231F6C" w14:textId="4BFB83E6" w:rsidR="009B5E90" w:rsidRPr="00D946EC" w:rsidRDefault="002A4060" w:rsidP="002A4060">
      <w:pPr>
        <w:tabs>
          <w:tab w:val="left" w:pos="1560"/>
        </w:tabs>
        <w:ind w:left="-11" w:hanging="168"/>
        <w:rPr>
          <w:rFonts w:ascii="ＭＳ 明朝" w:eastAsia="ＭＳ 明朝" w:hAnsi="ＭＳ 明朝"/>
          <w:b/>
          <w:bCs/>
          <w:sz w:val="22"/>
        </w:rPr>
      </w:pPr>
      <w:r w:rsidRPr="00D946EC">
        <w:rPr>
          <w:rFonts w:ascii="ＭＳ 明朝" w:eastAsia="ＭＳ 明朝" w:hAnsi="ＭＳ 明朝" w:hint="eastAsia"/>
          <w:b/>
          <w:bCs/>
          <w:sz w:val="22"/>
        </w:rPr>
        <w:t xml:space="preserve">　　　　　　</w:t>
      </w:r>
      <w:r w:rsidR="009B5E90" w:rsidRPr="00D946EC">
        <w:rPr>
          <w:rFonts w:ascii="ＭＳ 明朝" w:eastAsia="ＭＳ 明朝" w:hAnsi="ＭＳ 明朝" w:hint="eastAsia"/>
          <w:b/>
          <w:bCs/>
          <w:sz w:val="22"/>
        </w:rPr>
        <w:t xml:space="preserve">　映画 PRR　　ホーリー祭　　ネイボ</w:t>
      </w:r>
      <w:r w:rsidR="003B7ECF" w:rsidRPr="00D946EC">
        <w:rPr>
          <w:rFonts w:ascii="ＭＳ 明朝" w:eastAsia="ＭＳ 明朝" w:hAnsi="ＭＳ 明朝" w:hint="eastAsia"/>
          <w:b/>
          <w:bCs/>
          <w:sz w:val="22"/>
        </w:rPr>
        <w:t>ッ</w:t>
      </w:r>
      <w:r w:rsidR="009B5E90" w:rsidRPr="00D946EC">
        <w:rPr>
          <w:rFonts w:ascii="ＭＳ 明朝" w:eastAsia="ＭＳ 明朝" w:hAnsi="ＭＳ 明朝" w:hint="eastAsia"/>
          <w:b/>
          <w:bCs/>
          <w:sz w:val="22"/>
        </w:rPr>
        <w:t xml:space="preserve">ブ　　2036　</w:t>
      </w:r>
    </w:p>
    <w:p w14:paraId="240CE1B9" w14:textId="35B9C0B8" w:rsidR="002A4060" w:rsidRPr="00D946EC" w:rsidRDefault="009B5E90" w:rsidP="009B5E90">
      <w:pPr>
        <w:tabs>
          <w:tab w:val="left" w:pos="1560"/>
        </w:tabs>
        <w:ind w:left="-11" w:firstLineChars="650" w:firstLine="1370"/>
        <w:rPr>
          <w:rFonts w:ascii="ＭＳ 明朝" w:eastAsia="ＭＳ 明朝" w:hAnsi="ＭＳ 明朝"/>
          <w:b/>
          <w:bCs/>
          <w:sz w:val="22"/>
        </w:rPr>
      </w:pPr>
      <w:r w:rsidRPr="00D946EC">
        <w:rPr>
          <w:rFonts w:ascii="ＭＳ 明朝" w:eastAsia="ＭＳ 明朝" w:hAnsi="ＭＳ 明朝" w:hint="eastAsia"/>
          <w:b/>
          <w:bCs/>
        </w:rPr>
        <w:t>インド人のメンタリティー</w:t>
      </w:r>
      <w:r w:rsidRPr="00D946EC">
        <w:rPr>
          <w:rFonts w:ascii="ＭＳ 明朝" w:eastAsia="ＭＳ 明朝" w:hAnsi="ＭＳ 明朝" w:hint="eastAsia"/>
          <w:b/>
          <w:bCs/>
          <w:sz w:val="22"/>
        </w:rPr>
        <w:t xml:space="preserve">　　</w:t>
      </w:r>
      <w:r w:rsidR="002A4060" w:rsidRPr="00D946EC">
        <w:rPr>
          <w:rFonts w:ascii="ＭＳ 明朝" w:eastAsia="ＭＳ 明朝" w:hAnsi="ＭＳ 明朝" w:hint="eastAsia"/>
          <w:b/>
          <w:bCs/>
          <w:sz w:val="22"/>
        </w:rPr>
        <w:t xml:space="preserve">　　　　</w:t>
      </w:r>
    </w:p>
    <w:p w14:paraId="1D3C299C" w14:textId="5433366C" w:rsidR="002A4060" w:rsidRPr="00D946EC" w:rsidRDefault="002A4060" w:rsidP="002A4060">
      <w:pPr>
        <w:tabs>
          <w:tab w:val="left" w:pos="7938"/>
        </w:tabs>
        <w:rPr>
          <w:rFonts w:ascii="ＭＳ 明朝" w:eastAsia="ＭＳ 明朝" w:hAnsi="ＭＳ 明朝"/>
          <w:b/>
          <w:bCs/>
          <w:sz w:val="22"/>
        </w:rPr>
      </w:pPr>
      <w:r w:rsidRPr="00D946EC">
        <w:rPr>
          <w:rFonts w:ascii="ＭＳ 明朝" w:eastAsia="ＭＳ 明朝" w:hAnsi="ＭＳ 明朝" w:hint="eastAsia"/>
          <w:b/>
          <w:bCs/>
          <w:sz w:val="22"/>
        </w:rPr>
        <w:t xml:space="preserve">７）  </w:t>
      </w:r>
      <w:r w:rsidR="003B7ECF" w:rsidRPr="00D946EC">
        <w:rPr>
          <w:rFonts w:ascii="ＭＳ 明朝" w:eastAsia="ＭＳ 明朝" w:hAnsi="ＭＳ 明朝" w:hint="eastAsia"/>
          <w:b/>
          <w:bCs/>
          <w:sz w:val="22"/>
        </w:rPr>
        <w:t xml:space="preserve">在日インド人 </w:t>
      </w:r>
      <w:r w:rsidRPr="00D946EC">
        <w:rPr>
          <w:rFonts w:ascii="ＭＳ 明朝" w:eastAsia="ＭＳ 明朝" w:hAnsi="ＭＳ 明朝" w:hint="eastAsia"/>
          <w:b/>
          <w:bCs/>
          <w:sz w:val="22"/>
        </w:rPr>
        <w:t xml:space="preserve">編     　</w:t>
      </w:r>
      <w:r w:rsidR="00EE3FA3">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７３</w:t>
      </w:r>
      <w:r w:rsidRPr="00D946EC">
        <w:rPr>
          <w:rFonts w:ascii="ＭＳ 明朝" w:eastAsia="ＭＳ 明朝" w:hAnsi="ＭＳ 明朝" w:hint="eastAsia"/>
          <w:b/>
          <w:bCs/>
          <w:sz w:val="22"/>
        </w:rPr>
        <w:t xml:space="preserve"> </w:t>
      </w:r>
    </w:p>
    <w:p w14:paraId="4B221063" w14:textId="22ABE161" w:rsidR="002A4060" w:rsidRPr="00D946EC" w:rsidRDefault="002A4060" w:rsidP="00824689">
      <w:pPr>
        <w:ind w:leftChars="-205" w:left="-121" w:hangingChars="140" w:hanging="309"/>
        <w:rPr>
          <w:rFonts w:ascii="ＭＳ 明朝" w:eastAsia="ＭＳ 明朝" w:hAnsi="ＭＳ 明朝"/>
          <w:b/>
          <w:bCs/>
          <w:sz w:val="22"/>
        </w:rPr>
      </w:pPr>
      <w:r w:rsidRPr="00D946EC">
        <w:rPr>
          <w:rFonts w:ascii="ＭＳ 明朝" w:eastAsia="ＭＳ 明朝" w:hAnsi="ＭＳ 明朝" w:hint="eastAsia"/>
          <w:b/>
          <w:bCs/>
          <w:sz w:val="22"/>
        </w:rPr>
        <w:t xml:space="preserve">　　　        　</w:t>
      </w:r>
      <w:r w:rsidR="003B7ECF" w:rsidRPr="00D946EC">
        <w:rPr>
          <w:rFonts w:ascii="ＭＳ 明朝" w:eastAsia="ＭＳ 明朝" w:hAnsi="ＭＳ 明朝" w:hint="eastAsia"/>
          <w:b/>
          <w:bCs/>
          <w:sz w:val="22"/>
        </w:rPr>
        <w:t>サンウェル　　　在京インド人</w:t>
      </w:r>
      <w:r w:rsidRPr="00D946EC">
        <w:rPr>
          <w:rFonts w:ascii="ＭＳ 明朝" w:eastAsia="ＭＳ 明朝" w:hAnsi="ＭＳ 明朝" w:hint="eastAsia"/>
          <w:b/>
          <w:bCs/>
          <w:sz w:val="22"/>
        </w:rPr>
        <w:t xml:space="preserve">　　</w:t>
      </w:r>
    </w:p>
    <w:p w14:paraId="74DB73D0" w14:textId="77777777" w:rsidR="002A4060" w:rsidRPr="00D946EC" w:rsidRDefault="002A4060" w:rsidP="002A4060">
      <w:pPr>
        <w:rPr>
          <w:rFonts w:ascii="ＭＳ 明朝" w:eastAsia="ＭＳ 明朝" w:hAnsi="ＭＳ 明朝"/>
          <w:b/>
          <w:bCs/>
          <w:sz w:val="22"/>
        </w:rPr>
      </w:pPr>
    </w:p>
    <w:p w14:paraId="21F6E834" w14:textId="0ACF5DE8" w:rsidR="002A4060" w:rsidRPr="00D946EC" w:rsidRDefault="002A4060" w:rsidP="002A4060">
      <w:pPr>
        <w:ind w:left="-284" w:hanging="168"/>
        <w:rPr>
          <w:rFonts w:ascii="ＭＳ 明朝" w:eastAsia="ＭＳ 明朝" w:hAnsi="ＭＳ 明朝"/>
          <w:b/>
          <w:bCs/>
          <w:sz w:val="22"/>
        </w:rPr>
      </w:pPr>
      <w:r w:rsidRPr="00D946EC">
        <w:rPr>
          <w:rFonts w:ascii="ＭＳ 明朝" w:eastAsia="ＭＳ 明朝" w:hAnsi="ＭＳ 明朝" w:hint="eastAsia"/>
          <w:b/>
          <w:bCs/>
          <w:sz w:val="22"/>
        </w:rPr>
        <w:t xml:space="preserve">　   ８） </w:t>
      </w:r>
      <w:r w:rsidR="003B7ECF" w:rsidRPr="00D946EC">
        <w:rPr>
          <w:rFonts w:ascii="ＭＳ 明朝" w:eastAsia="ＭＳ 明朝" w:hAnsi="ＭＳ 明朝" w:hint="eastAsia"/>
          <w:b/>
          <w:bCs/>
          <w:sz w:val="22"/>
        </w:rPr>
        <w:t xml:space="preserve">人物 </w:t>
      </w:r>
      <w:r w:rsidRPr="00D946EC">
        <w:rPr>
          <w:rFonts w:ascii="ＭＳ 明朝" w:eastAsia="ＭＳ 明朝" w:hAnsi="ＭＳ 明朝" w:hint="eastAsia"/>
          <w:b/>
          <w:bCs/>
          <w:sz w:val="22"/>
        </w:rPr>
        <w:t xml:space="preserve">編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７４</w:t>
      </w:r>
    </w:p>
    <w:p w14:paraId="1836CD43" w14:textId="46077F5C" w:rsidR="002A4060" w:rsidRPr="00D946EC" w:rsidRDefault="002A4060" w:rsidP="002A4060">
      <w:pPr>
        <w:ind w:left="-11" w:hanging="168"/>
        <w:rPr>
          <w:rFonts w:ascii="ＭＳ 明朝" w:eastAsia="ＭＳ 明朝" w:hAnsi="ＭＳ 明朝"/>
          <w:b/>
          <w:bCs/>
          <w:sz w:val="22"/>
        </w:rPr>
      </w:pPr>
      <w:r w:rsidRPr="00D946EC">
        <w:rPr>
          <w:rFonts w:ascii="ＭＳ 明朝" w:eastAsia="ＭＳ 明朝" w:hAnsi="ＭＳ 明朝" w:hint="eastAsia"/>
          <w:b/>
          <w:bCs/>
          <w:sz w:val="22"/>
        </w:rPr>
        <w:t xml:space="preserve">     　　　　　</w:t>
      </w:r>
      <w:r w:rsidR="003B7ECF" w:rsidRPr="00D946EC">
        <w:rPr>
          <w:rFonts w:ascii="ＭＳ 明朝" w:eastAsia="ＭＳ 明朝" w:hAnsi="ＭＳ 明朝" w:hint="eastAsia"/>
          <w:b/>
          <w:bCs/>
          <w:sz w:val="22"/>
        </w:rPr>
        <w:t>ゴーダム・アダニ氏　　　　　ヨガ</w:t>
      </w:r>
      <w:r w:rsidRPr="00D946EC">
        <w:rPr>
          <w:rFonts w:ascii="ＭＳ 明朝" w:eastAsia="ＭＳ 明朝" w:hAnsi="ＭＳ 明朝" w:hint="eastAsia"/>
          <w:b/>
          <w:bCs/>
          <w:sz w:val="22"/>
        </w:rPr>
        <w:t xml:space="preserve">　　 </w:t>
      </w:r>
    </w:p>
    <w:p w14:paraId="096D49ED" w14:textId="77777777" w:rsidR="002A4060" w:rsidRPr="00D946EC" w:rsidRDefault="002A4060" w:rsidP="002A4060">
      <w:pPr>
        <w:ind w:left="-11" w:hanging="168"/>
        <w:rPr>
          <w:rFonts w:ascii="ＭＳ 明朝" w:eastAsia="ＭＳ 明朝" w:hAnsi="ＭＳ 明朝"/>
          <w:b/>
          <w:bCs/>
          <w:sz w:val="22"/>
        </w:rPr>
      </w:pPr>
      <w:r w:rsidRPr="00D946EC">
        <w:rPr>
          <w:rFonts w:ascii="ＭＳ 明朝" w:eastAsia="ＭＳ 明朝" w:hAnsi="ＭＳ 明朝" w:hint="eastAsia"/>
          <w:b/>
          <w:bCs/>
          <w:sz w:val="22"/>
        </w:rPr>
        <w:t xml:space="preserve">　　　　　　　　　　　</w:t>
      </w:r>
    </w:p>
    <w:p w14:paraId="40B9C09F" w14:textId="00992C7C" w:rsidR="002A4060" w:rsidRPr="00D946EC" w:rsidRDefault="002A4060" w:rsidP="002A4060">
      <w:pPr>
        <w:tabs>
          <w:tab w:val="left" w:pos="7938"/>
        </w:tabs>
        <w:rPr>
          <w:rFonts w:ascii="ＭＳ 明朝" w:eastAsia="ＭＳ 明朝" w:hAnsi="ＭＳ 明朝"/>
          <w:b/>
          <w:bCs/>
          <w:sz w:val="22"/>
        </w:rPr>
      </w:pPr>
      <w:r w:rsidRPr="00D946EC">
        <w:rPr>
          <w:rFonts w:ascii="ＭＳ 明朝" w:eastAsia="ＭＳ 明朝" w:hAnsi="ＭＳ 明朝" w:hint="eastAsia"/>
          <w:b/>
          <w:bCs/>
          <w:sz w:val="22"/>
        </w:rPr>
        <w:t xml:space="preserve">９）  </w:t>
      </w:r>
      <w:r w:rsidR="003B7ECF" w:rsidRPr="00D946EC">
        <w:rPr>
          <w:rFonts w:ascii="ＭＳ 明朝" w:eastAsia="ＭＳ 明朝" w:hAnsi="ＭＳ 明朝" w:hint="eastAsia"/>
          <w:b/>
          <w:bCs/>
          <w:sz w:val="22"/>
        </w:rPr>
        <w:t>アラカルト</w:t>
      </w:r>
      <w:r w:rsidRPr="00D946EC">
        <w:rPr>
          <w:rFonts w:ascii="ＭＳ 明朝" w:eastAsia="ＭＳ 明朝" w:hAnsi="ＭＳ 明朝" w:hint="eastAsia"/>
          <w:b/>
          <w:bCs/>
          <w:sz w:val="22"/>
        </w:rPr>
        <w:t xml:space="preserve"> 編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７</w:t>
      </w:r>
      <w:r w:rsidRPr="00D946EC">
        <w:rPr>
          <w:rFonts w:ascii="ＭＳ 明朝" w:eastAsia="ＭＳ 明朝" w:hAnsi="ＭＳ 明朝" w:hint="eastAsia"/>
          <w:b/>
          <w:bCs/>
          <w:sz w:val="22"/>
        </w:rPr>
        <w:t>４</w:t>
      </w:r>
    </w:p>
    <w:p w14:paraId="6464BD4E" w14:textId="76293199" w:rsidR="003B7ECF" w:rsidRPr="00D946EC" w:rsidRDefault="002A4060" w:rsidP="00824689">
      <w:pPr>
        <w:tabs>
          <w:tab w:val="left" w:pos="7938"/>
        </w:tabs>
        <w:ind w:left="-11" w:hanging="131"/>
        <w:rPr>
          <w:rFonts w:ascii="ＭＳ 明朝" w:eastAsia="ＭＳ 明朝" w:hAnsi="ＭＳ 明朝"/>
          <w:b/>
          <w:bCs/>
          <w:sz w:val="22"/>
        </w:rPr>
      </w:pPr>
      <w:r w:rsidRPr="00D946EC">
        <w:rPr>
          <w:rFonts w:ascii="ＭＳ 明朝" w:eastAsia="ＭＳ 明朝" w:hAnsi="ＭＳ 明朝" w:hint="eastAsia"/>
          <w:b/>
          <w:bCs/>
          <w:sz w:val="22"/>
        </w:rPr>
        <w:t xml:space="preserve"> 　　　　　　　</w:t>
      </w:r>
      <w:r w:rsidR="003B7ECF" w:rsidRPr="00D946EC">
        <w:rPr>
          <w:rFonts w:ascii="ＭＳ 明朝" w:eastAsia="ＭＳ 明朝" w:hAnsi="ＭＳ 明朝" w:hint="eastAsia"/>
          <w:b/>
          <w:bCs/>
          <w:sz w:val="22"/>
        </w:rPr>
        <w:t>ヤナギ　　　女優　　　アーダールペイ　　　バリ島は</w:t>
      </w:r>
      <w:r w:rsidR="002F4260">
        <w:rPr>
          <w:rFonts w:ascii="ＭＳ 明朝" w:eastAsia="ＭＳ 明朝" w:hAnsi="ＭＳ 明朝" w:hint="eastAsia"/>
          <w:b/>
          <w:bCs/>
          <w:sz w:val="22"/>
        </w:rPr>
        <w:t>ヒンドゥー</w:t>
      </w:r>
      <w:r w:rsidR="003B7ECF" w:rsidRPr="00D946EC">
        <w:rPr>
          <w:rFonts w:ascii="ＭＳ 明朝" w:eastAsia="ＭＳ 明朝" w:hAnsi="ＭＳ 明朝" w:hint="eastAsia"/>
          <w:b/>
          <w:bCs/>
          <w:sz w:val="22"/>
        </w:rPr>
        <w:t>教</w:t>
      </w:r>
    </w:p>
    <w:p w14:paraId="488BB3CD" w14:textId="0C6031F5" w:rsidR="003B7ECF" w:rsidRPr="00D946EC" w:rsidRDefault="003B7ECF" w:rsidP="00824689">
      <w:pPr>
        <w:tabs>
          <w:tab w:val="left" w:pos="7938"/>
        </w:tabs>
        <w:ind w:left="-11" w:hanging="131"/>
        <w:rPr>
          <w:rFonts w:ascii="ＭＳ 明朝" w:eastAsia="ＭＳ 明朝" w:hAnsi="ＭＳ 明朝"/>
          <w:b/>
          <w:bCs/>
          <w:sz w:val="22"/>
        </w:rPr>
      </w:pPr>
      <w:r w:rsidRPr="00D946EC">
        <w:rPr>
          <w:rFonts w:ascii="ＭＳ 明朝" w:eastAsia="ＭＳ 明朝" w:hAnsi="ＭＳ 明朝" w:hint="eastAsia"/>
          <w:b/>
          <w:bCs/>
          <w:sz w:val="22"/>
        </w:rPr>
        <w:t xml:space="preserve">　　　　　　　 リチウム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協同組合　</w:t>
      </w:r>
      <w:r w:rsidR="003402AB" w:rsidRPr="00D946EC">
        <w:rPr>
          <w:rFonts w:ascii="ＭＳ 明朝" w:eastAsia="ＭＳ 明朝" w:hAnsi="ＭＳ 明朝" w:hint="eastAsia"/>
          <w:b/>
          <w:bCs/>
          <w:sz w:val="22"/>
        </w:rPr>
        <w:t xml:space="preserve"> </w:t>
      </w:r>
      <w:r w:rsidR="003402AB" w:rsidRPr="00D946EC">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w:t>
      </w:r>
      <w:r w:rsidR="002F4260">
        <w:rPr>
          <w:rFonts w:ascii="ＭＳ 明朝" w:eastAsia="ＭＳ 明朝" w:hAnsi="ＭＳ 明朝" w:hint="eastAsia"/>
          <w:b/>
          <w:bCs/>
          <w:sz w:val="22"/>
        </w:rPr>
        <w:t>ヒンドゥー</w:t>
      </w:r>
      <w:r w:rsidRPr="00D946EC">
        <w:rPr>
          <w:rFonts w:ascii="ＭＳ 明朝" w:eastAsia="ＭＳ 明朝" w:hAnsi="ＭＳ 明朝" w:hint="eastAsia"/>
          <w:b/>
          <w:bCs/>
          <w:sz w:val="22"/>
        </w:rPr>
        <w:t>至上主義</w:t>
      </w:r>
    </w:p>
    <w:p w14:paraId="74479A0A" w14:textId="26140979" w:rsidR="002A4060" w:rsidRPr="00D946EC" w:rsidRDefault="002A4060" w:rsidP="003A1D2A">
      <w:pPr>
        <w:tabs>
          <w:tab w:val="left" w:pos="7938"/>
        </w:tabs>
        <w:ind w:left="-11" w:hanging="131"/>
        <w:rPr>
          <w:rFonts w:ascii="ＭＳ 明朝" w:eastAsia="ＭＳ 明朝" w:hAnsi="ＭＳ 明朝"/>
          <w:b/>
          <w:bCs/>
          <w:sz w:val="22"/>
        </w:rPr>
      </w:pPr>
      <w:r w:rsidRPr="00D946EC">
        <w:rPr>
          <w:rFonts w:ascii="ＭＳ 明朝" w:eastAsia="ＭＳ 明朝" w:hAnsi="ＭＳ 明朝" w:hint="eastAsia"/>
          <w:b/>
          <w:bCs/>
          <w:sz w:val="22"/>
        </w:rPr>
        <w:t xml:space="preserve">　</w:t>
      </w:r>
      <w:r w:rsidR="00824689" w:rsidRPr="00D946EC">
        <w:rPr>
          <w:rFonts w:ascii="ＭＳ 明朝" w:eastAsia="ＭＳ 明朝" w:hAnsi="ＭＳ 明朝"/>
          <w:b/>
          <w:bCs/>
          <w:sz w:val="22"/>
        </w:rPr>
        <w:t xml:space="preserve"> </w:t>
      </w:r>
    </w:p>
    <w:p w14:paraId="79ED6AF0" w14:textId="77777777" w:rsidR="002A4060" w:rsidRPr="00D946EC" w:rsidRDefault="002A4060" w:rsidP="002A4060">
      <w:pPr>
        <w:ind w:hanging="993"/>
        <w:rPr>
          <w:rFonts w:ascii="ＭＳ 明朝" w:eastAsia="ＭＳ 明朝" w:hAnsi="ＭＳ 明朝"/>
          <w:b/>
          <w:bCs/>
          <w:sz w:val="28"/>
          <w:szCs w:val="28"/>
        </w:rPr>
      </w:pPr>
      <w:r w:rsidRPr="00D946EC">
        <w:rPr>
          <w:rFonts w:ascii="ＭＳ 明朝" w:eastAsia="ＭＳ 明朝" w:hAnsi="ＭＳ 明朝" w:cs="ＭＳ 明朝" w:hint="eastAsia"/>
          <w:b/>
          <w:bCs/>
          <w:sz w:val="28"/>
          <w:szCs w:val="28"/>
        </w:rPr>
        <w:t>Ⅴ</w:t>
      </w:r>
      <w:r w:rsidRPr="00D946EC">
        <w:rPr>
          <w:rFonts w:ascii="ＭＳ 明朝" w:eastAsia="ＭＳ 明朝" w:hAnsi="ＭＳ 明朝" w:hint="eastAsia"/>
          <w:b/>
          <w:bCs/>
          <w:sz w:val="28"/>
          <w:szCs w:val="28"/>
        </w:rPr>
        <w:t xml:space="preserve">　Café　May My Turn</w:t>
      </w:r>
    </w:p>
    <w:p w14:paraId="242C7C64" w14:textId="5C869DF4"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Cs w:val="21"/>
        </w:rPr>
        <w:t xml:space="preserve">　</w:t>
      </w:r>
      <w:r w:rsidR="003A1D2A" w:rsidRPr="00D946EC">
        <w:rPr>
          <w:rFonts w:ascii="ＭＳ 明朝" w:eastAsia="ＭＳ 明朝" w:hAnsi="ＭＳ 明朝" w:hint="eastAsia"/>
          <w:b/>
          <w:bCs/>
          <w:sz w:val="22"/>
        </w:rPr>
        <w:t>GIIS</w:t>
      </w:r>
      <w:r w:rsidRPr="00D946EC">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７８</w:t>
      </w:r>
      <w:r w:rsidRPr="00D946EC">
        <w:rPr>
          <w:rFonts w:ascii="ＭＳ 明朝" w:eastAsia="ＭＳ 明朝" w:hAnsi="ＭＳ 明朝" w:hint="eastAsia"/>
          <w:b/>
          <w:bCs/>
          <w:sz w:val="22"/>
        </w:rPr>
        <w:t xml:space="preserve">             </w:t>
      </w:r>
    </w:p>
    <w:p w14:paraId="59ACBDE7" w14:textId="4D38542D"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ONDC</w:t>
      </w:r>
      <w:r w:rsidRPr="00D946EC">
        <w:rPr>
          <w:rFonts w:ascii="ＭＳ 明朝" w:eastAsia="ＭＳ 明朝" w:hAnsi="ＭＳ 明朝" w:hint="eastAsia"/>
          <w:b/>
          <w:bCs/>
          <w:sz w:val="22"/>
        </w:rPr>
        <w:t xml:space="preserve">　　　　　     　　　　</w:t>
      </w:r>
      <w:r w:rsidR="00EE3FA3">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w:t>
      </w:r>
      <w:r w:rsidR="00D72227">
        <w:rPr>
          <w:rFonts w:ascii="ＭＳ 明朝" w:eastAsia="ＭＳ 明朝" w:hAnsi="ＭＳ 明朝" w:hint="eastAsia"/>
          <w:b/>
          <w:bCs/>
          <w:sz w:val="22"/>
        </w:rPr>
        <w:t>７９</w:t>
      </w:r>
    </w:p>
    <w:p w14:paraId="52FE1BE3" w14:textId="05021200"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マザーテレサ</w:t>
      </w:r>
      <w:r w:rsidRPr="00D946EC">
        <w:rPr>
          <w:rFonts w:ascii="ＭＳ 明朝" w:eastAsia="ＭＳ 明朝" w:hAnsi="ＭＳ 明朝" w:hint="eastAsia"/>
          <w:b/>
          <w:bCs/>
          <w:sz w:val="22"/>
        </w:rPr>
        <w:t xml:space="preserve">　            　　</w:t>
      </w:r>
      <w:r w:rsidR="00EE3FA3">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８０</w:t>
      </w:r>
    </w:p>
    <w:p w14:paraId="7980AC8D" w14:textId="35B3DD6F"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人口抑制</w:t>
      </w:r>
      <w:r w:rsidRPr="00D946EC">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８１</w:t>
      </w:r>
      <w:r w:rsidRPr="00D946EC">
        <w:rPr>
          <w:rFonts w:ascii="ＭＳ 明朝" w:eastAsia="ＭＳ 明朝" w:hAnsi="ＭＳ 明朝" w:hint="eastAsia"/>
          <w:b/>
          <w:bCs/>
          <w:sz w:val="22"/>
        </w:rPr>
        <w:t xml:space="preserve">    </w:t>
      </w:r>
    </w:p>
    <w:p w14:paraId="58689C4D" w14:textId="4C746159" w:rsidR="002A4060"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サウスの盟主・インド</w:t>
      </w:r>
      <w:r w:rsidRPr="00D946EC">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Pr="00D946EC">
        <w:rPr>
          <w:rFonts w:ascii="ＭＳ 明朝" w:eastAsia="ＭＳ 明朝" w:hAnsi="ＭＳ 明朝" w:hint="eastAsia"/>
          <w:b/>
          <w:bCs/>
          <w:sz w:val="22"/>
        </w:rPr>
        <w:t xml:space="preserve">---------------------------------- </w:t>
      </w:r>
      <w:r w:rsidR="00D72227">
        <w:rPr>
          <w:rFonts w:ascii="ＭＳ 明朝" w:eastAsia="ＭＳ 明朝" w:hAnsi="ＭＳ 明朝" w:hint="eastAsia"/>
          <w:b/>
          <w:bCs/>
          <w:sz w:val="22"/>
        </w:rPr>
        <w:t>８２</w:t>
      </w:r>
    </w:p>
    <w:p w14:paraId="40411236" w14:textId="402ACF88" w:rsidR="002A4060" w:rsidRPr="00D946EC" w:rsidRDefault="002A4060" w:rsidP="002A4060">
      <w:pPr>
        <w:tabs>
          <w:tab w:val="left" w:pos="1985"/>
        </w:tabs>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自由貿易協定について</w:t>
      </w:r>
      <w:r w:rsidRPr="00D946EC">
        <w:rPr>
          <w:rFonts w:ascii="ＭＳ 明朝" w:eastAsia="ＭＳ 明朝" w:hAnsi="ＭＳ 明朝" w:hint="eastAsia"/>
          <w:b/>
          <w:bCs/>
          <w:sz w:val="22"/>
        </w:rPr>
        <w:t xml:space="preserve">　           ---------------------------------- </w:t>
      </w:r>
      <w:r w:rsidR="00D72227">
        <w:rPr>
          <w:rFonts w:ascii="ＭＳ 明朝" w:eastAsia="ＭＳ 明朝" w:hAnsi="ＭＳ 明朝" w:hint="eastAsia"/>
          <w:b/>
          <w:bCs/>
          <w:sz w:val="22"/>
        </w:rPr>
        <w:t>８３</w:t>
      </w:r>
      <w:r w:rsidRPr="00D946EC">
        <w:rPr>
          <w:rFonts w:ascii="ＭＳ 明朝" w:eastAsia="ＭＳ 明朝" w:hAnsi="ＭＳ 明朝" w:hint="eastAsia"/>
          <w:b/>
          <w:bCs/>
          <w:sz w:val="22"/>
        </w:rPr>
        <w:t xml:space="preserve">   </w:t>
      </w:r>
    </w:p>
    <w:p w14:paraId="7784FD2A" w14:textId="563ACDD8" w:rsidR="003A1D2A" w:rsidRPr="00D946EC" w:rsidRDefault="002A4060"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w:t>
      </w:r>
      <w:r w:rsidR="003A1D2A" w:rsidRPr="00D946EC">
        <w:rPr>
          <w:rFonts w:ascii="ＭＳ 明朝" w:eastAsia="ＭＳ 明朝" w:hAnsi="ＭＳ 明朝" w:hint="eastAsia"/>
          <w:b/>
          <w:bCs/>
          <w:sz w:val="22"/>
        </w:rPr>
        <w:t xml:space="preserve">敵視する中国の今後　　　　　　</w:t>
      </w:r>
      <w:r w:rsidR="00EE3FA3">
        <w:rPr>
          <w:rFonts w:ascii="ＭＳ 明朝" w:eastAsia="ＭＳ 明朝" w:hAnsi="ＭＳ 明朝" w:hint="eastAsia"/>
          <w:b/>
          <w:bCs/>
          <w:sz w:val="22"/>
        </w:rPr>
        <w:t xml:space="preserve"> </w:t>
      </w:r>
      <w:r w:rsidR="00EE3FA3">
        <w:rPr>
          <w:rFonts w:ascii="ＭＳ 明朝" w:eastAsia="ＭＳ 明朝" w:hAnsi="ＭＳ 明朝"/>
          <w:b/>
          <w:bCs/>
          <w:sz w:val="22"/>
        </w:rPr>
        <w:t xml:space="preserve">  </w:t>
      </w:r>
      <w:r w:rsidR="003A1D2A" w:rsidRPr="00D946EC">
        <w:rPr>
          <w:rFonts w:ascii="ＭＳ 明朝" w:eastAsia="ＭＳ 明朝" w:hAnsi="ＭＳ 明朝" w:hint="eastAsia"/>
          <w:b/>
          <w:bCs/>
          <w:sz w:val="22"/>
        </w:rPr>
        <w:t xml:space="preserve">---------------------------------- </w:t>
      </w:r>
      <w:r w:rsidR="002944DB">
        <w:rPr>
          <w:rFonts w:ascii="ＭＳ 明朝" w:eastAsia="ＭＳ 明朝" w:hAnsi="ＭＳ 明朝" w:hint="eastAsia"/>
          <w:b/>
          <w:bCs/>
          <w:sz w:val="22"/>
        </w:rPr>
        <w:t>８</w:t>
      </w:r>
      <w:r w:rsidR="003A1D2A" w:rsidRPr="00D946EC">
        <w:rPr>
          <w:rFonts w:ascii="ＭＳ 明朝" w:eastAsia="ＭＳ 明朝" w:hAnsi="ＭＳ 明朝" w:hint="eastAsia"/>
          <w:b/>
          <w:bCs/>
          <w:sz w:val="22"/>
        </w:rPr>
        <w:t xml:space="preserve">４   </w:t>
      </w:r>
    </w:p>
    <w:p w14:paraId="1B646C19" w14:textId="42D8442C" w:rsidR="002A4060" w:rsidRPr="00D946EC" w:rsidRDefault="003A1D2A" w:rsidP="002A4060">
      <w:pPr>
        <w:rPr>
          <w:rFonts w:ascii="ＭＳ 明朝" w:eastAsia="ＭＳ 明朝" w:hAnsi="ＭＳ 明朝"/>
          <w:b/>
          <w:bCs/>
          <w:sz w:val="22"/>
        </w:rPr>
      </w:pPr>
      <w:r w:rsidRPr="00D946EC">
        <w:rPr>
          <w:rFonts w:ascii="ＭＳ 明朝" w:eastAsia="ＭＳ 明朝" w:hAnsi="ＭＳ 明朝" w:hint="eastAsia"/>
          <w:b/>
          <w:bCs/>
          <w:sz w:val="22"/>
        </w:rPr>
        <w:t xml:space="preserve">　モディ首相の分からないところ</w:t>
      </w:r>
      <w:r w:rsidR="002A4060" w:rsidRPr="00D946EC">
        <w:rPr>
          <w:rFonts w:ascii="ＭＳ 明朝" w:eastAsia="ＭＳ 明朝" w:hAnsi="ＭＳ 明朝" w:hint="eastAsia"/>
          <w:b/>
          <w:bCs/>
          <w:sz w:val="22"/>
        </w:rPr>
        <w:t xml:space="preserve">　</w:t>
      </w:r>
      <w:r w:rsidR="00EE3FA3">
        <w:rPr>
          <w:rFonts w:ascii="ＭＳ 明朝" w:eastAsia="ＭＳ 明朝" w:hAnsi="ＭＳ 明朝" w:hint="eastAsia"/>
          <w:b/>
          <w:bCs/>
          <w:sz w:val="22"/>
        </w:rPr>
        <w:t xml:space="preserve"> </w:t>
      </w:r>
      <w:r w:rsidRPr="00D946EC">
        <w:rPr>
          <w:rFonts w:ascii="ＭＳ 明朝" w:eastAsia="ＭＳ 明朝" w:hAnsi="ＭＳ 明朝" w:hint="eastAsia"/>
          <w:b/>
          <w:bCs/>
          <w:sz w:val="22"/>
        </w:rPr>
        <w:t xml:space="preserve">　---------------------------------- </w:t>
      </w:r>
      <w:r w:rsidR="002944DB">
        <w:rPr>
          <w:rFonts w:ascii="ＭＳ 明朝" w:eastAsia="ＭＳ 明朝" w:hAnsi="ＭＳ 明朝" w:hint="eastAsia"/>
          <w:b/>
          <w:bCs/>
          <w:sz w:val="22"/>
        </w:rPr>
        <w:t>８５</w:t>
      </w:r>
      <w:r w:rsidRPr="00D946EC">
        <w:rPr>
          <w:rFonts w:ascii="ＭＳ 明朝" w:eastAsia="ＭＳ 明朝" w:hAnsi="ＭＳ 明朝" w:hint="eastAsia"/>
          <w:b/>
          <w:bCs/>
          <w:sz w:val="22"/>
        </w:rPr>
        <w:t xml:space="preserve">   </w:t>
      </w:r>
    </w:p>
    <w:p w14:paraId="7693C3AF" w14:textId="344C151D" w:rsidR="002A4060" w:rsidRPr="00D946EC" w:rsidRDefault="002A4060" w:rsidP="002A4060">
      <w:pPr>
        <w:ind w:leftChars="-202" w:hangingChars="151" w:hanging="424"/>
        <w:rPr>
          <w:rFonts w:ascii="ＭＳ 明朝" w:eastAsia="ＭＳ 明朝" w:hAnsi="ＭＳ 明朝"/>
          <w:b/>
          <w:bCs/>
          <w:sz w:val="24"/>
          <w:szCs w:val="24"/>
        </w:rPr>
      </w:pPr>
      <w:r w:rsidRPr="00D946EC">
        <w:rPr>
          <w:rFonts w:ascii="ＭＳ 明朝" w:eastAsia="ＭＳ 明朝" w:hAnsi="ＭＳ 明朝" w:hint="eastAsia"/>
          <w:b/>
          <w:bCs/>
          <w:sz w:val="28"/>
          <w:szCs w:val="28"/>
        </w:rPr>
        <w:t xml:space="preserve">おわりに　   　　　　　　　　　　　　　      </w:t>
      </w:r>
      <w:r w:rsidR="00EE3FA3">
        <w:rPr>
          <w:rFonts w:ascii="ＭＳ 明朝" w:eastAsia="ＭＳ 明朝" w:hAnsi="ＭＳ 明朝"/>
          <w:b/>
          <w:bCs/>
          <w:sz w:val="28"/>
          <w:szCs w:val="28"/>
        </w:rPr>
        <w:t xml:space="preserve">  </w:t>
      </w:r>
      <w:r w:rsidRPr="00D946EC">
        <w:rPr>
          <w:rFonts w:ascii="ＭＳ 明朝" w:eastAsia="ＭＳ 明朝" w:hAnsi="ＭＳ 明朝" w:hint="eastAsia"/>
          <w:b/>
          <w:bCs/>
          <w:sz w:val="28"/>
          <w:szCs w:val="28"/>
        </w:rPr>
        <w:t xml:space="preserve"> </w:t>
      </w:r>
      <w:r w:rsidRPr="00D946EC">
        <w:rPr>
          <w:rFonts w:ascii="ＭＳ 明朝" w:eastAsia="ＭＳ 明朝" w:hAnsi="ＭＳ 明朝" w:hint="eastAsia"/>
          <w:b/>
          <w:bCs/>
          <w:sz w:val="24"/>
          <w:szCs w:val="24"/>
        </w:rPr>
        <w:t xml:space="preserve">・・・　</w:t>
      </w:r>
      <w:r w:rsidR="002944DB">
        <w:rPr>
          <w:rFonts w:ascii="ＭＳ 明朝" w:eastAsia="ＭＳ 明朝" w:hAnsi="ＭＳ 明朝" w:hint="eastAsia"/>
          <w:b/>
          <w:bCs/>
          <w:sz w:val="24"/>
          <w:szCs w:val="24"/>
        </w:rPr>
        <w:t>８６</w:t>
      </w:r>
    </w:p>
    <w:p w14:paraId="75CF66A0" w14:textId="7EF71B70" w:rsidR="003A1D2A" w:rsidRPr="00D946EC" w:rsidRDefault="002A4060" w:rsidP="0017623C">
      <w:pPr>
        <w:tabs>
          <w:tab w:val="left" w:pos="5954"/>
          <w:tab w:val="left" w:pos="6096"/>
        </w:tabs>
        <w:ind w:left="-851" w:firstLine="284"/>
        <w:rPr>
          <w:rFonts w:ascii="ＭＳ 明朝" w:eastAsia="ＭＳ 明朝" w:hAnsi="ＭＳ 明朝"/>
          <w:b/>
          <w:bCs/>
          <w:sz w:val="24"/>
          <w:szCs w:val="24"/>
        </w:rPr>
      </w:pPr>
      <w:r w:rsidRPr="00D946EC">
        <w:rPr>
          <w:rFonts w:ascii="ＭＳ 明朝" w:eastAsia="ＭＳ 明朝" w:hAnsi="ＭＳ 明朝" w:hint="eastAsia"/>
          <w:b/>
          <w:bCs/>
          <w:sz w:val="28"/>
          <w:szCs w:val="28"/>
        </w:rPr>
        <w:t xml:space="preserve"> 参考資料など                            </w:t>
      </w:r>
      <w:r w:rsidRPr="00D946EC">
        <w:rPr>
          <w:rFonts w:ascii="ＭＳ 明朝" w:eastAsia="ＭＳ 明朝" w:hAnsi="ＭＳ 明朝" w:hint="eastAsia"/>
          <w:b/>
          <w:bCs/>
          <w:sz w:val="24"/>
          <w:szCs w:val="24"/>
        </w:rPr>
        <w:t xml:space="preserve">      </w:t>
      </w:r>
      <w:r w:rsidR="00EE3FA3">
        <w:rPr>
          <w:rFonts w:ascii="ＭＳ 明朝" w:eastAsia="ＭＳ 明朝" w:hAnsi="ＭＳ 明朝"/>
          <w:b/>
          <w:bCs/>
          <w:sz w:val="24"/>
          <w:szCs w:val="24"/>
        </w:rPr>
        <w:t xml:space="preserve">  </w:t>
      </w:r>
      <w:r w:rsidR="00EE3FA3">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 xml:space="preserve"> ・・・　</w:t>
      </w:r>
      <w:r w:rsidR="002944DB">
        <w:rPr>
          <w:rFonts w:ascii="ＭＳ 明朝" w:eastAsia="ＭＳ 明朝" w:hAnsi="ＭＳ 明朝" w:hint="eastAsia"/>
          <w:b/>
          <w:bCs/>
          <w:sz w:val="24"/>
          <w:szCs w:val="24"/>
        </w:rPr>
        <w:t>８９</w:t>
      </w:r>
    </w:p>
    <w:p w14:paraId="78E9D351" w14:textId="77777777" w:rsidR="002A4060" w:rsidRPr="00D946EC" w:rsidRDefault="002A4060" w:rsidP="002A4060">
      <w:pPr>
        <w:ind w:left="-993"/>
        <w:rPr>
          <w:rFonts w:ascii="ＭＳ 明朝" w:eastAsia="ＭＳ 明朝" w:hAnsi="ＭＳ 明朝"/>
          <w:b/>
          <w:bCs/>
          <w:sz w:val="28"/>
          <w:szCs w:val="28"/>
        </w:rPr>
      </w:pPr>
      <w:r w:rsidRPr="00D946EC">
        <w:rPr>
          <w:rFonts w:ascii="ＭＳ 明朝" w:eastAsia="ＭＳ 明朝" w:hAnsi="ＭＳ 明朝" w:hint="eastAsia"/>
          <w:b/>
          <w:bCs/>
          <w:sz w:val="28"/>
          <w:szCs w:val="28"/>
        </w:rPr>
        <w:lastRenderedPageBreak/>
        <w:t>Ⅰ　現状</w:t>
      </w:r>
    </w:p>
    <w:p w14:paraId="3D5CB593" w14:textId="2E729310" w:rsidR="002A4060" w:rsidRPr="00D946EC" w:rsidRDefault="002A4060" w:rsidP="00F477EC">
      <w:pPr>
        <w:pStyle w:val="af6"/>
        <w:numPr>
          <w:ilvl w:val="0"/>
          <w:numId w:val="7"/>
        </w:numPr>
        <w:ind w:leftChars="0"/>
        <w:rPr>
          <w:rFonts w:ascii="ＭＳ 明朝" w:hAnsi="ＭＳ 明朝"/>
          <w:b/>
          <w:bCs/>
          <w:sz w:val="24"/>
        </w:rPr>
      </w:pPr>
      <w:r w:rsidRPr="00D946EC">
        <w:rPr>
          <w:rFonts w:ascii="ＭＳ 明朝" w:hAnsi="ＭＳ 明朝" w:hint="eastAsia"/>
          <w:b/>
          <w:bCs/>
          <w:sz w:val="24"/>
        </w:rPr>
        <w:t>概況</w:t>
      </w:r>
    </w:p>
    <w:p w14:paraId="41FBC03C" w14:textId="79846C6B" w:rsidR="00726032" w:rsidRPr="00D946EC" w:rsidRDefault="00726032" w:rsidP="00726032">
      <w:pPr>
        <w:pStyle w:val="af6"/>
        <w:ind w:leftChars="0" w:left="-218"/>
        <w:rPr>
          <w:rFonts w:ascii="ＭＳ 明朝" w:hAnsi="ＭＳ 明朝"/>
          <w:b/>
          <w:bCs/>
          <w:sz w:val="24"/>
        </w:rPr>
      </w:pPr>
      <w:r w:rsidRPr="00D946EC">
        <w:rPr>
          <w:rFonts w:ascii="ＭＳ 明朝" w:hAnsi="ＭＳ 明朝" w:hint="eastAsia"/>
          <w:b/>
          <w:bCs/>
          <w:sz w:val="24"/>
        </w:rPr>
        <w:t>経済面からの俯瞰</w:t>
      </w:r>
    </w:p>
    <w:p w14:paraId="33E48429" w14:textId="29C9F580" w:rsidR="00E3155F" w:rsidRPr="0017623C" w:rsidRDefault="00F477EC" w:rsidP="0017623C">
      <w:pPr>
        <w:pStyle w:val="af6"/>
        <w:ind w:leftChars="-103" w:left="1" w:hangingChars="90" w:hanging="217"/>
        <w:rPr>
          <w:rFonts w:ascii="ＭＳ 明朝" w:hAnsi="ＭＳ 明朝"/>
          <w:b/>
          <w:bCs/>
          <w:sz w:val="24"/>
        </w:rPr>
      </w:pPr>
      <w:r w:rsidRPr="00D946EC">
        <w:rPr>
          <w:rFonts w:ascii="ＭＳ 明朝" w:hAnsi="ＭＳ 明朝" w:hint="eastAsia"/>
          <w:b/>
          <w:bCs/>
          <w:sz w:val="24"/>
        </w:rPr>
        <w:t xml:space="preserve">　</w:t>
      </w:r>
      <w:r w:rsidR="00C73B27" w:rsidRPr="00D946EC">
        <w:rPr>
          <w:rFonts w:ascii="ＭＳ 明朝" w:hAnsi="ＭＳ 明朝" w:hint="eastAsia"/>
          <w:b/>
          <w:bCs/>
          <w:sz w:val="24"/>
        </w:rPr>
        <w:t>先ずは本誌の趣旨である経済面から</w:t>
      </w:r>
      <w:r w:rsidRPr="00D946EC">
        <w:rPr>
          <w:rFonts w:ascii="ＭＳ 明朝" w:hAnsi="ＭＳ 明朝" w:hint="eastAsia"/>
          <w:b/>
          <w:bCs/>
          <w:sz w:val="24"/>
        </w:rPr>
        <w:t>インド</w:t>
      </w:r>
      <w:r w:rsidR="00C73B27" w:rsidRPr="00D946EC">
        <w:rPr>
          <w:rFonts w:ascii="ＭＳ 明朝" w:hAnsi="ＭＳ 明朝" w:hint="eastAsia"/>
          <w:b/>
          <w:bCs/>
          <w:sz w:val="24"/>
        </w:rPr>
        <w:t>を俯瞰してみよう。</w:t>
      </w:r>
      <w:r w:rsidRPr="00D946EC">
        <w:rPr>
          <w:rFonts w:ascii="ＭＳ 明朝" w:hAnsi="ＭＳ 明朝" w:hint="eastAsia"/>
          <w:b/>
          <w:bCs/>
          <w:sz w:val="24"/>
        </w:rPr>
        <w:t>経済発展の基礎を</w:t>
      </w:r>
      <w:r w:rsidR="00795DD0" w:rsidRPr="00D946EC">
        <w:rPr>
          <w:rFonts w:ascii="ＭＳ 明朝" w:hAnsi="ＭＳ 明朝" w:hint="eastAsia"/>
          <w:b/>
          <w:bCs/>
          <w:sz w:val="24"/>
        </w:rPr>
        <w:t>築</w:t>
      </w:r>
      <w:r w:rsidR="00E71E6A" w:rsidRPr="00D946EC">
        <w:rPr>
          <w:rFonts w:ascii="ＭＳ 明朝" w:hAnsi="ＭＳ 明朝" w:hint="eastAsia"/>
          <w:b/>
          <w:bCs/>
          <w:sz w:val="24"/>
        </w:rPr>
        <w:t>き始めたのは</w:t>
      </w:r>
      <w:r w:rsidRPr="00D946EC">
        <w:rPr>
          <w:rFonts w:ascii="ＭＳ 明朝" w:hAnsi="ＭＳ 明朝" w:hint="eastAsia"/>
          <w:b/>
          <w:bCs/>
          <w:sz w:val="24"/>
        </w:rPr>
        <w:t>1991年、それまでの社会主義的政策から経済自由化政策に切り替えたことによるものだろう。モディ現政権になって注力する製造分野や半導体分野は、世界的に中国を忌避する国々の電子部品やハイテク製品の供給基地として</w:t>
      </w:r>
      <w:r w:rsidR="007339FF" w:rsidRPr="00D946EC">
        <w:rPr>
          <w:rFonts w:ascii="ＭＳ 明朝" w:hAnsi="ＭＳ 明朝" w:hint="eastAsia"/>
          <w:b/>
          <w:bCs/>
          <w:sz w:val="24"/>
        </w:rPr>
        <w:t>の</w:t>
      </w:r>
      <w:r w:rsidRPr="00D946EC">
        <w:rPr>
          <w:rFonts w:ascii="ＭＳ 明朝" w:hAnsi="ＭＳ 明朝" w:hint="eastAsia"/>
          <w:b/>
          <w:bCs/>
          <w:sz w:val="24"/>
        </w:rPr>
        <w:t>インドを</w:t>
      </w:r>
      <w:r w:rsidR="0017623C">
        <w:rPr>
          <w:rFonts w:ascii="ＭＳ 明朝" w:hAnsi="ＭＳ 明朝" w:hint="eastAsia"/>
          <w:b/>
          <w:bCs/>
          <w:sz w:val="24"/>
        </w:rPr>
        <w:t>、</w:t>
      </w:r>
      <w:r w:rsidRPr="0017623C">
        <w:rPr>
          <w:rFonts w:ascii="ＭＳ 明朝" w:hAnsi="ＭＳ 明朝" w:hint="eastAsia"/>
          <w:b/>
          <w:bCs/>
          <w:sz w:val="24"/>
        </w:rPr>
        <w:t>見つめ直す動きと相まって発展の環境が</w:t>
      </w:r>
      <w:r w:rsidR="00DE79FD" w:rsidRPr="0017623C">
        <w:rPr>
          <w:rFonts w:ascii="ＭＳ 明朝" w:hAnsi="ＭＳ 明朝" w:hint="eastAsia"/>
          <w:b/>
          <w:bCs/>
          <w:sz w:val="24"/>
        </w:rPr>
        <w:t>整いつつある</w:t>
      </w:r>
      <w:r w:rsidR="008A3E9D" w:rsidRPr="0017623C">
        <w:rPr>
          <w:rFonts w:ascii="ＭＳ 明朝" w:hAnsi="ＭＳ 明朝" w:hint="eastAsia"/>
          <w:b/>
          <w:bCs/>
          <w:sz w:val="24"/>
        </w:rPr>
        <w:t>。</w:t>
      </w:r>
    </w:p>
    <w:p w14:paraId="1F7F8678" w14:textId="77777777" w:rsidR="00C73B27" w:rsidRPr="00D946EC" w:rsidRDefault="00C73B27" w:rsidP="00F477EC">
      <w:pPr>
        <w:pStyle w:val="af6"/>
        <w:ind w:leftChars="-103" w:left="1" w:hangingChars="90" w:hanging="217"/>
        <w:rPr>
          <w:rFonts w:ascii="ＭＳ 明朝" w:hAnsi="ＭＳ 明朝"/>
          <w:b/>
          <w:bCs/>
          <w:sz w:val="24"/>
        </w:rPr>
      </w:pPr>
    </w:p>
    <w:p w14:paraId="2FD733AC" w14:textId="2477200C" w:rsidR="00E3155F" w:rsidRPr="00D946EC" w:rsidRDefault="00E3155F" w:rsidP="00485D67">
      <w:pPr>
        <w:pStyle w:val="af6"/>
        <w:ind w:leftChars="-103" w:left="1" w:hangingChars="90" w:hanging="217"/>
        <w:rPr>
          <w:rFonts w:ascii="ＭＳ 明朝" w:hAnsi="ＭＳ 明朝"/>
          <w:b/>
          <w:bCs/>
          <w:sz w:val="24"/>
        </w:rPr>
      </w:pPr>
      <w:r w:rsidRPr="00D946EC">
        <w:rPr>
          <w:rFonts w:ascii="ＭＳ 明朝" w:hAnsi="ＭＳ 明朝" w:hint="eastAsia"/>
          <w:b/>
          <w:bCs/>
          <w:sz w:val="24"/>
        </w:rPr>
        <w:t xml:space="preserve">　一方、</w:t>
      </w:r>
      <w:r w:rsidR="00597B45" w:rsidRPr="00D946EC">
        <w:rPr>
          <w:rFonts w:ascii="ＭＳ 明朝" w:hAnsi="ＭＳ 明朝" w:hint="eastAsia"/>
          <w:b/>
          <w:bCs/>
          <w:sz w:val="24"/>
        </w:rPr>
        <w:t>インドの経済モデルは製品輸出型ではなく</w:t>
      </w:r>
      <w:r w:rsidR="000B14DD" w:rsidRPr="00D946EC">
        <w:rPr>
          <w:rFonts w:ascii="ＭＳ 明朝" w:hAnsi="ＭＳ 明朝" w:hint="eastAsia"/>
          <w:b/>
          <w:bCs/>
          <w:sz w:val="24"/>
        </w:rPr>
        <w:t xml:space="preserve"> </w:t>
      </w:r>
      <w:r w:rsidR="00597B45" w:rsidRPr="00D946EC">
        <w:rPr>
          <w:rFonts w:ascii="ＭＳ 明朝" w:hAnsi="ＭＳ 明朝" w:hint="eastAsia"/>
          <w:b/>
          <w:bCs/>
          <w:sz w:val="24"/>
        </w:rPr>
        <w:t>サービス産業主導で成長してきた故もあり、</w:t>
      </w:r>
      <w:r w:rsidRPr="00D946EC">
        <w:rPr>
          <w:rFonts w:ascii="ＭＳ 明朝" w:hAnsi="ＭＳ 明朝" w:hint="eastAsia"/>
          <w:b/>
          <w:bCs/>
          <w:sz w:val="24"/>
        </w:rPr>
        <w:t>消費市場として</w:t>
      </w:r>
      <w:r w:rsidR="00E71E6A" w:rsidRPr="00D946EC">
        <w:rPr>
          <w:rFonts w:ascii="ＭＳ 明朝" w:hAnsi="ＭＳ 明朝" w:hint="eastAsia"/>
          <w:b/>
          <w:bCs/>
          <w:sz w:val="24"/>
        </w:rPr>
        <w:t xml:space="preserve"> </w:t>
      </w:r>
      <w:r w:rsidRPr="00D946EC">
        <w:rPr>
          <w:rFonts w:ascii="ＭＳ 明朝" w:hAnsi="ＭＳ 明朝" w:hint="eastAsia"/>
          <w:b/>
          <w:bCs/>
          <w:sz w:val="24"/>
        </w:rPr>
        <w:t>世界的にも大きな注目を集め始めている。1人当たりのGDPは現在2</w:t>
      </w:r>
      <w:r w:rsidRPr="00D946EC">
        <w:rPr>
          <w:rFonts w:ascii="ＭＳ 明朝" w:hAnsi="ＭＳ 明朝"/>
          <w:b/>
          <w:bCs/>
          <w:sz w:val="24"/>
        </w:rPr>
        <w:t>,</w:t>
      </w:r>
      <w:r w:rsidRPr="00D946EC">
        <w:rPr>
          <w:rFonts w:ascii="ＭＳ 明朝" w:hAnsi="ＭＳ 明朝" w:hint="eastAsia"/>
          <w:b/>
          <w:bCs/>
          <w:sz w:val="24"/>
        </w:rPr>
        <w:t>000㌦</w:t>
      </w:r>
      <w:r w:rsidRPr="00D946EC">
        <w:rPr>
          <w:rFonts w:ascii="ＭＳ 明朝" w:hAnsi="ＭＳ 明朝" w:hint="eastAsia"/>
          <w:b/>
          <w:bCs/>
          <w:szCs w:val="21"/>
        </w:rPr>
        <w:t>（</w:t>
      </w:r>
      <w:r w:rsidR="00057F89" w:rsidRPr="00D946EC">
        <w:rPr>
          <w:rFonts w:ascii="ＭＳ 明朝" w:hAnsi="ＭＳ 明朝" w:hint="eastAsia"/>
          <w:b/>
          <w:bCs/>
          <w:szCs w:val="21"/>
        </w:rPr>
        <w:t>約</w:t>
      </w:r>
      <w:r w:rsidRPr="00D946EC">
        <w:rPr>
          <w:rFonts w:ascii="ＭＳ 明朝" w:hAnsi="ＭＳ 明朝" w:hint="eastAsia"/>
          <w:b/>
          <w:bCs/>
          <w:szCs w:val="21"/>
        </w:rPr>
        <w:t>27万円）</w:t>
      </w:r>
      <w:r w:rsidRPr="00D946EC">
        <w:rPr>
          <w:rFonts w:ascii="ＭＳ 明朝" w:hAnsi="ＭＳ 明朝" w:hint="eastAsia"/>
          <w:b/>
          <w:bCs/>
          <w:sz w:val="24"/>
        </w:rPr>
        <w:t>、25年には家電製品や家具など耐久消費財の売れ行きが加速するとされる3</w:t>
      </w:r>
      <w:r w:rsidRPr="00D946EC">
        <w:rPr>
          <w:rFonts w:ascii="ＭＳ 明朝" w:hAnsi="ＭＳ 明朝"/>
          <w:b/>
          <w:bCs/>
          <w:sz w:val="24"/>
        </w:rPr>
        <w:t>,</w:t>
      </w:r>
      <w:r w:rsidRPr="00D946EC">
        <w:rPr>
          <w:rFonts w:ascii="ＭＳ 明朝" w:hAnsi="ＭＳ 明朝" w:hint="eastAsia"/>
          <w:b/>
          <w:bCs/>
          <w:sz w:val="24"/>
        </w:rPr>
        <w:t>000㌦</w:t>
      </w:r>
      <w:r w:rsidRPr="00D946EC">
        <w:rPr>
          <w:rFonts w:ascii="ＭＳ 明朝" w:hAnsi="ＭＳ 明朝" w:hint="eastAsia"/>
          <w:b/>
          <w:bCs/>
          <w:szCs w:val="21"/>
        </w:rPr>
        <w:t>（</w:t>
      </w:r>
      <w:r w:rsidR="00057F89" w:rsidRPr="00D946EC">
        <w:rPr>
          <w:rFonts w:ascii="ＭＳ 明朝" w:hAnsi="ＭＳ 明朝" w:hint="eastAsia"/>
          <w:b/>
          <w:bCs/>
          <w:szCs w:val="21"/>
        </w:rPr>
        <w:t>約</w:t>
      </w:r>
      <w:r w:rsidRPr="00D946EC">
        <w:rPr>
          <w:rFonts w:ascii="ＭＳ 明朝" w:hAnsi="ＭＳ 明朝" w:hint="eastAsia"/>
          <w:b/>
          <w:bCs/>
          <w:szCs w:val="21"/>
        </w:rPr>
        <w:t>40万円）</w:t>
      </w:r>
      <w:r w:rsidRPr="00D946EC">
        <w:rPr>
          <w:rFonts w:ascii="ＭＳ 明朝" w:hAnsi="ＭＳ 明朝" w:hint="eastAsia"/>
          <w:b/>
          <w:bCs/>
          <w:sz w:val="24"/>
        </w:rPr>
        <w:t>を超すと見込まれている。更に電力</w:t>
      </w:r>
      <w:r w:rsidR="00485D67" w:rsidRPr="00D946EC">
        <w:rPr>
          <w:rFonts w:ascii="ＭＳ 明朝" w:hAnsi="ＭＳ 明朝" w:hint="eastAsia"/>
          <w:b/>
          <w:bCs/>
          <w:sz w:val="24"/>
        </w:rPr>
        <w:t>、</w:t>
      </w:r>
      <w:r w:rsidRPr="00D946EC">
        <w:rPr>
          <w:rFonts w:ascii="ＭＳ 明朝" w:hAnsi="ＭＳ 明朝" w:hint="eastAsia"/>
          <w:b/>
          <w:bCs/>
          <w:sz w:val="24"/>
        </w:rPr>
        <w:t>道路</w:t>
      </w:r>
      <w:r w:rsidR="00485D67" w:rsidRPr="00D946EC">
        <w:rPr>
          <w:rFonts w:ascii="ＭＳ 明朝" w:hAnsi="ＭＳ 明朝" w:hint="eastAsia"/>
          <w:b/>
          <w:bCs/>
          <w:sz w:val="24"/>
        </w:rPr>
        <w:t>、</w:t>
      </w:r>
      <w:r w:rsidRPr="00D946EC">
        <w:rPr>
          <w:rFonts w:ascii="ＭＳ 明朝" w:hAnsi="ＭＳ 明朝" w:hint="eastAsia"/>
          <w:b/>
          <w:bCs/>
          <w:sz w:val="24"/>
        </w:rPr>
        <w:t>鉄道</w:t>
      </w:r>
      <w:r w:rsidR="00485D67" w:rsidRPr="00D946EC">
        <w:rPr>
          <w:rFonts w:ascii="ＭＳ 明朝" w:hAnsi="ＭＳ 明朝" w:hint="eastAsia"/>
          <w:b/>
          <w:bCs/>
          <w:sz w:val="24"/>
        </w:rPr>
        <w:t>、</w:t>
      </w:r>
      <w:r w:rsidRPr="00D946EC">
        <w:rPr>
          <w:rFonts w:ascii="ＭＳ 明朝" w:hAnsi="ＭＳ 明朝" w:hint="eastAsia"/>
          <w:b/>
          <w:bCs/>
          <w:sz w:val="24"/>
        </w:rPr>
        <w:t>通信</w:t>
      </w:r>
      <w:r w:rsidR="00485D67" w:rsidRPr="00D946EC">
        <w:rPr>
          <w:rFonts w:ascii="ＭＳ 明朝" w:hAnsi="ＭＳ 明朝" w:hint="eastAsia"/>
          <w:b/>
          <w:bCs/>
          <w:sz w:val="24"/>
        </w:rPr>
        <w:t>、</w:t>
      </w:r>
      <w:r w:rsidRPr="00D946EC">
        <w:rPr>
          <w:rFonts w:ascii="ＭＳ 明朝" w:hAnsi="ＭＳ 明朝" w:hint="eastAsia"/>
          <w:b/>
          <w:bCs/>
          <w:sz w:val="24"/>
        </w:rPr>
        <w:t>上下水道などのインフラ需要が多</w:t>
      </w:r>
      <w:r w:rsidR="00597B45" w:rsidRPr="00D946EC">
        <w:rPr>
          <w:rFonts w:ascii="ＭＳ 明朝" w:hAnsi="ＭＳ 明朝" w:hint="eastAsia"/>
          <w:b/>
          <w:bCs/>
          <w:sz w:val="24"/>
        </w:rPr>
        <w:t>くなる</w:t>
      </w:r>
      <w:r w:rsidR="00485D67" w:rsidRPr="00D946EC">
        <w:rPr>
          <w:rFonts w:ascii="ＭＳ 明朝" w:hAnsi="ＭＳ 明朝" w:hint="eastAsia"/>
          <w:b/>
          <w:bCs/>
          <w:sz w:val="24"/>
        </w:rPr>
        <w:t>見通しだ。</w:t>
      </w:r>
    </w:p>
    <w:p w14:paraId="18D4E9BC" w14:textId="3B1790C3" w:rsidR="00597B45" w:rsidRPr="00D946EC" w:rsidRDefault="00597B45" w:rsidP="00F477EC">
      <w:pPr>
        <w:pStyle w:val="af6"/>
        <w:ind w:leftChars="-103" w:left="1" w:hangingChars="90" w:hanging="217"/>
        <w:rPr>
          <w:rFonts w:ascii="ＭＳ 明朝" w:hAnsi="ＭＳ 明朝"/>
          <w:b/>
          <w:bCs/>
          <w:sz w:val="24"/>
        </w:rPr>
      </w:pPr>
    </w:p>
    <w:p w14:paraId="60375A8B" w14:textId="0370809F" w:rsidR="00897C2B" w:rsidRPr="00D946EC" w:rsidRDefault="00597B45" w:rsidP="00897C2B">
      <w:pPr>
        <w:pStyle w:val="af6"/>
        <w:ind w:leftChars="-103" w:left="1" w:hangingChars="90" w:hanging="217"/>
        <w:rPr>
          <w:rFonts w:ascii="ＭＳ 明朝" w:hAnsi="ＭＳ 明朝"/>
          <w:b/>
          <w:bCs/>
          <w:sz w:val="24"/>
        </w:rPr>
      </w:pPr>
      <w:r w:rsidRPr="00D946EC">
        <w:rPr>
          <w:rFonts w:ascii="ＭＳ 明朝" w:hAnsi="ＭＳ 明朝" w:hint="eastAsia"/>
          <w:b/>
          <w:bCs/>
          <w:sz w:val="24"/>
        </w:rPr>
        <w:t xml:space="preserve">　</w:t>
      </w:r>
      <w:r w:rsidR="009D2B83" w:rsidRPr="00D946EC">
        <w:rPr>
          <w:rFonts w:ascii="ＭＳ 明朝" w:hAnsi="ＭＳ 明朝" w:hint="eastAsia"/>
          <w:b/>
          <w:bCs/>
          <w:sz w:val="24"/>
        </w:rPr>
        <w:t>そうした中</w:t>
      </w:r>
      <w:r w:rsidRPr="00D946EC">
        <w:rPr>
          <w:rFonts w:ascii="ＭＳ 明朝" w:hAnsi="ＭＳ 明朝" w:hint="eastAsia"/>
          <w:b/>
          <w:bCs/>
          <w:sz w:val="24"/>
        </w:rPr>
        <w:t>、2021年には生産関連の様々な優遇措置や補助金を導入した。この背景は中国への</w:t>
      </w:r>
      <w:r w:rsidR="009D2B83" w:rsidRPr="00D946EC">
        <w:rPr>
          <w:rFonts w:ascii="ＭＳ 明朝" w:hAnsi="ＭＳ 明朝" w:hint="eastAsia"/>
          <w:b/>
          <w:bCs/>
          <w:sz w:val="24"/>
        </w:rPr>
        <w:t>対抗意識</w:t>
      </w:r>
      <w:r w:rsidR="00690C2C" w:rsidRPr="00D946EC">
        <w:rPr>
          <w:rFonts w:ascii="ＭＳ 明朝" w:hAnsi="ＭＳ 明朝" w:hint="eastAsia"/>
          <w:b/>
          <w:bCs/>
          <w:sz w:val="24"/>
        </w:rPr>
        <w:t>であり、米中対立などの地政学的変化だ。</w:t>
      </w:r>
      <w:r w:rsidR="009D2B83" w:rsidRPr="00D946EC">
        <w:rPr>
          <w:rFonts w:ascii="ＭＳ 明朝" w:hAnsi="ＭＳ 明朝" w:hint="eastAsia"/>
          <w:b/>
          <w:bCs/>
          <w:sz w:val="24"/>
        </w:rPr>
        <w:t>例えば</w:t>
      </w:r>
      <w:r w:rsidR="00485D67" w:rsidRPr="00D946EC">
        <w:rPr>
          <w:rFonts w:ascii="ＭＳ 明朝" w:hAnsi="ＭＳ 明朝" w:hint="eastAsia"/>
          <w:b/>
          <w:bCs/>
          <w:sz w:val="24"/>
        </w:rPr>
        <w:t>、</w:t>
      </w:r>
      <w:r w:rsidR="009D2B83" w:rsidRPr="00D946EC">
        <w:rPr>
          <w:rFonts w:ascii="ＭＳ 明朝" w:hAnsi="ＭＳ 明朝" w:hint="eastAsia"/>
          <w:b/>
          <w:bCs/>
          <w:sz w:val="24"/>
        </w:rPr>
        <w:t>現在中国が世界の太陽光のパ</w:t>
      </w:r>
      <w:r w:rsidR="00287666">
        <w:rPr>
          <w:rFonts w:ascii="ＭＳ 明朝" w:hAnsi="ＭＳ 明朝" w:hint="eastAsia"/>
          <w:b/>
          <w:bCs/>
          <w:sz w:val="24"/>
        </w:rPr>
        <w:t>ネルー</w:t>
      </w:r>
      <w:r w:rsidR="009D2B83" w:rsidRPr="00D946EC">
        <w:rPr>
          <w:rFonts w:ascii="ＭＳ 明朝" w:hAnsi="ＭＳ 明朝" w:hint="eastAsia"/>
          <w:b/>
          <w:bCs/>
          <w:sz w:val="24"/>
        </w:rPr>
        <w:t>と風力タービンの70～80％</w:t>
      </w:r>
      <w:r w:rsidR="007339FF" w:rsidRPr="00D946EC">
        <w:rPr>
          <w:rFonts w:ascii="ＭＳ 明朝" w:hAnsi="ＭＳ 明朝" w:hint="eastAsia"/>
          <w:b/>
          <w:bCs/>
          <w:sz w:val="24"/>
        </w:rPr>
        <w:t>を</w:t>
      </w:r>
      <w:r w:rsidR="009D2B83" w:rsidRPr="00D946EC">
        <w:rPr>
          <w:rFonts w:ascii="ＭＳ 明朝" w:hAnsi="ＭＳ 明朝" w:hint="eastAsia"/>
          <w:b/>
          <w:bCs/>
          <w:sz w:val="24"/>
        </w:rPr>
        <w:t>供給する中、インドは太陽光パ</w:t>
      </w:r>
      <w:r w:rsidR="00287666">
        <w:rPr>
          <w:rFonts w:ascii="ＭＳ 明朝" w:hAnsi="ＭＳ 明朝" w:hint="eastAsia"/>
          <w:b/>
          <w:bCs/>
          <w:sz w:val="24"/>
        </w:rPr>
        <w:t>ネルー</w:t>
      </w:r>
      <w:r w:rsidR="009D2B83" w:rsidRPr="00D946EC">
        <w:rPr>
          <w:rFonts w:ascii="ＭＳ 明朝" w:hAnsi="ＭＳ 明朝" w:hint="eastAsia"/>
          <w:b/>
          <w:bCs/>
          <w:sz w:val="24"/>
        </w:rPr>
        <w:t>の世界最大の生産国を目指している。</w:t>
      </w:r>
      <w:r w:rsidR="00690C2C" w:rsidRPr="00D946EC">
        <w:rPr>
          <w:rFonts w:ascii="ＭＳ 明朝" w:hAnsi="ＭＳ 明朝" w:hint="eastAsia"/>
          <w:b/>
          <w:bCs/>
          <w:sz w:val="24"/>
        </w:rPr>
        <w:t>更には半導体や液晶生産で7</w:t>
      </w:r>
      <w:r w:rsidR="00690C2C" w:rsidRPr="00D946EC">
        <w:rPr>
          <w:rFonts w:ascii="ＭＳ 明朝" w:hAnsi="ＭＳ 明朝"/>
          <w:b/>
          <w:bCs/>
          <w:sz w:val="24"/>
        </w:rPr>
        <w:t>,</w:t>
      </w:r>
      <w:r w:rsidR="00690C2C" w:rsidRPr="00D946EC">
        <w:rPr>
          <w:rFonts w:ascii="ＭＳ 明朝" w:hAnsi="ＭＳ 明朝" w:hint="eastAsia"/>
          <w:b/>
          <w:bCs/>
          <w:sz w:val="24"/>
        </w:rPr>
        <w:t>600億㍓</w:t>
      </w:r>
      <w:r w:rsidR="00690C2C" w:rsidRPr="00D946EC">
        <w:rPr>
          <w:rFonts w:ascii="ＭＳ 明朝" w:hAnsi="ＭＳ 明朝" w:hint="eastAsia"/>
          <w:b/>
          <w:bCs/>
          <w:szCs w:val="21"/>
        </w:rPr>
        <w:t>（約1兆3千億円）</w:t>
      </w:r>
      <w:r w:rsidR="00690C2C" w:rsidRPr="00D946EC">
        <w:rPr>
          <w:rFonts w:ascii="ＭＳ 明朝" w:hAnsi="ＭＳ 明朝" w:hint="eastAsia"/>
          <w:b/>
          <w:bCs/>
          <w:sz w:val="24"/>
        </w:rPr>
        <w:t>の支援策</w:t>
      </w:r>
      <w:r w:rsidR="00485D67" w:rsidRPr="00D946EC">
        <w:rPr>
          <w:rFonts w:ascii="ＭＳ 明朝" w:hAnsi="ＭＳ 明朝" w:hint="eastAsia"/>
          <w:b/>
          <w:bCs/>
          <w:sz w:val="24"/>
        </w:rPr>
        <w:t>も</w:t>
      </w:r>
      <w:r w:rsidR="00690C2C" w:rsidRPr="00D946EC">
        <w:rPr>
          <w:rFonts w:ascii="ＭＳ 明朝" w:hAnsi="ＭＳ 明朝" w:hint="eastAsia"/>
          <w:b/>
          <w:bCs/>
          <w:sz w:val="24"/>
        </w:rPr>
        <w:t>打ち出し、新たな巨大産業を根付かせようと躍起になっている。</w:t>
      </w:r>
    </w:p>
    <w:p w14:paraId="1D99A97F" w14:textId="134601BC" w:rsidR="00690C2C" w:rsidRPr="00D946EC" w:rsidRDefault="00690C2C" w:rsidP="00897C2B">
      <w:pPr>
        <w:pStyle w:val="af6"/>
        <w:ind w:leftChars="-103" w:left="1" w:hangingChars="90" w:hanging="217"/>
        <w:rPr>
          <w:rFonts w:ascii="ＭＳ 明朝" w:hAnsi="ＭＳ 明朝"/>
          <w:b/>
          <w:bCs/>
          <w:sz w:val="24"/>
        </w:rPr>
      </w:pPr>
    </w:p>
    <w:p w14:paraId="7FBD52A6" w14:textId="181CF771" w:rsidR="00004F9C" w:rsidRPr="00D946EC" w:rsidRDefault="00004F9C" w:rsidP="008544E7">
      <w:pPr>
        <w:pStyle w:val="af6"/>
        <w:ind w:leftChars="-337" w:left="3" w:hangingChars="295" w:hanging="711"/>
        <w:rPr>
          <w:rFonts w:ascii="ＭＳ 明朝" w:hAnsi="ＭＳ 明朝"/>
          <w:b/>
          <w:bCs/>
          <w:sz w:val="24"/>
        </w:rPr>
      </w:pPr>
      <w:r w:rsidRPr="00D946EC">
        <w:rPr>
          <w:rFonts w:ascii="ＭＳ 明朝" w:hAnsi="ＭＳ 明朝" w:hint="eastAsia"/>
          <w:b/>
          <w:bCs/>
          <w:sz w:val="24"/>
        </w:rPr>
        <w:t>インド</w:t>
      </w:r>
      <w:r w:rsidR="008544E7" w:rsidRPr="00D946EC">
        <w:rPr>
          <w:rFonts w:ascii="ＭＳ 明朝" w:hAnsi="ＭＳ 明朝" w:hint="eastAsia"/>
          <w:b/>
          <w:bCs/>
          <w:sz w:val="24"/>
        </w:rPr>
        <w:t>を一言二言で</w:t>
      </w:r>
    </w:p>
    <w:p w14:paraId="2A4D6E9D" w14:textId="208EFB13" w:rsidR="008544E7" w:rsidRPr="00D946EC" w:rsidRDefault="008544E7" w:rsidP="00C73B27">
      <w:pPr>
        <w:pStyle w:val="af6"/>
        <w:ind w:leftChars="-103" w:left="1" w:hangingChars="90" w:hanging="217"/>
        <w:rPr>
          <w:rFonts w:ascii="ＭＳ 明朝" w:hAnsi="ＭＳ 明朝"/>
          <w:b/>
          <w:bCs/>
          <w:sz w:val="24"/>
        </w:rPr>
      </w:pPr>
      <w:r w:rsidRPr="00D946EC">
        <w:rPr>
          <w:rFonts w:ascii="ＭＳ 明朝" w:hAnsi="ＭＳ 明朝" w:hint="eastAsia"/>
          <w:b/>
          <w:bCs/>
          <w:sz w:val="24"/>
        </w:rPr>
        <w:t xml:space="preserve">　人口は世界トップの14億人、</w:t>
      </w:r>
      <w:r w:rsidR="00C73B27" w:rsidRPr="00D946EC">
        <w:rPr>
          <w:rFonts w:ascii="ＭＳ 明朝" w:hAnsi="ＭＳ 明朝" w:hint="eastAsia"/>
          <w:b/>
          <w:bCs/>
          <w:sz w:val="24"/>
        </w:rPr>
        <w:t>生産年齢人口は全人口の67％となる9億2千万人だ。</w:t>
      </w:r>
      <w:r w:rsidRPr="00D946EC">
        <w:rPr>
          <w:rFonts w:ascii="ＭＳ 明朝" w:hAnsi="ＭＳ 明朝" w:hint="eastAsia"/>
          <w:b/>
          <w:bCs/>
          <w:sz w:val="24"/>
        </w:rPr>
        <w:t>国土は日本の約9倍の328万平方㌖。言語は話者1万人以上</w:t>
      </w:r>
      <w:r w:rsidR="00C73B27" w:rsidRPr="00D946EC">
        <w:rPr>
          <w:rFonts w:ascii="ＭＳ 明朝" w:hAnsi="ＭＳ 明朝" w:hint="eastAsia"/>
          <w:b/>
          <w:bCs/>
          <w:sz w:val="24"/>
        </w:rPr>
        <w:t>で</w:t>
      </w:r>
      <w:r w:rsidRPr="00D946EC">
        <w:rPr>
          <w:rFonts w:ascii="ＭＳ 明朝" w:hAnsi="ＭＳ 明朝" w:hint="eastAsia"/>
          <w:b/>
          <w:bCs/>
          <w:sz w:val="24"/>
        </w:rPr>
        <w:t>121、連邦公用語はヒンディー語と英語、インド憲法は22言語を指定言語として挙げている。</w:t>
      </w:r>
      <w:r w:rsidR="000A1FF2" w:rsidRPr="00D946EC">
        <w:rPr>
          <w:rFonts w:ascii="ＭＳ 明朝" w:hAnsi="ＭＳ 明朝" w:hint="eastAsia"/>
          <w:b/>
          <w:bCs/>
          <w:sz w:val="24"/>
        </w:rPr>
        <w:t>また、国</w:t>
      </w:r>
      <w:r w:rsidR="00485D67" w:rsidRPr="00D946EC">
        <w:rPr>
          <w:rFonts w:ascii="ＭＳ 明朝" w:hAnsi="ＭＳ 明朝" w:hint="eastAsia"/>
          <w:b/>
          <w:bCs/>
          <w:sz w:val="24"/>
        </w:rPr>
        <w:t>内</w:t>
      </w:r>
      <w:r w:rsidR="000A1FF2" w:rsidRPr="00D946EC">
        <w:rPr>
          <w:rFonts w:ascii="ＭＳ 明朝" w:hAnsi="ＭＳ 明朝" w:hint="eastAsia"/>
          <w:b/>
          <w:bCs/>
          <w:sz w:val="24"/>
        </w:rPr>
        <w:t>で製作される映画の言語は約40に上る。</w:t>
      </w:r>
      <w:r w:rsidRPr="00D946EC">
        <w:rPr>
          <w:rFonts w:ascii="ＭＳ 明朝" w:hAnsi="ＭＳ 明朝" w:hint="eastAsia"/>
          <w:b/>
          <w:bCs/>
          <w:sz w:val="24"/>
        </w:rPr>
        <w:t>一方</w:t>
      </w:r>
      <w:r w:rsidR="00485D67" w:rsidRPr="00D946EC">
        <w:rPr>
          <w:rFonts w:ascii="ＭＳ 明朝" w:hAnsi="ＭＳ 明朝" w:hint="eastAsia"/>
          <w:b/>
          <w:bCs/>
          <w:sz w:val="24"/>
        </w:rPr>
        <w:t>、</w:t>
      </w:r>
      <w:r w:rsidRPr="00D946EC">
        <w:rPr>
          <w:rFonts w:ascii="ＭＳ 明朝" w:hAnsi="ＭＳ 明朝" w:hint="eastAsia"/>
          <w:b/>
          <w:bCs/>
          <w:sz w:val="24"/>
        </w:rPr>
        <w:t>宗教は</w:t>
      </w:r>
      <w:r w:rsidR="002F4260">
        <w:rPr>
          <w:rFonts w:ascii="ＭＳ 明朝" w:hAnsi="ＭＳ 明朝" w:hint="eastAsia"/>
          <w:b/>
          <w:bCs/>
          <w:sz w:val="24"/>
        </w:rPr>
        <w:t>ヒンドゥー</w:t>
      </w:r>
      <w:r w:rsidR="007D1C20" w:rsidRPr="00D946EC">
        <w:rPr>
          <w:rFonts w:ascii="ＭＳ 明朝" w:hAnsi="ＭＳ 明朝" w:hint="eastAsia"/>
          <w:b/>
          <w:bCs/>
          <w:sz w:val="24"/>
        </w:rPr>
        <w:t>教、イスラム教、キリスト教、シ</w:t>
      </w:r>
      <w:r w:rsidR="00485D67" w:rsidRPr="00D946EC">
        <w:rPr>
          <w:rFonts w:ascii="ＭＳ 明朝" w:hAnsi="ＭＳ 明朝" w:hint="eastAsia"/>
          <w:b/>
          <w:bCs/>
          <w:sz w:val="24"/>
        </w:rPr>
        <w:t>ー</w:t>
      </w:r>
      <w:r w:rsidR="007D1C20" w:rsidRPr="00D946EC">
        <w:rPr>
          <w:rFonts w:ascii="ＭＳ 明朝" w:hAnsi="ＭＳ 明朝" w:hint="eastAsia"/>
          <w:b/>
          <w:bCs/>
          <w:sz w:val="24"/>
        </w:rPr>
        <w:t>ク教、仏教、ジャイナ教、ゾロアスター教、ユダヤ教など世界のメジャー・マイナーな宗教が</w:t>
      </w:r>
      <w:r w:rsidR="00485D67" w:rsidRPr="00D946EC">
        <w:rPr>
          <w:rFonts w:ascii="ＭＳ 明朝" w:hAnsi="ＭＳ 明朝" w:hint="eastAsia"/>
          <w:b/>
          <w:bCs/>
          <w:sz w:val="24"/>
        </w:rPr>
        <w:t>一</w:t>
      </w:r>
      <w:r w:rsidR="00CF36F0">
        <w:rPr>
          <w:rFonts w:ascii="ＭＳ 明朝" w:hAnsi="ＭＳ 明朝" w:hint="eastAsia"/>
          <w:b/>
          <w:bCs/>
          <w:sz w:val="24"/>
        </w:rPr>
        <w:t>堂</w:t>
      </w:r>
      <w:r w:rsidR="007D1C20" w:rsidRPr="00D946EC">
        <w:rPr>
          <w:rFonts w:ascii="ＭＳ 明朝" w:hAnsi="ＭＳ 明朝" w:hint="eastAsia"/>
          <w:b/>
          <w:bCs/>
          <w:sz w:val="24"/>
        </w:rPr>
        <w:t>に会している。</w:t>
      </w:r>
      <w:r w:rsidR="00485D67" w:rsidRPr="00D946EC">
        <w:rPr>
          <w:rFonts w:ascii="ＭＳ 明朝" w:hAnsi="ＭＳ 明朝" w:hint="eastAsia"/>
          <w:b/>
          <w:bCs/>
          <w:sz w:val="24"/>
        </w:rPr>
        <w:t>次に</w:t>
      </w:r>
      <w:r w:rsidR="007D1C20" w:rsidRPr="00D946EC">
        <w:rPr>
          <w:rFonts w:ascii="ＭＳ 明朝" w:hAnsi="ＭＳ 明朝" w:hint="eastAsia"/>
          <w:b/>
          <w:bCs/>
          <w:sz w:val="24"/>
        </w:rPr>
        <w:t>インドにルーツを持ち国際舞台で活躍する人を挙げてみよう。</w:t>
      </w:r>
    </w:p>
    <w:p w14:paraId="20A34AFE" w14:textId="3380C60B" w:rsidR="007D1C20" w:rsidRPr="00D946EC" w:rsidRDefault="007D1C20" w:rsidP="008544E7">
      <w:pPr>
        <w:pStyle w:val="af6"/>
        <w:ind w:leftChars="-337" w:left="3" w:hangingChars="295" w:hanging="711"/>
        <w:rPr>
          <w:rFonts w:ascii="ＭＳ 明朝" w:hAnsi="ＭＳ 明朝"/>
          <w:b/>
          <w:bCs/>
          <w:sz w:val="24"/>
        </w:rPr>
      </w:pPr>
    </w:p>
    <w:p w14:paraId="6E3A70AE" w14:textId="1D9A8608" w:rsidR="007D1C20" w:rsidRPr="00CF36F0" w:rsidRDefault="007D1C20" w:rsidP="00CF36F0">
      <w:pPr>
        <w:pStyle w:val="af6"/>
        <w:ind w:leftChars="-337" w:left="3" w:hangingChars="295" w:hanging="711"/>
        <w:rPr>
          <w:rFonts w:ascii="ＭＳ 明朝" w:hAnsi="ＭＳ 明朝"/>
          <w:b/>
          <w:bCs/>
          <w:sz w:val="24"/>
        </w:rPr>
      </w:pPr>
      <w:r w:rsidRPr="00D946EC">
        <w:rPr>
          <w:rFonts w:ascii="ＭＳ 明朝" w:hAnsi="ＭＳ 明朝" w:hint="eastAsia"/>
          <w:b/>
          <w:bCs/>
          <w:sz w:val="24"/>
        </w:rPr>
        <w:t xml:space="preserve">　　　政治では英国</w:t>
      </w:r>
      <w:r w:rsidR="00940379" w:rsidRPr="00D946EC">
        <w:rPr>
          <w:rFonts w:ascii="ＭＳ 明朝" w:hAnsi="ＭＳ 明朝" w:hint="eastAsia"/>
          <w:b/>
          <w:bCs/>
          <w:sz w:val="24"/>
        </w:rPr>
        <w:t>スナク</w:t>
      </w:r>
      <w:r w:rsidRPr="00D946EC">
        <w:rPr>
          <w:rFonts w:ascii="ＭＳ 明朝" w:hAnsi="ＭＳ 明朝" w:hint="eastAsia"/>
          <w:b/>
          <w:bCs/>
          <w:sz w:val="24"/>
        </w:rPr>
        <w:t>首相、米国副大統領カマラ・ハリス、ポルトガル首相アントニオ・コスタ</w:t>
      </w:r>
      <w:r w:rsidR="000A1FF2" w:rsidRPr="00D946EC">
        <w:rPr>
          <w:rFonts w:ascii="ＭＳ 明朝" w:hAnsi="ＭＳ 明朝" w:hint="eastAsia"/>
          <w:b/>
          <w:bCs/>
          <w:sz w:val="24"/>
        </w:rPr>
        <w:t>など</w:t>
      </w:r>
      <w:r w:rsidR="004633DC" w:rsidRPr="00D946EC">
        <w:rPr>
          <w:rFonts w:ascii="ＭＳ 明朝" w:hAnsi="ＭＳ 明朝" w:hint="eastAsia"/>
          <w:b/>
          <w:bCs/>
          <w:sz w:val="24"/>
        </w:rPr>
        <w:t>が存在する</w:t>
      </w:r>
      <w:r w:rsidRPr="00D946EC">
        <w:rPr>
          <w:rFonts w:ascii="ＭＳ 明朝" w:hAnsi="ＭＳ 明朝" w:hint="eastAsia"/>
          <w:b/>
          <w:bCs/>
          <w:sz w:val="24"/>
        </w:rPr>
        <w:t>。ビジネスでは米</w:t>
      </w:r>
      <w:r w:rsidR="00950BC2" w:rsidRPr="00D946EC">
        <w:rPr>
          <w:rFonts w:ascii="ＭＳ 明朝" w:hAnsi="ＭＳ 明朝" w:hint="eastAsia"/>
          <w:b/>
          <w:bCs/>
          <w:sz w:val="24"/>
        </w:rPr>
        <w:t>IBMのCEO アービンド・クリシュナ、フィンランドのノキア前CEOラジーブ・スリ、マイクロソフトCEOサティア・ナデラ、ペプシコ前</w:t>
      </w:r>
      <w:r w:rsidR="00950BC2" w:rsidRPr="00D946EC">
        <w:rPr>
          <w:rFonts w:ascii="ＭＳ 明朝" w:hAnsi="ＭＳ 明朝"/>
          <w:b/>
          <w:bCs/>
          <w:sz w:val="24"/>
        </w:rPr>
        <w:t>CEO</w:t>
      </w:r>
      <w:r w:rsidR="00950BC2" w:rsidRPr="00D946EC">
        <w:rPr>
          <w:rFonts w:ascii="ＭＳ 明朝" w:hAnsi="ＭＳ 明朝" w:hint="eastAsia"/>
          <w:b/>
          <w:bCs/>
          <w:sz w:val="24"/>
        </w:rPr>
        <w:t>インドラ・ヌーイ、マスターカード会長</w:t>
      </w:r>
      <w:r w:rsidR="00686FC2" w:rsidRPr="00D946EC">
        <w:rPr>
          <w:rFonts w:ascii="ＭＳ 明朝" w:hAnsi="ＭＳ 明朝" w:hint="eastAsia"/>
          <w:b/>
          <w:bCs/>
          <w:sz w:val="24"/>
        </w:rPr>
        <w:t>を経て</w:t>
      </w:r>
      <w:r w:rsidR="00CF36F0">
        <w:rPr>
          <w:rFonts w:ascii="ＭＳ 明朝" w:hAnsi="ＭＳ 明朝" w:hint="eastAsia"/>
          <w:b/>
          <w:bCs/>
          <w:sz w:val="24"/>
        </w:rPr>
        <w:t>23年6月に</w:t>
      </w:r>
      <w:r w:rsidR="00686FC2" w:rsidRPr="00D946EC">
        <w:rPr>
          <w:rFonts w:ascii="ＭＳ 明朝" w:hAnsi="ＭＳ 明朝" w:hint="eastAsia"/>
          <w:b/>
          <w:bCs/>
          <w:sz w:val="24"/>
        </w:rPr>
        <w:t>世</w:t>
      </w:r>
      <w:r w:rsidR="00686FC2" w:rsidRPr="00D946EC">
        <w:rPr>
          <w:rFonts w:ascii="ＭＳ 明朝" w:hAnsi="ＭＳ 明朝" w:hint="eastAsia"/>
          <w:b/>
          <w:bCs/>
          <w:sz w:val="24"/>
        </w:rPr>
        <w:lastRenderedPageBreak/>
        <w:t>界銀行の総裁に就いた</w:t>
      </w:r>
      <w:r w:rsidR="00950BC2" w:rsidRPr="00D946EC">
        <w:rPr>
          <w:rFonts w:ascii="ＭＳ 明朝" w:hAnsi="ＭＳ 明朝" w:hint="eastAsia"/>
          <w:b/>
          <w:bCs/>
          <w:sz w:val="24"/>
        </w:rPr>
        <w:t>アジェイ・バンガ、ルクセンブルクの鉄鋼世界最大手のアルセロール・ミタル元CEOラクシュミ・ミタル</w:t>
      </w:r>
      <w:r w:rsidR="00497CDA">
        <w:rPr>
          <w:rFonts w:ascii="ＭＳ 明朝" w:hAnsi="ＭＳ 明朝" w:hint="eastAsia"/>
          <w:b/>
          <w:bCs/>
          <w:sz w:val="24"/>
        </w:rPr>
        <w:t>、グーグルの親会社のアルファベットC</w:t>
      </w:r>
      <w:r w:rsidR="00497CDA">
        <w:rPr>
          <w:rFonts w:ascii="ＭＳ 明朝" w:hAnsi="ＭＳ 明朝"/>
          <w:b/>
          <w:bCs/>
          <w:sz w:val="24"/>
        </w:rPr>
        <w:t>EO</w:t>
      </w:r>
      <w:r w:rsidR="00497CDA">
        <w:rPr>
          <w:rFonts w:ascii="ＭＳ 明朝" w:hAnsi="ＭＳ 明朝" w:hint="eastAsia"/>
          <w:b/>
          <w:bCs/>
          <w:sz w:val="24"/>
        </w:rPr>
        <w:t>サンダー・ピチャイ</w:t>
      </w:r>
      <w:r w:rsidR="000A1FF2" w:rsidRPr="00D946EC">
        <w:rPr>
          <w:rFonts w:ascii="ＭＳ 明朝" w:hAnsi="ＭＳ 明朝" w:hint="eastAsia"/>
          <w:b/>
          <w:bCs/>
          <w:sz w:val="24"/>
        </w:rPr>
        <w:t>など各氏。教育文化</w:t>
      </w:r>
      <w:r w:rsidR="00824720" w:rsidRPr="00D946EC">
        <w:rPr>
          <w:rFonts w:ascii="ＭＳ 明朝" w:hAnsi="ＭＳ 明朝" w:hint="eastAsia"/>
          <w:b/>
          <w:bCs/>
          <w:sz w:val="24"/>
        </w:rPr>
        <w:t>面</w:t>
      </w:r>
      <w:r w:rsidR="000A1FF2" w:rsidRPr="00D946EC">
        <w:rPr>
          <w:rFonts w:ascii="ＭＳ 明朝" w:hAnsi="ＭＳ 明朝" w:hint="eastAsia"/>
          <w:b/>
          <w:bCs/>
          <w:sz w:val="24"/>
        </w:rPr>
        <w:t>ではアジア人初のノーベル経済学賞のハーバード大教授アマルティア・セン、米ハーバードビジネススクール前学長に</w:t>
      </w:r>
      <w:r w:rsidR="00CF36F0">
        <w:rPr>
          <w:rFonts w:ascii="ＭＳ 明朝" w:hAnsi="ＭＳ 明朝" w:hint="eastAsia"/>
          <w:b/>
          <w:bCs/>
          <w:sz w:val="24"/>
        </w:rPr>
        <w:t>ニ</w:t>
      </w:r>
      <w:r w:rsidR="000A1FF2" w:rsidRPr="00CF36F0">
        <w:rPr>
          <w:rFonts w:ascii="ＭＳ 明朝" w:hAnsi="ＭＳ 明朝" w:hint="eastAsia"/>
          <w:b/>
          <w:bCs/>
          <w:sz w:val="24"/>
        </w:rPr>
        <w:t>ティン・ノーリア、指揮者のズービン・メータなど</w:t>
      </w:r>
      <w:r w:rsidR="000D2CE2" w:rsidRPr="00CF36F0">
        <w:rPr>
          <w:rFonts w:ascii="ＭＳ 明朝" w:hAnsi="ＭＳ 明朝" w:hint="eastAsia"/>
          <w:b/>
          <w:bCs/>
          <w:sz w:val="24"/>
        </w:rPr>
        <w:t>数多くの名士</w:t>
      </w:r>
      <w:r w:rsidR="000A1FF2" w:rsidRPr="00CF36F0">
        <w:rPr>
          <w:rFonts w:ascii="ＭＳ 明朝" w:hAnsi="ＭＳ 明朝" w:hint="eastAsia"/>
          <w:b/>
          <w:bCs/>
          <w:sz w:val="24"/>
        </w:rPr>
        <w:t>を輩出している。</w:t>
      </w:r>
    </w:p>
    <w:p w14:paraId="5635A3D7" w14:textId="77777777" w:rsidR="008544E7" w:rsidRPr="00D946EC" w:rsidRDefault="008544E7" w:rsidP="008544E7">
      <w:pPr>
        <w:pStyle w:val="af6"/>
        <w:ind w:leftChars="-337" w:left="3" w:hangingChars="295" w:hanging="711"/>
        <w:rPr>
          <w:rFonts w:ascii="ＭＳ 明朝" w:hAnsi="ＭＳ 明朝"/>
          <w:b/>
          <w:bCs/>
          <w:sz w:val="24"/>
        </w:rPr>
      </w:pPr>
    </w:p>
    <w:p w14:paraId="746D1AF6" w14:textId="473185D8" w:rsidR="00690C2C" w:rsidRPr="00D946EC" w:rsidRDefault="00736BC3" w:rsidP="00736BC3">
      <w:pPr>
        <w:pStyle w:val="af6"/>
        <w:ind w:leftChars="-203" w:left="0" w:hangingChars="177" w:hanging="426"/>
        <w:rPr>
          <w:rFonts w:ascii="ＭＳ 明朝" w:hAnsi="ＭＳ 明朝"/>
          <w:b/>
          <w:bCs/>
          <w:sz w:val="24"/>
        </w:rPr>
      </w:pPr>
      <w:r w:rsidRPr="00D946EC">
        <w:rPr>
          <w:rFonts w:ascii="ＭＳ 明朝" w:hAnsi="ＭＳ 明朝" w:hint="eastAsia"/>
          <w:b/>
          <w:bCs/>
          <w:sz w:val="24"/>
        </w:rPr>
        <w:t>海外のインド人</w:t>
      </w:r>
    </w:p>
    <w:p w14:paraId="79C38EA1" w14:textId="13F6979F" w:rsidR="007E21BC" w:rsidRPr="00D946EC" w:rsidRDefault="007E21BC" w:rsidP="006777D9">
      <w:pPr>
        <w:pStyle w:val="af6"/>
        <w:ind w:leftChars="-203" w:left="0" w:hangingChars="177" w:hanging="426"/>
        <w:rPr>
          <w:rFonts w:ascii="ＭＳ 明朝" w:hAnsi="ＭＳ 明朝"/>
          <w:b/>
          <w:bCs/>
          <w:sz w:val="24"/>
        </w:rPr>
      </w:pPr>
      <w:r w:rsidRPr="00D946EC">
        <w:rPr>
          <w:rFonts w:ascii="ＭＳ 明朝" w:hAnsi="ＭＳ 明朝" w:hint="eastAsia"/>
          <w:b/>
          <w:bCs/>
          <w:sz w:val="24"/>
        </w:rPr>
        <w:t xml:space="preserve">　　ディアスポラという言葉がある。ギリシャ語の分散を意味する「ディア」と種をまくことを意味する「スピロ」を合わせたディアスポラは</w:t>
      </w:r>
      <w:r w:rsidR="00C73B27" w:rsidRPr="00D946EC">
        <w:rPr>
          <w:rFonts w:ascii="ＭＳ 明朝" w:hAnsi="ＭＳ 明朝" w:hint="eastAsia"/>
          <w:b/>
          <w:bCs/>
          <w:sz w:val="24"/>
        </w:rPr>
        <w:t>、</w:t>
      </w:r>
      <w:r w:rsidRPr="00D946EC">
        <w:rPr>
          <w:rFonts w:ascii="ＭＳ 明朝" w:hAnsi="ＭＳ 明朝" w:hint="eastAsia"/>
          <w:b/>
          <w:bCs/>
          <w:sz w:val="24"/>
        </w:rPr>
        <w:t>現代ではインド人に一番似合った語ではなかろうか。かつてはユダヤ人やギリシャ人、アルメニア人の歴史的離散に使われていた</w:t>
      </w:r>
      <w:r w:rsidR="00C73B27" w:rsidRPr="00D946EC">
        <w:rPr>
          <w:rFonts w:ascii="ＭＳ 明朝" w:hAnsi="ＭＳ 明朝" w:hint="eastAsia"/>
          <w:b/>
          <w:bCs/>
          <w:sz w:val="24"/>
        </w:rPr>
        <w:t>のだ</w:t>
      </w:r>
      <w:r w:rsidRPr="00D946EC">
        <w:rPr>
          <w:rFonts w:ascii="ＭＳ 明朝" w:hAnsi="ＭＳ 明朝" w:hint="eastAsia"/>
          <w:b/>
          <w:bCs/>
          <w:sz w:val="24"/>
        </w:rPr>
        <w:t>が…。</w:t>
      </w:r>
      <w:r w:rsidR="00736BC3" w:rsidRPr="00D946EC">
        <w:rPr>
          <w:rFonts w:ascii="ＭＳ 明朝" w:hAnsi="ＭＳ 明朝" w:hint="eastAsia"/>
          <w:b/>
          <w:bCs/>
          <w:sz w:val="24"/>
        </w:rPr>
        <w:t xml:space="preserve">　　</w:t>
      </w:r>
    </w:p>
    <w:p w14:paraId="3616E3CA" w14:textId="77777777" w:rsidR="007E21BC" w:rsidRPr="00D946EC" w:rsidRDefault="007E21BC" w:rsidP="007E21BC">
      <w:pPr>
        <w:pStyle w:val="af6"/>
        <w:ind w:leftChars="-1" w:left="-2"/>
        <w:rPr>
          <w:rFonts w:ascii="ＭＳ 明朝" w:hAnsi="ＭＳ 明朝"/>
          <w:b/>
          <w:bCs/>
          <w:sz w:val="24"/>
        </w:rPr>
      </w:pPr>
    </w:p>
    <w:p w14:paraId="44C7A025" w14:textId="6BAF9CA7" w:rsidR="005D2B1B" w:rsidRPr="00D946EC" w:rsidRDefault="00736BC3" w:rsidP="007E21BC">
      <w:pPr>
        <w:pStyle w:val="af6"/>
        <w:ind w:leftChars="-1" w:left="-2"/>
        <w:rPr>
          <w:rFonts w:ascii="ＭＳ 明朝" w:hAnsi="ＭＳ 明朝"/>
          <w:b/>
          <w:bCs/>
          <w:sz w:val="24"/>
        </w:rPr>
      </w:pPr>
      <w:r w:rsidRPr="00D946EC">
        <w:rPr>
          <w:rFonts w:ascii="ＭＳ 明朝" w:hAnsi="ＭＳ 明朝" w:hint="eastAsia"/>
          <w:b/>
          <w:bCs/>
          <w:sz w:val="24"/>
        </w:rPr>
        <w:t>国連の統計では世界最大の移民送り出しの多い国はインド</w:t>
      </w:r>
      <w:r w:rsidR="004006F6" w:rsidRPr="00D946EC">
        <w:rPr>
          <w:rFonts w:ascii="ＭＳ 明朝" w:hAnsi="ＭＳ 明朝" w:hint="eastAsia"/>
          <w:b/>
          <w:bCs/>
          <w:sz w:val="24"/>
        </w:rPr>
        <w:t>だ。</w:t>
      </w:r>
      <w:r w:rsidRPr="00D946EC">
        <w:rPr>
          <w:rFonts w:ascii="ＭＳ 明朝" w:hAnsi="ＭＳ 明朝" w:hint="eastAsia"/>
          <w:b/>
          <w:bCs/>
          <w:sz w:val="24"/>
        </w:rPr>
        <w:t>2020年時点で総計約1</w:t>
      </w:r>
      <w:r w:rsidR="006777D9" w:rsidRPr="00D946EC">
        <w:rPr>
          <w:rFonts w:ascii="ＭＳ 明朝" w:hAnsi="ＭＳ 明朝"/>
          <w:b/>
          <w:bCs/>
          <w:sz w:val="24"/>
        </w:rPr>
        <w:t>,</w:t>
      </w:r>
      <w:r w:rsidRPr="00D946EC">
        <w:rPr>
          <w:rFonts w:ascii="ＭＳ 明朝" w:hAnsi="ＭＳ 明朝" w:hint="eastAsia"/>
          <w:b/>
          <w:bCs/>
          <w:sz w:val="24"/>
        </w:rPr>
        <w:t>787万人、2位はメキシコで約1</w:t>
      </w:r>
      <w:r w:rsidR="006777D9" w:rsidRPr="00D946EC">
        <w:rPr>
          <w:rFonts w:ascii="ＭＳ 明朝" w:hAnsi="ＭＳ 明朝"/>
          <w:b/>
          <w:bCs/>
          <w:sz w:val="24"/>
        </w:rPr>
        <w:t>,</w:t>
      </w:r>
      <w:r w:rsidRPr="00D946EC">
        <w:rPr>
          <w:rFonts w:ascii="ＭＳ 明朝" w:hAnsi="ＭＳ 明朝" w:hint="eastAsia"/>
          <w:b/>
          <w:bCs/>
          <w:sz w:val="24"/>
        </w:rPr>
        <w:t>119万人、3位はロシアの約1</w:t>
      </w:r>
      <w:r w:rsidR="006777D9" w:rsidRPr="00D946EC">
        <w:rPr>
          <w:rFonts w:ascii="ＭＳ 明朝" w:hAnsi="ＭＳ 明朝"/>
          <w:b/>
          <w:bCs/>
          <w:sz w:val="24"/>
        </w:rPr>
        <w:t>,</w:t>
      </w:r>
      <w:r w:rsidRPr="00D946EC">
        <w:rPr>
          <w:rFonts w:ascii="ＭＳ 明朝" w:hAnsi="ＭＳ 明朝" w:hint="eastAsia"/>
          <w:b/>
          <w:bCs/>
          <w:sz w:val="24"/>
        </w:rPr>
        <w:t>076万人、4位は中国の約1</w:t>
      </w:r>
      <w:r w:rsidR="006777D9" w:rsidRPr="00D946EC">
        <w:rPr>
          <w:rFonts w:ascii="ＭＳ 明朝" w:hAnsi="ＭＳ 明朝"/>
          <w:b/>
          <w:bCs/>
          <w:sz w:val="24"/>
        </w:rPr>
        <w:t>,</w:t>
      </w:r>
      <w:r w:rsidRPr="00D946EC">
        <w:rPr>
          <w:rFonts w:ascii="ＭＳ 明朝" w:hAnsi="ＭＳ 明朝" w:hint="eastAsia"/>
          <w:b/>
          <w:bCs/>
          <w:sz w:val="24"/>
        </w:rPr>
        <w:t>046万人となっている。最新のインド政府の統計では、そのインド人の移民2世</w:t>
      </w:r>
      <w:r w:rsidR="004633DC" w:rsidRPr="00D946EC">
        <w:rPr>
          <w:rFonts w:ascii="ＭＳ 明朝" w:hAnsi="ＭＳ 明朝" w:hint="eastAsia"/>
          <w:b/>
          <w:bCs/>
          <w:sz w:val="24"/>
        </w:rPr>
        <w:t>、</w:t>
      </w:r>
      <w:r w:rsidRPr="00D946EC">
        <w:rPr>
          <w:rFonts w:ascii="ＭＳ 明朝" w:hAnsi="ＭＳ 明朝" w:hint="eastAsia"/>
          <w:b/>
          <w:bCs/>
          <w:sz w:val="24"/>
        </w:rPr>
        <w:t>3</w:t>
      </w:r>
      <w:r w:rsidR="00AB48CA" w:rsidRPr="00D946EC">
        <w:rPr>
          <w:rFonts w:ascii="ＭＳ 明朝" w:hAnsi="ＭＳ 明朝" w:hint="eastAsia"/>
          <w:b/>
          <w:bCs/>
          <w:sz w:val="24"/>
        </w:rPr>
        <w:t>世</w:t>
      </w:r>
      <w:r w:rsidRPr="00D946EC">
        <w:rPr>
          <w:rFonts w:ascii="ＭＳ 明朝" w:hAnsi="ＭＳ 明朝" w:hint="eastAsia"/>
          <w:b/>
          <w:bCs/>
          <w:sz w:val="24"/>
        </w:rPr>
        <w:t>を含めると世界で3</w:t>
      </w:r>
      <w:r w:rsidR="006777D9" w:rsidRPr="00D946EC">
        <w:rPr>
          <w:rFonts w:ascii="ＭＳ 明朝" w:hAnsi="ＭＳ 明朝"/>
          <w:b/>
          <w:bCs/>
          <w:sz w:val="24"/>
        </w:rPr>
        <w:t>,</w:t>
      </w:r>
      <w:r w:rsidRPr="00D946EC">
        <w:rPr>
          <w:rFonts w:ascii="ＭＳ 明朝" w:hAnsi="ＭＳ 明朝" w:hint="eastAsia"/>
          <w:b/>
          <w:bCs/>
          <w:sz w:val="24"/>
        </w:rPr>
        <w:t>210万人となる。</w:t>
      </w:r>
      <w:r w:rsidR="00737548" w:rsidRPr="00D946EC">
        <w:rPr>
          <w:rFonts w:ascii="ＭＳ 明朝" w:hAnsi="ＭＳ 明朝" w:hint="eastAsia"/>
          <w:b/>
          <w:bCs/>
          <w:sz w:val="24"/>
        </w:rPr>
        <w:t>その大まかな内訳は</w:t>
      </w:r>
      <w:r w:rsidR="006777D9" w:rsidRPr="00D946EC">
        <w:rPr>
          <w:rFonts w:ascii="ＭＳ 明朝" w:hAnsi="ＭＳ 明朝" w:hint="eastAsia"/>
          <w:b/>
          <w:bCs/>
          <w:sz w:val="24"/>
        </w:rPr>
        <w:t>、</w:t>
      </w:r>
      <w:r w:rsidR="00737548" w:rsidRPr="00D946EC">
        <w:rPr>
          <w:rFonts w:ascii="ＭＳ 明朝" w:hAnsi="ＭＳ 明朝" w:hint="eastAsia"/>
          <w:b/>
          <w:bCs/>
          <w:sz w:val="24"/>
        </w:rPr>
        <w:t>インド外務省の</w:t>
      </w:r>
      <w:r w:rsidR="004633DC" w:rsidRPr="00D946EC">
        <w:rPr>
          <w:rFonts w:ascii="ＭＳ 明朝" w:hAnsi="ＭＳ 明朝" w:hint="eastAsia"/>
          <w:b/>
          <w:bCs/>
          <w:sz w:val="24"/>
        </w:rPr>
        <w:t>直近の</w:t>
      </w:r>
      <w:r w:rsidR="00737548" w:rsidRPr="00D946EC">
        <w:rPr>
          <w:rFonts w:ascii="ＭＳ 明朝" w:hAnsi="ＭＳ 明朝" w:hint="eastAsia"/>
          <w:b/>
          <w:bCs/>
          <w:sz w:val="24"/>
        </w:rPr>
        <w:t>資料によれば、米国446万人、UAE</w:t>
      </w:r>
      <w:r w:rsidR="0017623C">
        <w:rPr>
          <w:rFonts w:ascii="ＭＳ 明朝" w:hAnsi="ＭＳ 明朝"/>
          <w:b/>
          <w:bCs/>
          <w:sz w:val="24"/>
        </w:rPr>
        <w:t xml:space="preserve"> </w:t>
      </w:r>
      <w:r w:rsidR="00737548" w:rsidRPr="00D946EC">
        <w:rPr>
          <w:rFonts w:ascii="ＭＳ 明朝" w:hAnsi="ＭＳ 明朝" w:hint="eastAsia"/>
          <w:b/>
          <w:bCs/>
          <w:sz w:val="24"/>
        </w:rPr>
        <w:t>342万人、マレーシア298万人、サウジアラビア250万人、ミャンマー</w:t>
      </w:r>
      <w:r w:rsidR="0017623C">
        <w:rPr>
          <w:rFonts w:ascii="ＭＳ 明朝" w:hAnsi="ＭＳ 明朝" w:hint="eastAsia"/>
          <w:b/>
          <w:bCs/>
          <w:sz w:val="24"/>
        </w:rPr>
        <w:t xml:space="preserve"> </w:t>
      </w:r>
      <w:r w:rsidR="00737548" w:rsidRPr="00D946EC">
        <w:rPr>
          <w:rFonts w:ascii="ＭＳ 明朝" w:hAnsi="ＭＳ 明朝" w:hint="eastAsia"/>
          <w:b/>
          <w:bCs/>
          <w:sz w:val="24"/>
        </w:rPr>
        <w:t>200万人、英国176万人と</w:t>
      </w:r>
      <w:r w:rsidRPr="00D946EC">
        <w:rPr>
          <w:rFonts w:ascii="ＭＳ 明朝" w:hAnsi="ＭＳ 明朝" w:hint="eastAsia"/>
          <w:b/>
          <w:bCs/>
          <w:sz w:val="24"/>
        </w:rPr>
        <w:t>海外で活躍するインド人は多い</w:t>
      </w:r>
      <w:r w:rsidR="00737548" w:rsidRPr="00D946EC">
        <w:rPr>
          <w:rFonts w:ascii="ＭＳ 明朝" w:hAnsi="ＭＳ 明朝" w:hint="eastAsia"/>
          <w:b/>
          <w:bCs/>
          <w:sz w:val="24"/>
        </w:rPr>
        <w:t>。</w:t>
      </w:r>
    </w:p>
    <w:p w14:paraId="1585C14B" w14:textId="77777777" w:rsidR="00262B9D" w:rsidRPr="00D946EC" w:rsidRDefault="00262B9D" w:rsidP="007E21BC">
      <w:pPr>
        <w:pStyle w:val="af6"/>
        <w:ind w:leftChars="-1" w:left="-2"/>
        <w:rPr>
          <w:rFonts w:ascii="ＭＳ 明朝" w:hAnsi="ＭＳ 明朝"/>
          <w:b/>
          <w:bCs/>
          <w:sz w:val="24"/>
        </w:rPr>
      </w:pPr>
    </w:p>
    <w:p w14:paraId="2F91F8DF" w14:textId="309C1B5B" w:rsidR="0004501B" w:rsidRPr="00D946EC" w:rsidRDefault="00736BC3" w:rsidP="00262B9D">
      <w:pPr>
        <w:pStyle w:val="af6"/>
        <w:ind w:leftChars="-1" w:left="-2"/>
        <w:rPr>
          <w:rFonts w:ascii="ＭＳ 明朝" w:hAnsi="ＭＳ 明朝"/>
          <w:b/>
          <w:bCs/>
          <w:sz w:val="24"/>
        </w:rPr>
      </w:pPr>
      <w:r w:rsidRPr="00D946EC">
        <w:rPr>
          <w:rFonts w:ascii="ＭＳ 明朝" w:hAnsi="ＭＳ 明朝" w:hint="eastAsia"/>
          <w:b/>
          <w:bCs/>
          <w:sz w:val="24"/>
        </w:rPr>
        <w:t>その活躍する場面は両極と言ってよかろう。</w:t>
      </w:r>
      <w:r w:rsidR="007E21BC" w:rsidRPr="00D946EC">
        <w:rPr>
          <w:rFonts w:ascii="ＭＳ 明朝" w:hAnsi="ＭＳ 明朝" w:hint="eastAsia"/>
          <w:b/>
          <w:bCs/>
          <w:sz w:val="24"/>
        </w:rPr>
        <w:t>その</w:t>
      </w:r>
      <w:r w:rsidR="0004501B" w:rsidRPr="00D946EC">
        <w:rPr>
          <w:rFonts w:ascii="ＭＳ 明朝" w:hAnsi="ＭＳ 明朝" w:hint="eastAsia"/>
          <w:b/>
          <w:bCs/>
          <w:sz w:val="24"/>
        </w:rPr>
        <w:t>一方の極は、1990年代以降、ITや金融などの分野で、米国やカナダ、英国、オーストラリアなどの英語圏に渡った。</w:t>
      </w:r>
    </w:p>
    <w:p w14:paraId="7E62304B" w14:textId="34994E99" w:rsidR="000E2391" w:rsidRPr="0017623C" w:rsidRDefault="0004501B" w:rsidP="0017623C">
      <w:pPr>
        <w:pStyle w:val="af6"/>
        <w:ind w:leftChars="-1" w:left="-2"/>
        <w:rPr>
          <w:rFonts w:ascii="ＭＳ 明朝" w:hAnsi="ＭＳ 明朝"/>
          <w:b/>
          <w:bCs/>
          <w:sz w:val="24"/>
        </w:rPr>
      </w:pPr>
      <w:r w:rsidRPr="00D946EC">
        <w:rPr>
          <w:rFonts w:ascii="ＭＳ 明朝" w:hAnsi="ＭＳ 明朝" w:hint="eastAsia"/>
          <w:b/>
          <w:bCs/>
          <w:sz w:val="24"/>
        </w:rPr>
        <w:t>もう一つの極となる大半</w:t>
      </w:r>
      <w:r w:rsidR="00AB48CA" w:rsidRPr="00D946EC">
        <w:rPr>
          <w:rFonts w:ascii="ＭＳ 明朝" w:hAnsi="ＭＳ 明朝" w:hint="eastAsia"/>
          <w:b/>
          <w:bCs/>
          <w:sz w:val="24"/>
        </w:rPr>
        <w:t>の</w:t>
      </w:r>
      <w:r w:rsidRPr="00D946EC">
        <w:rPr>
          <w:rFonts w:ascii="ＭＳ 明朝" w:hAnsi="ＭＳ 明朝" w:hint="eastAsia"/>
          <w:b/>
          <w:bCs/>
          <w:sz w:val="24"/>
        </w:rPr>
        <w:t>移民は、建設作業員や運転手、店員、メイドなどとして、オイルマネーで潤った湾岸諸国に移住し、直接・間接にインフラ整備に寄与した。然しながら、昨今は内外賃金格差が</w:t>
      </w:r>
      <w:r w:rsidR="000E2391" w:rsidRPr="00D946EC">
        <w:rPr>
          <w:rFonts w:ascii="ＭＳ 明朝" w:hAnsi="ＭＳ 明朝" w:hint="eastAsia"/>
          <w:b/>
          <w:bCs/>
          <w:sz w:val="24"/>
        </w:rPr>
        <w:t>縮む傾向にあり</w:t>
      </w:r>
      <w:r w:rsidR="004633DC" w:rsidRPr="00D946EC">
        <w:rPr>
          <w:rFonts w:ascii="ＭＳ 明朝" w:hAnsi="ＭＳ 明朝" w:hint="eastAsia"/>
          <w:b/>
          <w:bCs/>
          <w:sz w:val="24"/>
        </w:rPr>
        <w:t xml:space="preserve"> </w:t>
      </w:r>
      <w:r w:rsidR="000E2391" w:rsidRPr="00D946EC">
        <w:rPr>
          <w:rFonts w:ascii="ＭＳ 明朝" w:hAnsi="ＭＳ 明朝" w:hint="eastAsia"/>
          <w:b/>
          <w:bCs/>
          <w:sz w:val="24"/>
        </w:rPr>
        <w:t>移住も</w:t>
      </w:r>
      <w:r w:rsidRPr="00D946EC">
        <w:rPr>
          <w:rFonts w:ascii="ＭＳ 明朝" w:hAnsi="ＭＳ 明朝" w:hint="eastAsia"/>
          <w:b/>
          <w:bCs/>
          <w:sz w:val="24"/>
        </w:rPr>
        <w:t>減る傾向にある</w:t>
      </w:r>
      <w:r w:rsidR="0017623C">
        <w:rPr>
          <w:rFonts w:ascii="ＭＳ 明朝" w:hAnsi="ＭＳ 明朝" w:hint="eastAsia"/>
          <w:b/>
          <w:bCs/>
          <w:sz w:val="24"/>
        </w:rPr>
        <w:t>。</w:t>
      </w:r>
      <w:r w:rsidR="003C254B">
        <w:rPr>
          <w:rFonts w:ascii="ＭＳ 明朝" w:hAnsi="ＭＳ 明朝" w:hint="eastAsia"/>
          <w:b/>
          <w:bCs/>
          <w:sz w:val="24"/>
        </w:rPr>
        <w:t>なお、</w:t>
      </w:r>
      <w:r w:rsidR="000E2391" w:rsidRPr="0017623C">
        <w:rPr>
          <w:rFonts w:ascii="ＭＳ 明朝" w:hAnsi="ＭＳ 明朝" w:hint="eastAsia"/>
          <w:b/>
          <w:bCs/>
          <w:sz w:val="24"/>
        </w:rPr>
        <w:t>インドに於いて</w:t>
      </w:r>
      <w:r w:rsidR="000D2CE2" w:rsidRPr="0017623C">
        <w:rPr>
          <w:rFonts w:ascii="ＭＳ 明朝" w:hAnsi="ＭＳ 明朝" w:hint="eastAsia"/>
          <w:b/>
          <w:bCs/>
          <w:sz w:val="24"/>
        </w:rPr>
        <w:t>は</w:t>
      </w:r>
      <w:r w:rsidR="000E2391" w:rsidRPr="0017623C">
        <w:rPr>
          <w:rFonts w:ascii="ＭＳ 明朝" w:hAnsi="ＭＳ 明朝" w:hint="eastAsia"/>
          <w:b/>
          <w:bCs/>
          <w:sz w:val="24"/>
        </w:rPr>
        <w:t>海外からの仕送り額</w:t>
      </w:r>
      <w:r w:rsidR="000D2CE2" w:rsidRPr="0017623C">
        <w:rPr>
          <w:rFonts w:ascii="ＭＳ 明朝" w:hAnsi="ＭＳ 明朝" w:hint="eastAsia"/>
          <w:b/>
          <w:bCs/>
          <w:sz w:val="24"/>
        </w:rPr>
        <w:t>によって</w:t>
      </w:r>
      <w:r w:rsidR="000E2391" w:rsidRPr="0017623C">
        <w:rPr>
          <w:rFonts w:ascii="ＭＳ 明朝" w:hAnsi="ＭＳ 明朝" w:hint="eastAsia"/>
          <w:b/>
          <w:bCs/>
          <w:sz w:val="24"/>
        </w:rPr>
        <w:t>国が富んでいることも事実だ。世界銀行の資料では</w:t>
      </w:r>
      <w:r w:rsidR="0017623C">
        <w:rPr>
          <w:rFonts w:ascii="ＭＳ 明朝" w:hAnsi="ＭＳ 明朝" w:hint="eastAsia"/>
          <w:b/>
          <w:bCs/>
          <w:sz w:val="24"/>
        </w:rPr>
        <w:t>、</w:t>
      </w:r>
      <w:r w:rsidR="000E2391" w:rsidRPr="0017623C">
        <w:rPr>
          <w:rFonts w:ascii="ＭＳ 明朝" w:hAnsi="ＭＳ 明朝" w:hint="eastAsia"/>
          <w:b/>
          <w:bCs/>
          <w:sz w:val="24"/>
        </w:rPr>
        <w:t>2020年の推計で</w:t>
      </w:r>
      <w:r w:rsidR="0017623C">
        <w:rPr>
          <w:rFonts w:ascii="ＭＳ 明朝" w:hAnsi="ＭＳ 明朝" w:hint="eastAsia"/>
          <w:b/>
          <w:bCs/>
          <w:sz w:val="24"/>
        </w:rPr>
        <w:t xml:space="preserve"> </w:t>
      </w:r>
      <w:r w:rsidR="000E2391" w:rsidRPr="0017623C">
        <w:rPr>
          <w:rFonts w:ascii="ＭＳ 明朝" w:hAnsi="ＭＳ 明朝" w:hint="eastAsia"/>
          <w:b/>
          <w:bCs/>
          <w:sz w:val="24"/>
        </w:rPr>
        <w:t>その額は831億㌦（9兆1600億円）で、2位中国の595億㌦</w:t>
      </w:r>
      <w:r w:rsidR="000E2391" w:rsidRPr="0017623C">
        <w:rPr>
          <w:rFonts w:ascii="ＭＳ 明朝" w:hAnsi="ＭＳ 明朝" w:hint="eastAsia"/>
          <w:b/>
          <w:bCs/>
          <w:szCs w:val="21"/>
        </w:rPr>
        <w:t>（6兆550億円）</w:t>
      </w:r>
      <w:r w:rsidR="00AB48CA" w:rsidRPr="0017623C">
        <w:rPr>
          <w:rFonts w:ascii="ＭＳ 明朝" w:hAnsi="ＭＳ 明朝" w:hint="eastAsia"/>
          <w:b/>
          <w:bCs/>
          <w:sz w:val="24"/>
        </w:rPr>
        <w:t>を</w:t>
      </w:r>
      <w:r w:rsidR="000E2391" w:rsidRPr="0017623C">
        <w:rPr>
          <w:rFonts w:ascii="ＭＳ 明朝" w:hAnsi="ＭＳ 明朝" w:hint="eastAsia"/>
          <w:b/>
          <w:bCs/>
          <w:sz w:val="24"/>
        </w:rPr>
        <w:t>大きく上回</w:t>
      </w:r>
      <w:r w:rsidR="00AB48CA" w:rsidRPr="0017623C">
        <w:rPr>
          <w:rFonts w:ascii="ＭＳ 明朝" w:hAnsi="ＭＳ 明朝" w:hint="eastAsia"/>
          <w:b/>
          <w:bCs/>
          <w:sz w:val="24"/>
        </w:rPr>
        <w:t>ってい</w:t>
      </w:r>
      <w:r w:rsidR="000E2391" w:rsidRPr="0017623C">
        <w:rPr>
          <w:rFonts w:ascii="ＭＳ 明朝" w:hAnsi="ＭＳ 明朝" w:hint="eastAsia"/>
          <w:b/>
          <w:bCs/>
          <w:sz w:val="24"/>
        </w:rPr>
        <w:t>る。</w:t>
      </w:r>
    </w:p>
    <w:p w14:paraId="3746BB58" w14:textId="4BF3C4D8" w:rsidR="006777D9" w:rsidRPr="00D946EC" w:rsidRDefault="006777D9" w:rsidP="0023460F">
      <w:pPr>
        <w:rPr>
          <w:rFonts w:ascii="ＭＳ 明朝" w:hAnsi="ＭＳ 明朝"/>
          <w:b/>
          <w:bCs/>
          <w:color w:val="FF0000"/>
          <w:sz w:val="24"/>
        </w:rPr>
      </w:pPr>
    </w:p>
    <w:p w14:paraId="793ADDA9" w14:textId="74042109" w:rsidR="00897C2B" w:rsidRPr="00D946EC" w:rsidRDefault="00897C2B" w:rsidP="006D0A69">
      <w:pPr>
        <w:pStyle w:val="af5"/>
        <w:numPr>
          <w:ilvl w:val="0"/>
          <w:numId w:val="7"/>
        </w:num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インドの歴史と日</w:t>
      </w:r>
      <w:r w:rsidR="00726032" w:rsidRPr="00D946EC">
        <w:rPr>
          <w:rFonts w:ascii="ＭＳ 明朝" w:eastAsia="ＭＳ 明朝" w:hAnsi="ＭＳ 明朝" w:hint="eastAsia"/>
          <w:b/>
          <w:bCs/>
          <w:sz w:val="24"/>
          <w:szCs w:val="24"/>
        </w:rPr>
        <w:t>・印</w:t>
      </w:r>
      <w:r w:rsidRPr="00D946EC">
        <w:rPr>
          <w:rFonts w:ascii="ＭＳ 明朝" w:eastAsia="ＭＳ 明朝" w:hAnsi="ＭＳ 明朝" w:hint="eastAsia"/>
          <w:b/>
          <w:bCs/>
          <w:sz w:val="24"/>
          <w:szCs w:val="24"/>
        </w:rPr>
        <w:t>の関係</w:t>
      </w:r>
    </w:p>
    <w:p w14:paraId="51D02105" w14:textId="5638FDC5" w:rsidR="00726032" w:rsidRPr="00D946EC" w:rsidRDefault="00726032" w:rsidP="00726032">
      <w:pPr>
        <w:pStyle w:val="af5"/>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歴史</w:t>
      </w:r>
    </w:p>
    <w:p w14:paraId="70E6D0D7" w14:textId="49414E4B" w:rsidR="006E6BEE" w:rsidRPr="00D946EC" w:rsidRDefault="00897C2B" w:rsidP="00FE5AF6">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紀元前2000年ごろを中心に、西北のインダス川流域で世界の4大文明の1つであるインダス文明が栄えた。同じころ中央アジアからアーリア人が侵入し、先住民のドラ</w:t>
      </w:r>
      <w:r w:rsidR="000D2CE2" w:rsidRPr="00D946EC">
        <w:rPr>
          <w:rFonts w:ascii="ＭＳ 明朝" w:eastAsia="ＭＳ 明朝" w:hAnsi="ＭＳ 明朝" w:hint="eastAsia"/>
          <w:b/>
          <w:bCs/>
          <w:color w:val="000000" w:themeColor="text1"/>
          <w:sz w:val="24"/>
          <w:szCs w:val="24"/>
        </w:rPr>
        <w:t>ヴ</w:t>
      </w:r>
      <w:r w:rsidR="003943FD" w:rsidRPr="00D946EC">
        <w:rPr>
          <w:rFonts w:ascii="ＭＳ 明朝" w:eastAsia="ＭＳ 明朝" w:hAnsi="ＭＳ 明朝" w:hint="eastAsia"/>
          <w:b/>
          <w:bCs/>
          <w:color w:val="000000" w:themeColor="text1"/>
          <w:sz w:val="24"/>
          <w:szCs w:val="24"/>
        </w:rPr>
        <w:t>ィ</w:t>
      </w:r>
      <w:r w:rsidR="000D2CE2" w:rsidRPr="00D946EC">
        <w:rPr>
          <w:rFonts w:ascii="ＭＳ 明朝" w:eastAsia="ＭＳ 明朝" w:hAnsi="ＭＳ 明朝" w:hint="eastAsia"/>
          <w:b/>
          <w:bCs/>
          <w:color w:val="000000" w:themeColor="text1"/>
          <w:sz w:val="24"/>
          <w:szCs w:val="24"/>
        </w:rPr>
        <w:t>ダ</w:t>
      </w:r>
      <w:r w:rsidRPr="00D946EC">
        <w:rPr>
          <w:rFonts w:ascii="ＭＳ 明朝" w:eastAsia="ＭＳ 明朝" w:hAnsi="ＭＳ 明朝" w:hint="eastAsia"/>
          <w:b/>
          <w:bCs/>
          <w:color w:val="000000" w:themeColor="text1"/>
          <w:sz w:val="24"/>
          <w:szCs w:val="24"/>
        </w:rPr>
        <w:t>系の人々と交じり合う過程</w:t>
      </w:r>
      <w:r w:rsidR="000D2CE2" w:rsidRPr="00D946EC">
        <w:rPr>
          <w:rFonts w:ascii="ＭＳ 明朝" w:eastAsia="ＭＳ 明朝" w:hAnsi="ＭＳ 明朝" w:hint="eastAsia"/>
          <w:b/>
          <w:bCs/>
          <w:color w:val="000000" w:themeColor="text1"/>
          <w:sz w:val="24"/>
          <w:szCs w:val="24"/>
        </w:rPr>
        <w:t>で</w:t>
      </w:r>
      <w:r w:rsidRPr="00D946EC">
        <w:rPr>
          <w:rFonts w:ascii="ＭＳ 明朝" w:eastAsia="ＭＳ 明朝" w:hAnsi="ＭＳ 明朝" w:hint="eastAsia"/>
          <w:b/>
          <w:bCs/>
          <w:color w:val="000000" w:themeColor="text1"/>
          <w:sz w:val="24"/>
          <w:szCs w:val="24"/>
        </w:rPr>
        <w:t>バラモン教が生まれ、</w:t>
      </w:r>
      <w:r w:rsidR="002F4260">
        <w:rPr>
          <w:rFonts w:ascii="ＭＳ 明朝" w:eastAsia="ＭＳ 明朝" w:hAnsi="ＭＳ 明朝" w:hint="eastAsia"/>
          <w:b/>
          <w:bCs/>
          <w:color w:val="000000" w:themeColor="text1"/>
          <w:sz w:val="24"/>
          <w:szCs w:val="24"/>
        </w:rPr>
        <w:t>ヒンドゥー</w:t>
      </w:r>
      <w:r w:rsidRPr="00D946EC">
        <w:rPr>
          <w:rFonts w:ascii="ＭＳ 明朝" w:eastAsia="ＭＳ 明朝" w:hAnsi="ＭＳ 明朝" w:hint="eastAsia"/>
          <w:b/>
          <w:bCs/>
          <w:color w:val="000000" w:themeColor="text1"/>
          <w:sz w:val="24"/>
          <w:szCs w:val="24"/>
        </w:rPr>
        <w:t>教に発展した。1526年には</w:t>
      </w:r>
      <w:r w:rsidR="004E679E" w:rsidRPr="00D946EC">
        <w:rPr>
          <w:rFonts w:ascii="ＭＳ 明朝" w:eastAsia="ＭＳ 明朝" w:hAnsi="ＭＳ 明朝" w:hint="eastAsia"/>
          <w:b/>
          <w:bCs/>
          <w:color w:val="000000" w:themeColor="text1"/>
          <w:sz w:val="24"/>
          <w:szCs w:val="24"/>
        </w:rPr>
        <w:t>イスラム王朝のムガール帝国が建国され</w:t>
      </w:r>
      <w:r w:rsidR="00057F89" w:rsidRPr="00D946EC">
        <w:rPr>
          <w:rFonts w:ascii="ＭＳ 明朝" w:eastAsia="ＭＳ 明朝" w:hAnsi="ＭＳ 明朝" w:hint="eastAsia"/>
          <w:b/>
          <w:bCs/>
          <w:color w:val="000000" w:themeColor="text1"/>
          <w:sz w:val="24"/>
          <w:szCs w:val="24"/>
        </w:rPr>
        <w:t>、</w:t>
      </w:r>
      <w:r w:rsidR="004E679E" w:rsidRPr="00D946EC">
        <w:rPr>
          <w:rFonts w:ascii="ＭＳ 明朝" w:eastAsia="ＭＳ 明朝" w:hAnsi="ＭＳ 明朝" w:hint="eastAsia"/>
          <w:b/>
          <w:bCs/>
          <w:color w:val="000000" w:themeColor="text1"/>
          <w:sz w:val="24"/>
          <w:szCs w:val="24"/>
        </w:rPr>
        <w:t>支配地域をインド全土に広げた。</w:t>
      </w:r>
      <w:r w:rsidR="004633DC" w:rsidRPr="00D946EC">
        <w:rPr>
          <w:rFonts w:ascii="ＭＳ 明朝" w:eastAsia="ＭＳ 明朝" w:hAnsi="ＭＳ 明朝" w:hint="eastAsia"/>
          <w:b/>
          <w:bCs/>
          <w:color w:val="000000" w:themeColor="text1"/>
          <w:sz w:val="24"/>
          <w:szCs w:val="24"/>
        </w:rPr>
        <w:t xml:space="preserve">時代が下って </w:t>
      </w:r>
      <w:r w:rsidR="00FE5AF6" w:rsidRPr="00D946EC">
        <w:rPr>
          <w:rFonts w:ascii="ＭＳ 明朝" w:eastAsia="ＭＳ 明朝" w:hAnsi="ＭＳ 明朝" w:hint="eastAsia"/>
          <w:b/>
          <w:bCs/>
          <w:color w:val="000000" w:themeColor="text1"/>
          <w:sz w:val="24"/>
          <w:szCs w:val="24"/>
        </w:rPr>
        <w:t>17世紀に入り欧州諸国が交易目的でインドに入植</w:t>
      </w:r>
      <w:r w:rsidR="00FE5AF6" w:rsidRPr="00D946EC">
        <w:rPr>
          <w:rFonts w:ascii="ＭＳ 明朝" w:eastAsia="ＭＳ 明朝" w:hAnsi="ＭＳ 明朝" w:hint="eastAsia"/>
          <w:b/>
          <w:bCs/>
          <w:color w:val="000000" w:themeColor="text1"/>
          <w:sz w:val="24"/>
          <w:szCs w:val="24"/>
        </w:rPr>
        <w:lastRenderedPageBreak/>
        <w:t>し、19世紀中ごろになって英国による植民地支配が確立した。</w:t>
      </w:r>
      <w:r w:rsidR="004633DC" w:rsidRPr="00D946EC">
        <w:rPr>
          <w:rFonts w:ascii="ＭＳ 明朝" w:eastAsia="ＭＳ 明朝" w:hAnsi="ＭＳ 明朝" w:hint="eastAsia"/>
          <w:b/>
          <w:bCs/>
          <w:color w:val="000000" w:themeColor="text1"/>
          <w:sz w:val="24"/>
          <w:szCs w:val="24"/>
        </w:rPr>
        <w:t>その後</w:t>
      </w:r>
      <w:r w:rsidR="00176E08" w:rsidRPr="00D946EC">
        <w:rPr>
          <w:rFonts w:ascii="ＭＳ 明朝" w:eastAsia="ＭＳ 明朝" w:hAnsi="ＭＳ 明朝" w:hint="eastAsia"/>
          <w:b/>
          <w:bCs/>
          <w:color w:val="000000" w:themeColor="text1"/>
          <w:sz w:val="24"/>
          <w:szCs w:val="24"/>
        </w:rPr>
        <w:t>の</w:t>
      </w:r>
      <w:r w:rsidR="00FE5AF6" w:rsidRPr="00D946EC">
        <w:rPr>
          <w:rFonts w:ascii="ＭＳ 明朝" w:eastAsia="ＭＳ 明朝" w:hAnsi="ＭＳ 明朝" w:hint="eastAsia"/>
          <w:b/>
          <w:bCs/>
          <w:color w:val="000000" w:themeColor="text1"/>
          <w:sz w:val="24"/>
          <w:szCs w:val="24"/>
        </w:rPr>
        <w:t>1947年に英国から独立した</w:t>
      </w:r>
      <w:r w:rsidR="006E6BEE" w:rsidRPr="00D946EC">
        <w:rPr>
          <w:rFonts w:ascii="ＭＳ 明朝" w:eastAsia="ＭＳ 明朝" w:hAnsi="ＭＳ 明朝" w:hint="eastAsia"/>
          <w:b/>
          <w:bCs/>
          <w:color w:val="000000" w:themeColor="text1"/>
          <w:sz w:val="24"/>
          <w:szCs w:val="24"/>
        </w:rPr>
        <w:t>。</w:t>
      </w:r>
    </w:p>
    <w:p w14:paraId="6E1AEAF5" w14:textId="77777777" w:rsidR="006E6BEE" w:rsidRPr="00D946EC" w:rsidRDefault="006E6BEE" w:rsidP="00FE5AF6">
      <w:pPr>
        <w:pStyle w:val="af5"/>
        <w:rPr>
          <w:rFonts w:ascii="ＭＳ 明朝" w:eastAsia="ＭＳ 明朝" w:hAnsi="ＭＳ 明朝"/>
          <w:b/>
          <w:bCs/>
          <w:color w:val="FF0000"/>
          <w:sz w:val="24"/>
          <w:szCs w:val="24"/>
        </w:rPr>
      </w:pPr>
    </w:p>
    <w:p w14:paraId="5F74C8B7" w14:textId="730E170D" w:rsidR="00FE5AF6" w:rsidRPr="00D946EC" w:rsidRDefault="006E6BEE" w:rsidP="00FE5AF6">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独立の</w:t>
      </w:r>
      <w:r w:rsidR="00FE5AF6" w:rsidRPr="00D946EC">
        <w:rPr>
          <w:rFonts w:ascii="ＭＳ 明朝" w:eastAsia="ＭＳ 明朝" w:hAnsi="ＭＳ 明朝" w:hint="eastAsia"/>
          <w:b/>
          <w:bCs/>
          <w:color w:val="000000" w:themeColor="text1"/>
          <w:sz w:val="24"/>
          <w:szCs w:val="24"/>
        </w:rPr>
        <w:t>際、</w:t>
      </w:r>
      <w:r w:rsidR="002F4260">
        <w:rPr>
          <w:rFonts w:ascii="ＭＳ 明朝" w:eastAsia="ＭＳ 明朝" w:hAnsi="ＭＳ 明朝" w:hint="eastAsia"/>
          <w:b/>
          <w:bCs/>
          <w:color w:val="000000" w:themeColor="text1"/>
          <w:sz w:val="24"/>
          <w:szCs w:val="24"/>
        </w:rPr>
        <w:t>ヒンドゥー</w:t>
      </w:r>
      <w:r w:rsidR="00FE5AF6" w:rsidRPr="00D946EC">
        <w:rPr>
          <w:rFonts w:ascii="ＭＳ 明朝" w:eastAsia="ＭＳ 明朝" w:hAnsi="ＭＳ 明朝" w:hint="eastAsia"/>
          <w:b/>
          <w:bCs/>
          <w:color w:val="000000" w:themeColor="text1"/>
          <w:sz w:val="24"/>
          <w:szCs w:val="24"/>
        </w:rPr>
        <w:t>教徒が多数を占めるインドとイスラム教徒が多数を占めるパキスタンとに分離する形となった。然しその際</w:t>
      </w:r>
      <w:r w:rsidR="00057F89" w:rsidRPr="00D946EC">
        <w:rPr>
          <w:rFonts w:ascii="ＭＳ 明朝" w:eastAsia="ＭＳ 明朝" w:hAnsi="ＭＳ 明朝" w:hint="eastAsia"/>
          <w:b/>
          <w:bCs/>
          <w:color w:val="000000" w:themeColor="text1"/>
          <w:sz w:val="24"/>
          <w:szCs w:val="24"/>
        </w:rPr>
        <w:t xml:space="preserve"> 両</w:t>
      </w:r>
      <w:r w:rsidR="00FE5AF6" w:rsidRPr="00D946EC">
        <w:rPr>
          <w:rFonts w:ascii="ＭＳ 明朝" w:eastAsia="ＭＳ 明朝" w:hAnsi="ＭＳ 明朝" w:hint="eastAsia"/>
          <w:b/>
          <w:bCs/>
          <w:color w:val="000000" w:themeColor="text1"/>
          <w:sz w:val="24"/>
          <w:szCs w:val="24"/>
        </w:rPr>
        <w:t>教徒が衝突して100万人以上が死亡したと言われている。そのインド</w:t>
      </w:r>
      <w:r w:rsidR="00057F89" w:rsidRPr="00D946EC">
        <w:rPr>
          <w:rFonts w:ascii="ＭＳ 明朝" w:eastAsia="ＭＳ 明朝" w:hAnsi="ＭＳ 明朝" w:hint="eastAsia"/>
          <w:b/>
          <w:bCs/>
          <w:color w:val="000000" w:themeColor="text1"/>
          <w:sz w:val="24"/>
          <w:szCs w:val="24"/>
        </w:rPr>
        <w:t>で</w:t>
      </w:r>
      <w:r w:rsidR="00FE5AF6" w:rsidRPr="00D946EC">
        <w:rPr>
          <w:rFonts w:ascii="ＭＳ 明朝" w:eastAsia="ＭＳ 明朝" w:hAnsi="ＭＳ 明朝" w:hint="eastAsia"/>
          <w:b/>
          <w:bCs/>
          <w:color w:val="000000" w:themeColor="text1"/>
          <w:sz w:val="24"/>
          <w:szCs w:val="24"/>
        </w:rPr>
        <w:t>は</w:t>
      </w:r>
      <w:r w:rsidR="00057F89" w:rsidRPr="00D946EC">
        <w:rPr>
          <w:rFonts w:ascii="ＭＳ 明朝" w:eastAsia="ＭＳ 明朝" w:hAnsi="ＭＳ 明朝" w:hint="eastAsia"/>
          <w:b/>
          <w:bCs/>
          <w:color w:val="000000" w:themeColor="text1"/>
          <w:sz w:val="24"/>
          <w:szCs w:val="24"/>
        </w:rPr>
        <w:t>、</w:t>
      </w:r>
      <w:r w:rsidR="00FE5AF6" w:rsidRPr="00D946EC">
        <w:rPr>
          <w:rFonts w:ascii="ＭＳ 明朝" w:eastAsia="ＭＳ 明朝" w:hAnsi="ＭＳ 明朝" w:hint="eastAsia"/>
          <w:b/>
          <w:bCs/>
          <w:color w:val="000000" w:themeColor="text1"/>
          <w:sz w:val="24"/>
          <w:szCs w:val="24"/>
        </w:rPr>
        <w:t>現在</w:t>
      </w:r>
      <w:r w:rsidR="00FD69AF" w:rsidRPr="00D946EC">
        <w:rPr>
          <w:rFonts w:ascii="ＭＳ 明朝" w:eastAsia="ＭＳ 明朝" w:hAnsi="ＭＳ 明朝" w:hint="eastAsia"/>
          <w:b/>
          <w:bCs/>
          <w:color w:val="000000" w:themeColor="text1"/>
          <w:sz w:val="24"/>
          <w:szCs w:val="24"/>
        </w:rPr>
        <w:t>の</w:t>
      </w:r>
      <w:r w:rsidR="00FE5AF6" w:rsidRPr="00D946EC">
        <w:rPr>
          <w:rFonts w:ascii="ＭＳ 明朝" w:eastAsia="ＭＳ 明朝" w:hAnsi="ＭＳ 明朝" w:hint="eastAsia"/>
          <w:b/>
          <w:bCs/>
          <w:color w:val="000000" w:themeColor="text1"/>
          <w:sz w:val="24"/>
          <w:szCs w:val="24"/>
        </w:rPr>
        <w:t>政治体制は共和制だが、実権は国家元首の大統領ではなく首相にある。</w:t>
      </w:r>
      <w:r w:rsidRPr="00D946EC">
        <w:rPr>
          <w:rFonts w:ascii="ＭＳ 明朝" w:eastAsia="ＭＳ 明朝" w:hAnsi="ＭＳ 明朝" w:hint="eastAsia"/>
          <w:b/>
          <w:bCs/>
          <w:color w:val="000000" w:themeColor="text1"/>
          <w:sz w:val="24"/>
          <w:szCs w:val="24"/>
        </w:rPr>
        <w:t>言語はヒンディー語を連邦の公用語としているが</w:t>
      </w:r>
      <w:r w:rsidR="00CE4CCD" w:rsidRPr="00D946EC">
        <w:rPr>
          <w:rFonts w:ascii="ＭＳ 明朝" w:eastAsia="ＭＳ 明朝" w:hAnsi="ＭＳ 明朝" w:hint="eastAsia"/>
          <w:b/>
          <w:bCs/>
          <w:color w:val="000000" w:themeColor="text1"/>
          <w:sz w:val="24"/>
          <w:szCs w:val="24"/>
        </w:rPr>
        <w:t>、</w:t>
      </w:r>
      <w:r w:rsidR="006C73B0">
        <w:rPr>
          <w:rFonts w:ascii="ＭＳ 明朝" w:eastAsia="ＭＳ 明朝" w:hAnsi="ＭＳ 明朝" w:hint="eastAsia"/>
          <w:b/>
          <w:bCs/>
          <w:color w:val="000000" w:themeColor="text1"/>
          <w:sz w:val="24"/>
          <w:szCs w:val="24"/>
        </w:rPr>
        <w:t>多様な民族集団を抱える巨大国家のインドには、</w:t>
      </w:r>
      <w:r w:rsidRPr="00D946EC">
        <w:rPr>
          <w:rFonts w:ascii="ＭＳ 明朝" w:eastAsia="ＭＳ 明朝" w:hAnsi="ＭＳ 明朝" w:hint="eastAsia"/>
          <w:b/>
          <w:bCs/>
          <w:color w:val="000000" w:themeColor="text1"/>
          <w:sz w:val="24"/>
          <w:szCs w:val="24"/>
        </w:rPr>
        <w:t>他に21</w:t>
      </w:r>
      <w:r w:rsidR="00CE4CCD" w:rsidRPr="00D946EC">
        <w:rPr>
          <w:rFonts w:ascii="ＭＳ 明朝" w:eastAsia="ＭＳ 明朝" w:hAnsi="ＭＳ 明朝" w:hint="eastAsia"/>
          <w:b/>
          <w:bCs/>
          <w:color w:val="000000" w:themeColor="text1"/>
          <w:sz w:val="24"/>
          <w:szCs w:val="24"/>
        </w:rPr>
        <w:t>の言語</w:t>
      </w:r>
      <w:r w:rsidRPr="00D946EC">
        <w:rPr>
          <w:rFonts w:ascii="ＭＳ 明朝" w:eastAsia="ＭＳ 明朝" w:hAnsi="ＭＳ 明朝" w:hint="eastAsia"/>
          <w:b/>
          <w:bCs/>
          <w:color w:val="000000" w:themeColor="text1"/>
          <w:sz w:val="24"/>
          <w:szCs w:val="24"/>
        </w:rPr>
        <w:t>が存在する</w:t>
      </w:r>
      <w:r w:rsidR="00CE4CCD"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一方、インドの対日感情は</w:t>
      </w:r>
      <w:r w:rsidR="00CE4CCD" w:rsidRPr="00D946EC">
        <w:rPr>
          <w:rFonts w:ascii="ＭＳ 明朝" w:eastAsia="ＭＳ 明朝" w:hAnsi="ＭＳ 明朝" w:hint="eastAsia"/>
          <w:b/>
          <w:bCs/>
          <w:color w:val="000000" w:themeColor="text1"/>
          <w:sz w:val="24"/>
          <w:szCs w:val="24"/>
        </w:rPr>
        <w:t>良好</w:t>
      </w:r>
      <w:r w:rsidRPr="00D946EC">
        <w:rPr>
          <w:rFonts w:ascii="ＭＳ 明朝" w:eastAsia="ＭＳ 明朝" w:hAnsi="ＭＳ 明朝" w:hint="eastAsia"/>
          <w:b/>
          <w:bCs/>
          <w:color w:val="000000" w:themeColor="text1"/>
          <w:sz w:val="24"/>
          <w:szCs w:val="24"/>
        </w:rPr>
        <w:t>で</w:t>
      </w:r>
      <w:r w:rsidR="00CE4CCD"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日印の間では特別戦略的グローバル・パートナーシップが結ばれている。またインドは円借款の最大の受け取り国であり</w:t>
      </w:r>
      <w:r w:rsidR="00CE4CCD"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インドへの進出企業は21年10月時点では1</w:t>
      </w:r>
      <w:r w:rsidR="00CE4CCD" w:rsidRPr="00D946EC">
        <w:rPr>
          <w:rFonts w:ascii="ＭＳ 明朝" w:eastAsia="ＭＳ 明朝" w:hAnsi="ＭＳ 明朝"/>
          <w:b/>
          <w:bCs/>
          <w:color w:val="000000" w:themeColor="text1"/>
          <w:sz w:val="24"/>
          <w:szCs w:val="24"/>
        </w:rPr>
        <w:t>,</w:t>
      </w:r>
      <w:r w:rsidRPr="00D946EC">
        <w:rPr>
          <w:rFonts w:ascii="ＭＳ 明朝" w:eastAsia="ＭＳ 明朝" w:hAnsi="ＭＳ 明朝" w:hint="eastAsia"/>
          <w:b/>
          <w:bCs/>
          <w:color w:val="000000" w:themeColor="text1"/>
          <w:sz w:val="24"/>
          <w:szCs w:val="24"/>
        </w:rPr>
        <w:t>439社</w:t>
      </w:r>
      <w:r w:rsidR="00CE4CCD" w:rsidRPr="00D946EC">
        <w:rPr>
          <w:rFonts w:ascii="ＭＳ 明朝" w:eastAsia="ＭＳ 明朝" w:hAnsi="ＭＳ 明朝" w:hint="eastAsia"/>
          <w:b/>
          <w:bCs/>
          <w:color w:val="000000" w:themeColor="text1"/>
          <w:sz w:val="24"/>
          <w:szCs w:val="24"/>
        </w:rPr>
        <w:t>に達している</w:t>
      </w:r>
      <w:r w:rsidRPr="00D946EC">
        <w:rPr>
          <w:rFonts w:ascii="ＭＳ 明朝" w:eastAsia="ＭＳ 明朝" w:hAnsi="ＭＳ 明朝" w:hint="eastAsia"/>
          <w:b/>
          <w:bCs/>
          <w:color w:val="000000" w:themeColor="text1"/>
          <w:sz w:val="24"/>
          <w:szCs w:val="24"/>
        </w:rPr>
        <w:t>。</w:t>
      </w:r>
    </w:p>
    <w:p w14:paraId="307615C9" w14:textId="3D2E8D59" w:rsidR="00CA0776" w:rsidRPr="00D946EC" w:rsidRDefault="00CA0776" w:rsidP="00FE5AF6">
      <w:pPr>
        <w:pStyle w:val="af5"/>
        <w:rPr>
          <w:rFonts w:ascii="ＭＳ 明朝" w:eastAsia="ＭＳ 明朝" w:hAnsi="ＭＳ 明朝"/>
          <w:b/>
          <w:bCs/>
          <w:color w:val="000000" w:themeColor="text1"/>
          <w:sz w:val="24"/>
          <w:szCs w:val="24"/>
        </w:rPr>
      </w:pPr>
    </w:p>
    <w:p w14:paraId="15D49939" w14:textId="77777777" w:rsidR="00726032" w:rsidRPr="00D946EC" w:rsidRDefault="00726032" w:rsidP="00726032">
      <w:pPr>
        <w:pStyle w:val="af5"/>
        <w:ind w:leftChars="-305" w:left="-30" w:hangingChars="253" w:hanging="610"/>
        <w:rPr>
          <w:rFonts w:ascii="ＭＳ 明朝" w:eastAsia="ＭＳ 明朝" w:hAnsi="ＭＳ 明朝"/>
          <w:b/>
          <w:bCs/>
          <w:sz w:val="24"/>
          <w:szCs w:val="24"/>
        </w:rPr>
      </w:pPr>
      <w:r w:rsidRPr="00D946EC">
        <w:rPr>
          <w:rFonts w:ascii="ＭＳ 明朝" w:eastAsia="ＭＳ 明朝" w:hAnsi="ＭＳ 明朝" w:hint="eastAsia"/>
          <w:b/>
          <w:bCs/>
          <w:sz w:val="24"/>
          <w:szCs w:val="24"/>
        </w:rPr>
        <w:t>日印の交流概要</w:t>
      </w:r>
    </w:p>
    <w:p w14:paraId="1806DE33" w14:textId="7CF1CA14" w:rsidR="00726032" w:rsidRPr="00D946EC" w:rsidRDefault="00726032" w:rsidP="00726032">
      <w:pPr>
        <w:pStyle w:val="af5"/>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 xml:space="preserve">　本誌を読み下すにあたり、日印の交流状況を知っておく必要があろう。下記は大まかなに羅列したものだが、ベース資料はJICAのインド事務所が発行した「対インド協力の現状」の中から、筆者が適宜</w:t>
      </w:r>
      <w:r w:rsidR="00176E08" w:rsidRPr="00D946EC">
        <w:rPr>
          <w:rFonts w:ascii="ＭＳ 明朝" w:eastAsia="ＭＳ 明朝" w:hAnsi="ＭＳ 明朝" w:hint="eastAsia"/>
          <w:b/>
          <w:bCs/>
          <w:sz w:val="24"/>
          <w:szCs w:val="24"/>
        </w:rPr>
        <w:t>抜粋し</w:t>
      </w:r>
      <w:r w:rsidRPr="00D946EC">
        <w:rPr>
          <w:rFonts w:ascii="ＭＳ 明朝" w:eastAsia="ＭＳ 明朝" w:hAnsi="ＭＳ 明朝" w:hint="eastAsia"/>
          <w:b/>
          <w:bCs/>
          <w:sz w:val="24"/>
          <w:szCs w:val="24"/>
        </w:rPr>
        <w:t xml:space="preserve"> 箇条書きにしたものだ。</w:t>
      </w:r>
    </w:p>
    <w:p w14:paraId="5A8710BC" w14:textId="77777777" w:rsidR="00726032" w:rsidRPr="00D946EC" w:rsidRDefault="00726032" w:rsidP="00726032">
      <w:pPr>
        <w:pStyle w:val="af5"/>
        <w:ind w:leftChars="-405" w:left="1" w:hangingChars="353" w:hanging="851"/>
        <w:rPr>
          <w:rFonts w:ascii="ＭＳ 明朝" w:eastAsia="ＭＳ 明朝" w:hAnsi="ＭＳ 明朝"/>
          <w:b/>
          <w:bCs/>
          <w:color w:val="FF0000"/>
          <w:sz w:val="24"/>
          <w:szCs w:val="24"/>
        </w:rPr>
      </w:pPr>
      <w:r w:rsidRPr="00D946EC">
        <w:rPr>
          <w:rFonts w:ascii="ＭＳ 明朝" w:eastAsia="ＭＳ 明朝" w:hAnsi="ＭＳ 明朝" w:hint="eastAsia"/>
          <w:b/>
          <w:bCs/>
          <w:color w:val="FF0000"/>
          <w:sz w:val="24"/>
          <w:szCs w:val="24"/>
        </w:rPr>
        <w:t xml:space="preserve">　　　　</w:t>
      </w:r>
    </w:p>
    <w:p w14:paraId="0A99DDB5" w14:textId="487966DD"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w:t>
      </w:r>
      <w:r w:rsidRPr="00D946EC">
        <w:rPr>
          <w:rFonts w:ascii="ＭＳ 明朝" w:eastAsia="ＭＳ 明朝" w:hAnsi="ＭＳ 明朝"/>
          <w:b/>
          <w:bCs/>
          <w:sz w:val="24"/>
          <w:szCs w:val="24"/>
        </w:rPr>
        <w:t xml:space="preserve"> </w:t>
      </w:r>
      <w:r w:rsidR="003A1D2A" w:rsidRPr="00D946EC">
        <w:rPr>
          <w:rFonts w:ascii="ＭＳ 明朝" w:eastAsia="ＭＳ 明朝" w:hAnsi="ＭＳ 明朝"/>
          <w:b/>
          <w:bCs/>
          <w:sz w:val="24"/>
          <w:szCs w:val="24"/>
        </w:rPr>
        <w:t xml:space="preserve"> </w:t>
      </w:r>
      <w:r w:rsidRPr="00D946EC">
        <w:rPr>
          <w:rFonts w:ascii="ＭＳ 明朝" w:eastAsia="ＭＳ 明朝" w:hAnsi="ＭＳ 明朝"/>
          <w:b/>
          <w:bCs/>
          <w:sz w:val="24"/>
          <w:szCs w:val="24"/>
        </w:rPr>
        <w:t>インドで生まれた仏教が6世紀に日本に伝来し、752年に</w:t>
      </w:r>
      <w:r w:rsidRPr="00D946EC">
        <w:rPr>
          <w:rFonts w:ascii="ＭＳ 明朝" w:eastAsia="ＭＳ 明朝" w:hAnsi="ＭＳ 明朝" w:hint="eastAsia"/>
          <w:b/>
          <w:bCs/>
          <w:sz w:val="24"/>
          <w:szCs w:val="24"/>
        </w:rPr>
        <w:t>渡来していた</w:t>
      </w:r>
      <w:r w:rsidRPr="00D946EC">
        <w:rPr>
          <w:rFonts w:ascii="ＭＳ 明朝" w:eastAsia="ＭＳ 明朝" w:hAnsi="ＭＳ 明朝"/>
          <w:b/>
          <w:bCs/>
          <w:sz w:val="24"/>
          <w:szCs w:val="24"/>
        </w:rPr>
        <w:t>インド</w:t>
      </w:r>
      <w:r w:rsidRPr="00D946EC">
        <w:rPr>
          <w:rFonts w:ascii="ＭＳ 明朝" w:eastAsia="ＭＳ 明朝" w:hAnsi="ＭＳ 明朝" w:hint="eastAsia"/>
          <w:b/>
          <w:bCs/>
          <w:sz w:val="24"/>
          <w:szCs w:val="24"/>
        </w:rPr>
        <w:t>/婆羅門</w:t>
      </w:r>
      <w:r w:rsidRPr="00D946EC">
        <w:rPr>
          <w:rFonts w:ascii="ＭＳ 明朝" w:eastAsia="ＭＳ 明朝" w:hAnsi="ＭＳ 明朝"/>
          <w:b/>
          <w:bCs/>
          <w:sz w:val="24"/>
          <w:szCs w:val="24"/>
        </w:rPr>
        <w:t>僧</w:t>
      </w:r>
      <w:r w:rsidRPr="00D946EC">
        <w:rPr>
          <w:rFonts w:ascii="ＭＳ 明朝" w:eastAsia="ＭＳ 明朝" w:hAnsi="ＭＳ 明朝" w:hint="eastAsia"/>
          <w:b/>
          <w:bCs/>
          <w:sz w:val="24"/>
          <w:szCs w:val="24"/>
        </w:rPr>
        <w:t>正</w:t>
      </w:r>
      <w:r w:rsidRPr="00D946EC">
        <w:rPr>
          <w:rFonts w:ascii="ＭＳ 明朝" w:eastAsia="ＭＳ 明朝" w:hAnsi="ＭＳ 明朝"/>
          <w:b/>
          <w:bCs/>
          <w:sz w:val="24"/>
          <w:szCs w:val="24"/>
        </w:rPr>
        <w:t>、菩提僊那</w:t>
      </w:r>
      <w:r w:rsidRPr="00D946EC">
        <w:rPr>
          <w:rFonts w:ascii="ＭＳ 明朝" w:eastAsia="ＭＳ 明朝" w:hAnsi="ＭＳ 明朝"/>
          <w:b/>
          <w:bCs/>
          <w:szCs w:val="21"/>
        </w:rPr>
        <w:t>（ボーディ セーナ）</w:t>
      </w:r>
      <w:r w:rsidRPr="00D946EC">
        <w:rPr>
          <w:rFonts w:ascii="ＭＳ 明朝" w:eastAsia="ＭＳ 明朝" w:hAnsi="ＭＳ 明朝" w:hint="eastAsia"/>
          <w:b/>
          <w:bCs/>
          <w:sz w:val="24"/>
          <w:szCs w:val="24"/>
        </w:rPr>
        <w:t>が導師を務め、</w:t>
      </w:r>
      <w:r w:rsidRPr="00D946EC">
        <w:rPr>
          <w:rFonts w:ascii="ＭＳ 明朝" w:eastAsia="ＭＳ 明朝" w:hAnsi="ＭＳ 明朝"/>
          <w:b/>
          <w:bCs/>
          <w:sz w:val="24"/>
          <w:szCs w:val="24"/>
        </w:rPr>
        <w:t>東大寺大仏の開眼供養会が開催</w:t>
      </w:r>
      <w:r w:rsidRPr="00D946EC">
        <w:rPr>
          <w:rFonts w:ascii="ＭＳ 明朝" w:eastAsia="ＭＳ 明朝" w:hAnsi="ＭＳ 明朝" w:hint="eastAsia"/>
          <w:b/>
          <w:bCs/>
          <w:sz w:val="24"/>
          <w:szCs w:val="24"/>
        </w:rPr>
        <w:t>された</w:t>
      </w:r>
    </w:p>
    <w:p w14:paraId="4BDB2153" w14:textId="48F98525"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b/>
          <w:bCs/>
          <w:sz w:val="24"/>
          <w:szCs w:val="24"/>
        </w:rPr>
        <w:t xml:space="preserve">• </w:t>
      </w:r>
      <w:r w:rsidR="00176E08"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明治末期</w:t>
      </w:r>
      <w:r w:rsidRPr="00D946EC">
        <w:rPr>
          <w:rFonts w:ascii="ＭＳ 明朝" w:eastAsia="ＭＳ 明朝" w:hAnsi="ＭＳ 明朝" w:hint="eastAsia"/>
          <w:b/>
          <w:bCs/>
          <w:sz w:val="24"/>
          <w:szCs w:val="24"/>
        </w:rPr>
        <w:t>、</w:t>
      </w:r>
      <w:r w:rsidRPr="00D946EC">
        <w:rPr>
          <w:rFonts w:ascii="ＭＳ 明朝" w:eastAsia="ＭＳ 明朝" w:hAnsi="ＭＳ 明朝"/>
          <w:b/>
          <w:bCs/>
          <w:sz w:val="24"/>
          <w:szCs w:val="24"/>
        </w:rPr>
        <w:t>日本の貿易全体の1割</w:t>
      </w:r>
      <w:r w:rsidRPr="00D946EC">
        <w:rPr>
          <w:rFonts w:ascii="ＭＳ 明朝" w:eastAsia="ＭＳ 明朝" w:hAnsi="ＭＳ 明朝" w:hint="eastAsia"/>
          <w:b/>
          <w:bCs/>
          <w:sz w:val="24"/>
          <w:szCs w:val="24"/>
        </w:rPr>
        <w:t>を占めた</w:t>
      </w:r>
      <w:r w:rsidRPr="00D946EC">
        <w:rPr>
          <w:rFonts w:ascii="ＭＳ 明朝" w:eastAsia="ＭＳ 明朝" w:hAnsi="ＭＳ 明朝"/>
          <w:b/>
          <w:bCs/>
          <w:sz w:val="24"/>
          <w:szCs w:val="24"/>
        </w:rPr>
        <w:t>織物業</w:t>
      </w:r>
      <w:r w:rsidRPr="00D946EC">
        <w:rPr>
          <w:rFonts w:ascii="ＭＳ 明朝" w:eastAsia="ＭＳ 明朝" w:hAnsi="ＭＳ 明朝" w:hint="eastAsia"/>
          <w:b/>
          <w:bCs/>
          <w:sz w:val="24"/>
          <w:szCs w:val="24"/>
        </w:rPr>
        <w:t xml:space="preserve">の原料は </w:t>
      </w:r>
      <w:r w:rsidRPr="00D946EC">
        <w:rPr>
          <w:rFonts w:ascii="ＭＳ 明朝" w:eastAsia="ＭＳ 明朝" w:hAnsi="ＭＳ 明朝"/>
          <w:b/>
          <w:bCs/>
          <w:sz w:val="24"/>
          <w:szCs w:val="24"/>
        </w:rPr>
        <w:t>インドの綿花が支え</w:t>
      </w:r>
      <w:r w:rsidRPr="00D946EC">
        <w:rPr>
          <w:rFonts w:ascii="ＭＳ 明朝" w:eastAsia="ＭＳ 明朝" w:hAnsi="ＭＳ 明朝" w:hint="eastAsia"/>
          <w:b/>
          <w:bCs/>
          <w:sz w:val="24"/>
          <w:szCs w:val="24"/>
        </w:rPr>
        <w:t>、</w:t>
      </w:r>
      <w:r w:rsidRPr="00D946EC">
        <w:rPr>
          <w:rFonts w:ascii="ＭＳ 明朝" w:eastAsia="ＭＳ 明朝" w:hAnsi="ＭＳ 明朝"/>
          <w:b/>
          <w:bCs/>
          <w:sz w:val="24"/>
          <w:szCs w:val="24"/>
        </w:rPr>
        <w:t>日本の明治期の</w:t>
      </w:r>
      <w:r w:rsidRPr="00D946EC">
        <w:rPr>
          <w:rFonts w:ascii="ＭＳ 明朝" w:eastAsia="ＭＳ 明朝" w:hAnsi="ＭＳ 明朝" w:hint="eastAsia"/>
          <w:b/>
          <w:bCs/>
          <w:sz w:val="24"/>
          <w:szCs w:val="24"/>
        </w:rPr>
        <w:t>発展に貢献した</w:t>
      </w:r>
    </w:p>
    <w:p w14:paraId="309A4C50" w14:textId="77777777"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第2次大戦後の</w:t>
      </w:r>
      <w:r w:rsidRPr="00D946EC">
        <w:rPr>
          <w:rFonts w:ascii="ＭＳ 明朝" w:eastAsia="ＭＳ 明朝" w:hAnsi="ＭＳ 明朝"/>
          <w:b/>
          <w:bCs/>
          <w:sz w:val="24"/>
          <w:szCs w:val="24"/>
        </w:rPr>
        <w:t>1948年 極東国際軍事裁判で、インドのパール判事は、国際法上の観点から日本の無罪を 主張する内容の意見書を発表</w:t>
      </w:r>
      <w:r w:rsidRPr="00D946EC">
        <w:rPr>
          <w:rFonts w:ascii="ＭＳ 明朝" w:eastAsia="ＭＳ 明朝" w:hAnsi="ＭＳ 明朝" w:hint="eastAsia"/>
          <w:b/>
          <w:bCs/>
          <w:sz w:val="24"/>
          <w:szCs w:val="24"/>
        </w:rPr>
        <w:t>している</w:t>
      </w:r>
    </w:p>
    <w:p w14:paraId="2A6E66C4" w14:textId="77777777"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b/>
          <w:bCs/>
          <w:sz w:val="24"/>
          <w:szCs w:val="24"/>
        </w:rPr>
        <w:t>•  1949年 東京の小学生の要望に応えて、上野動物園にインド象</w:t>
      </w:r>
      <w:r w:rsidRPr="00D946EC">
        <w:rPr>
          <w:rFonts w:ascii="ＭＳ 明朝" w:eastAsia="ＭＳ 明朝" w:hAnsi="ＭＳ 明朝"/>
          <w:b/>
          <w:bCs/>
          <w:szCs w:val="21"/>
        </w:rPr>
        <w:t>（インディラ）</w:t>
      </w:r>
      <w:r w:rsidRPr="00D946EC">
        <w:rPr>
          <w:rFonts w:ascii="ＭＳ 明朝" w:eastAsia="ＭＳ 明朝" w:hAnsi="ＭＳ 明朝"/>
          <w:b/>
          <w:bCs/>
          <w:sz w:val="24"/>
          <w:szCs w:val="24"/>
        </w:rPr>
        <w:t>が贈られ た。その後もアーシャ</w:t>
      </w:r>
      <w:r w:rsidRPr="00D946EC">
        <w:rPr>
          <w:rFonts w:ascii="ＭＳ 明朝" w:eastAsia="ＭＳ 明朝" w:hAnsi="ＭＳ 明朝"/>
          <w:b/>
          <w:bCs/>
          <w:szCs w:val="21"/>
        </w:rPr>
        <w:t>（希望）</w:t>
      </w:r>
      <w:r w:rsidRPr="00D946EC">
        <w:rPr>
          <w:rFonts w:ascii="ＭＳ 明朝" w:eastAsia="ＭＳ 明朝" w:hAnsi="ＭＳ 明朝"/>
          <w:b/>
          <w:bCs/>
          <w:sz w:val="24"/>
          <w:szCs w:val="24"/>
        </w:rPr>
        <w:t>、ダヤー</w:t>
      </w:r>
      <w:r w:rsidRPr="00D946EC">
        <w:rPr>
          <w:rFonts w:ascii="ＭＳ 明朝" w:eastAsia="ＭＳ 明朝" w:hAnsi="ＭＳ 明朝"/>
          <w:b/>
          <w:bCs/>
          <w:szCs w:val="21"/>
        </w:rPr>
        <w:t>（慈悲）</w:t>
      </w:r>
      <w:r w:rsidRPr="00D946EC">
        <w:rPr>
          <w:rFonts w:ascii="ＭＳ 明朝" w:eastAsia="ＭＳ 明朝" w:hAnsi="ＭＳ 明朝"/>
          <w:b/>
          <w:bCs/>
          <w:sz w:val="24"/>
          <w:szCs w:val="24"/>
        </w:rPr>
        <w:t>、スーリヤ</w:t>
      </w:r>
      <w:r w:rsidRPr="00D946EC">
        <w:rPr>
          <w:rFonts w:ascii="ＭＳ 明朝" w:eastAsia="ＭＳ 明朝" w:hAnsi="ＭＳ 明朝"/>
          <w:b/>
          <w:bCs/>
          <w:szCs w:val="21"/>
        </w:rPr>
        <w:t>（太陽）</w:t>
      </w:r>
      <w:r w:rsidRPr="00D946EC">
        <w:rPr>
          <w:rFonts w:ascii="ＭＳ 明朝" w:eastAsia="ＭＳ 明朝" w:hAnsi="ＭＳ 明朝"/>
          <w:b/>
          <w:bCs/>
          <w:sz w:val="24"/>
          <w:szCs w:val="24"/>
        </w:rPr>
        <w:t>の3頭が寄贈された</w:t>
      </w:r>
    </w:p>
    <w:p w14:paraId="68692E8A" w14:textId="2775CAE3"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b/>
          <w:bCs/>
          <w:sz w:val="24"/>
          <w:szCs w:val="24"/>
        </w:rPr>
        <w:t>•  1951年 インドはサンフランシスコ講和条約への出席を拒否するとともに翌年に日印が調印した講和条約の中で</w:t>
      </w:r>
      <w:r w:rsidRPr="00D946EC">
        <w:rPr>
          <w:rFonts w:ascii="ＭＳ 明朝" w:eastAsia="ＭＳ 明朝" w:hAnsi="ＭＳ 明朝" w:hint="eastAsia"/>
          <w:b/>
          <w:bCs/>
          <w:sz w:val="24"/>
          <w:szCs w:val="24"/>
        </w:rPr>
        <w:t>、</w:t>
      </w:r>
      <w:r w:rsidRPr="00D946EC">
        <w:rPr>
          <w:rFonts w:ascii="ＭＳ 明朝" w:eastAsia="ＭＳ 明朝" w:hAnsi="ＭＳ 明朝"/>
          <w:b/>
          <w:bCs/>
          <w:sz w:val="24"/>
          <w:szCs w:val="24"/>
        </w:rPr>
        <w:t>インドは日本に対する賠償をすべて放棄</w:t>
      </w:r>
      <w:r w:rsidRPr="00D946EC">
        <w:rPr>
          <w:rFonts w:ascii="ＭＳ 明朝" w:eastAsia="ＭＳ 明朝" w:hAnsi="ＭＳ 明朝" w:hint="eastAsia"/>
          <w:b/>
          <w:bCs/>
          <w:sz w:val="24"/>
          <w:szCs w:val="24"/>
        </w:rPr>
        <w:t>した。こうした好意的姿勢に対し、日本は1958年に世界で初めての円借款をインドに対し供与した</w:t>
      </w:r>
    </w:p>
    <w:p w14:paraId="262B4CF6" w14:textId="77777777" w:rsidR="00726032" w:rsidRPr="00D946EC" w:rsidRDefault="00726032" w:rsidP="00726032">
      <w:pPr>
        <w:pStyle w:val="af5"/>
        <w:ind w:left="361" w:hangingChars="150" w:hanging="361"/>
        <w:rPr>
          <w:rFonts w:ascii="ＭＳ 明朝" w:eastAsia="ＭＳ 明朝" w:hAnsi="ＭＳ 明朝"/>
          <w:b/>
          <w:bCs/>
          <w:sz w:val="24"/>
          <w:szCs w:val="24"/>
        </w:rPr>
      </w:pP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日本の</w:t>
      </w:r>
      <w:r w:rsidRPr="00D946EC">
        <w:rPr>
          <w:rFonts w:ascii="ＭＳ 明朝" w:eastAsia="ＭＳ 明朝" w:hAnsi="ＭＳ 明朝" w:hint="eastAsia"/>
          <w:b/>
          <w:bCs/>
          <w:sz w:val="24"/>
          <w:szCs w:val="24"/>
        </w:rPr>
        <w:t>基幹産業だった</w:t>
      </w:r>
      <w:r w:rsidRPr="00D946EC">
        <w:rPr>
          <w:rFonts w:ascii="ＭＳ 明朝" w:eastAsia="ＭＳ 明朝" w:hAnsi="ＭＳ 明朝"/>
          <w:b/>
          <w:bCs/>
          <w:sz w:val="24"/>
          <w:szCs w:val="24"/>
        </w:rPr>
        <w:t>鉄鋼業</w:t>
      </w:r>
      <w:r w:rsidRPr="00D946EC">
        <w:rPr>
          <w:rFonts w:ascii="ＭＳ 明朝" w:eastAsia="ＭＳ 明朝" w:hAnsi="ＭＳ 明朝" w:hint="eastAsia"/>
          <w:b/>
          <w:bCs/>
          <w:sz w:val="24"/>
          <w:szCs w:val="24"/>
        </w:rPr>
        <w:t>の</w:t>
      </w:r>
      <w:r w:rsidRPr="00D946EC">
        <w:rPr>
          <w:rFonts w:ascii="ＭＳ 明朝" w:eastAsia="ＭＳ 明朝" w:hAnsi="ＭＳ 明朝"/>
          <w:b/>
          <w:bCs/>
          <w:sz w:val="24"/>
          <w:szCs w:val="24"/>
        </w:rPr>
        <w:t>発展を支え</w:t>
      </w:r>
      <w:r w:rsidRPr="00D946EC">
        <w:rPr>
          <w:rFonts w:ascii="ＭＳ 明朝" w:eastAsia="ＭＳ 明朝" w:hAnsi="ＭＳ 明朝" w:hint="eastAsia"/>
          <w:b/>
          <w:bCs/>
          <w:sz w:val="24"/>
          <w:szCs w:val="24"/>
        </w:rPr>
        <w:t>たのは、</w:t>
      </w:r>
      <w:r w:rsidRPr="00D946EC">
        <w:rPr>
          <w:rFonts w:ascii="ＭＳ 明朝" w:eastAsia="ＭＳ 明朝" w:hAnsi="ＭＳ 明朝"/>
          <w:b/>
          <w:bCs/>
          <w:sz w:val="24"/>
          <w:szCs w:val="24"/>
        </w:rPr>
        <w:t>インドの鉄鉱石</w:t>
      </w:r>
      <w:r w:rsidRPr="00D946EC">
        <w:rPr>
          <w:rFonts w:ascii="ＭＳ 明朝" w:eastAsia="ＭＳ 明朝" w:hAnsi="ＭＳ 明朝" w:hint="eastAsia"/>
          <w:b/>
          <w:bCs/>
          <w:sz w:val="24"/>
          <w:szCs w:val="24"/>
        </w:rPr>
        <w:t>だ。</w:t>
      </w:r>
      <w:r w:rsidRPr="00D946EC">
        <w:rPr>
          <w:rFonts w:ascii="ＭＳ 明朝" w:eastAsia="ＭＳ 明朝" w:hAnsi="ＭＳ 明朝"/>
          <w:b/>
          <w:bCs/>
          <w:sz w:val="24"/>
          <w:szCs w:val="24"/>
        </w:rPr>
        <w:t>1960年</w:t>
      </w:r>
      <w:r w:rsidRPr="00D946EC">
        <w:rPr>
          <w:rFonts w:ascii="ＭＳ 明朝" w:eastAsia="ＭＳ 明朝" w:hAnsi="ＭＳ 明朝" w:hint="eastAsia"/>
          <w:b/>
          <w:bCs/>
          <w:sz w:val="24"/>
          <w:szCs w:val="24"/>
        </w:rPr>
        <w:t>時点では</w:t>
      </w:r>
      <w:r w:rsidRPr="00D946EC">
        <w:rPr>
          <w:rFonts w:ascii="ＭＳ 明朝" w:eastAsia="ＭＳ 明朝" w:hAnsi="ＭＳ 明朝"/>
          <w:b/>
          <w:bCs/>
          <w:sz w:val="24"/>
          <w:szCs w:val="24"/>
        </w:rPr>
        <w:t>日本の鉄鉱石輸入の</w:t>
      </w:r>
      <w:r w:rsidRPr="00D946EC">
        <w:rPr>
          <w:rFonts w:ascii="ＭＳ 明朝" w:eastAsia="ＭＳ 明朝" w:hAnsi="ＭＳ 明朝" w:hint="eastAsia"/>
          <w:b/>
          <w:bCs/>
          <w:sz w:val="24"/>
          <w:szCs w:val="24"/>
        </w:rPr>
        <w:t>約</w:t>
      </w:r>
      <w:r w:rsidRPr="00D946EC">
        <w:rPr>
          <w:rFonts w:ascii="ＭＳ 明朝" w:eastAsia="ＭＳ 明朝" w:hAnsi="ＭＳ 明朝"/>
          <w:b/>
          <w:bCs/>
          <w:sz w:val="24"/>
          <w:szCs w:val="24"/>
        </w:rPr>
        <w:t>3割</w:t>
      </w:r>
      <w:r w:rsidRPr="00D946EC">
        <w:rPr>
          <w:rFonts w:ascii="ＭＳ 明朝" w:eastAsia="ＭＳ 明朝" w:hAnsi="ＭＳ 明朝" w:hint="eastAsia"/>
          <w:b/>
          <w:bCs/>
          <w:sz w:val="24"/>
          <w:szCs w:val="24"/>
        </w:rPr>
        <w:t>はインド産だった</w:t>
      </w:r>
    </w:p>
    <w:p w14:paraId="001DC070" w14:textId="38771AD0" w:rsidR="00F13F81" w:rsidRPr="00D946EC" w:rsidRDefault="00F13F81" w:rsidP="00F13F81">
      <w:pPr>
        <w:ind w:leftChars="-20" w:left="-42"/>
        <w:rPr>
          <w:rFonts w:ascii="ＭＳ 明朝" w:eastAsia="ＭＳ 明朝" w:hAnsi="ＭＳ 明朝"/>
          <w:b/>
          <w:bCs/>
          <w:sz w:val="24"/>
          <w:szCs w:val="24"/>
        </w:rPr>
      </w:pPr>
    </w:p>
    <w:p w14:paraId="3CD9D07E" w14:textId="2E4CDEEC" w:rsidR="00F13F81" w:rsidRPr="00D946EC" w:rsidRDefault="00F13F81" w:rsidP="003A1D2A">
      <w:pPr>
        <w:ind w:leftChars="-287" w:left="-58" w:hangingChars="226" w:hanging="545"/>
        <w:rPr>
          <w:rFonts w:ascii="ＭＳ 明朝" w:eastAsia="ＭＳ 明朝" w:hAnsi="ＭＳ 明朝"/>
          <w:b/>
          <w:bCs/>
          <w:sz w:val="24"/>
          <w:szCs w:val="24"/>
        </w:rPr>
      </w:pPr>
      <w:r w:rsidRPr="00D946EC">
        <w:rPr>
          <w:rFonts w:ascii="ＭＳ 明朝" w:eastAsia="ＭＳ 明朝" w:hAnsi="ＭＳ 明朝" w:hint="eastAsia"/>
          <w:b/>
          <w:bCs/>
          <w:sz w:val="24"/>
          <w:szCs w:val="24"/>
        </w:rPr>
        <w:t>日印を結ぶ在野</w:t>
      </w:r>
      <w:r w:rsidR="00176E08"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一人</w:t>
      </w:r>
    </w:p>
    <w:p w14:paraId="2337BC1D" w14:textId="4F04D8CF" w:rsidR="00F13F81" w:rsidRPr="00D946EC" w:rsidRDefault="00F13F81" w:rsidP="00F13F81">
      <w:pPr>
        <w:ind w:leftChars="-20" w:left="-42"/>
        <w:rPr>
          <w:rFonts w:ascii="ＭＳ 明朝" w:eastAsia="ＭＳ 明朝" w:hAnsi="ＭＳ 明朝"/>
          <w:b/>
          <w:bCs/>
          <w:sz w:val="24"/>
          <w:szCs w:val="24"/>
        </w:rPr>
      </w:pPr>
      <w:r w:rsidRPr="00D946EC">
        <w:rPr>
          <w:rFonts w:ascii="ＭＳ 明朝" w:eastAsia="ＭＳ 明朝" w:hAnsi="ＭＳ 明朝" w:hint="eastAsia"/>
          <w:b/>
          <w:bCs/>
          <w:sz w:val="24"/>
          <w:szCs w:val="24"/>
        </w:rPr>
        <w:t>日本との関係では ITから離れて教育面でもインド出身の人材が活躍している。茨</w:t>
      </w:r>
      <w:r w:rsidRPr="00D946EC">
        <w:rPr>
          <w:rFonts w:ascii="ＭＳ 明朝" w:eastAsia="ＭＳ 明朝" w:hAnsi="ＭＳ 明朝" w:hint="eastAsia"/>
          <w:b/>
          <w:bCs/>
          <w:sz w:val="24"/>
          <w:szCs w:val="24"/>
        </w:rPr>
        <w:lastRenderedPageBreak/>
        <w:t>城の名門校、土浦第一高校の校長にこの4月から就任したのは</w:t>
      </w:r>
      <w:r w:rsidR="00287666">
        <w:rPr>
          <w:rFonts w:ascii="ＭＳ 明朝" w:eastAsia="ＭＳ 明朝" w:hAnsi="ＭＳ 明朝" w:hint="eastAsia"/>
          <w:b/>
          <w:bCs/>
          <w:sz w:val="24"/>
          <w:szCs w:val="24"/>
        </w:rPr>
        <w:t>プ</w:t>
      </w:r>
      <w:r w:rsidRPr="00D946EC">
        <w:rPr>
          <w:rFonts w:ascii="ＭＳ 明朝" w:eastAsia="ＭＳ 明朝" w:hAnsi="ＭＳ 明朝" w:hint="eastAsia"/>
          <w:b/>
          <w:bCs/>
          <w:sz w:val="24"/>
          <w:szCs w:val="24"/>
        </w:rPr>
        <w:t>ラニク・ヨゲンドラ氏で、全日本インド人協会の会長を務める人物だ。この人の経歴が面白い。1977年インドで生まれ</w:t>
      </w:r>
      <w:r w:rsidR="00176E08" w:rsidRPr="00D946EC">
        <w:rPr>
          <w:rFonts w:ascii="ＭＳ 明朝" w:eastAsia="ＭＳ 明朝" w:hAnsi="ＭＳ 明朝" w:hint="eastAsia"/>
          <w:b/>
          <w:bCs/>
          <w:sz w:val="24"/>
          <w:szCs w:val="24"/>
        </w:rPr>
        <w:t>、</w:t>
      </w:r>
      <w:r w:rsidR="00287666" w:rsidRPr="00D946EC">
        <w:rPr>
          <w:rFonts w:ascii="ＭＳ 明朝" w:eastAsia="ＭＳ 明朝" w:hAnsi="ＭＳ 明朝" w:hint="eastAsia"/>
          <w:b/>
          <w:bCs/>
          <w:sz w:val="24"/>
          <w:szCs w:val="24"/>
        </w:rPr>
        <w:t>97年に</w:t>
      </w:r>
      <w:r w:rsidRPr="00D946EC">
        <w:rPr>
          <w:rFonts w:ascii="ＭＳ 明朝" w:eastAsia="ＭＳ 明朝" w:hAnsi="ＭＳ 明朝" w:hint="eastAsia"/>
          <w:b/>
          <w:bCs/>
          <w:sz w:val="24"/>
          <w:szCs w:val="24"/>
        </w:rPr>
        <w:t>46歳で来日</w:t>
      </w:r>
      <w:r w:rsidR="00176E08"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12年に</w:t>
      </w:r>
      <w:r w:rsidR="00176E08"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日本に帰化している。みずほ銀行に勤め、楽天銀行の企画本部長、19～21年は東京・江戸川区の区議、22年4月から茨城県土浦第一高等学校附属中学校の副校長を経て、高校の校長となった。</w:t>
      </w:r>
    </w:p>
    <w:p w14:paraId="2C387130" w14:textId="77777777" w:rsidR="00F13F81" w:rsidRPr="00D946EC" w:rsidRDefault="00F13F81" w:rsidP="00F13F81">
      <w:pPr>
        <w:ind w:leftChars="-20" w:left="-42"/>
        <w:rPr>
          <w:rFonts w:ascii="ＭＳ 明朝" w:eastAsia="ＭＳ 明朝" w:hAnsi="ＭＳ 明朝"/>
          <w:b/>
          <w:bCs/>
          <w:sz w:val="24"/>
          <w:szCs w:val="24"/>
        </w:rPr>
      </w:pPr>
    </w:p>
    <w:p w14:paraId="0C5B1150" w14:textId="77777777" w:rsidR="00F13F81" w:rsidRPr="00D946EC" w:rsidRDefault="00F13F81" w:rsidP="00F13F81">
      <w:pPr>
        <w:ind w:leftChars="-20" w:left="-42"/>
        <w:rPr>
          <w:rFonts w:ascii="ＭＳ 明朝" w:eastAsia="ＭＳ 明朝" w:hAnsi="ＭＳ 明朝"/>
          <w:b/>
          <w:bCs/>
          <w:sz w:val="24"/>
          <w:szCs w:val="24"/>
        </w:rPr>
      </w:pPr>
      <w:r w:rsidRPr="00D946EC">
        <w:rPr>
          <w:rFonts w:ascii="ＭＳ 明朝" w:eastAsia="ＭＳ 明朝" w:hAnsi="ＭＳ 明朝" w:hint="eastAsia"/>
          <w:b/>
          <w:bCs/>
          <w:sz w:val="24"/>
          <w:szCs w:val="24"/>
        </w:rPr>
        <w:t>背景は、茨城県で公立高校の民間校長を募集していることを知り、応募。1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773人の中から3人が選ばれ、その内の1人だった。彼の教育方針は経営とIT技術を伝授し、英語でディベートが可能な能力を身につけさせたいとのことだ。</w:t>
      </w:r>
    </w:p>
    <w:p w14:paraId="4CEC8E61" w14:textId="77777777" w:rsidR="003D37C1" w:rsidRPr="00D946EC" w:rsidRDefault="003D37C1" w:rsidP="003025B1">
      <w:pPr>
        <w:pStyle w:val="af5"/>
        <w:rPr>
          <w:rFonts w:ascii="ＭＳ 明朝" w:eastAsia="ＭＳ 明朝" w:hAnsi="ＭＳ 明朝"/>
          <w:b/>
          <w:bCs/>
          <w:color w:val="FF0000"/>
          <w:sz w:val="24"/>
          <w:szCs w:val="24"/>
        </w:rPr>
      </w:pPr>
    </w:p>
    <w:p w14:paraId="2098E836" w14:textId="634174AE" w:rsidR="001265C6" w:rsidRPr="00D946EC" w:rsidRDefault="00F8564A" w:rsidP="001265C6">
      <w:pPr>
        <w:pStyle w:val="af5"/>
        <w:numPr>
          <w:ilvl w:val="0"/>
          <w:numId w:val="7"/>
        </w:numPr>
        <w:rPr>
          <w:rFonts w:ascii="ＭＳ 明朝" w:eastAsia="ＭＳ 明朝" w:hAnsi="ＭＳ 明朝"/>
          <w:b/>
          <w:bCs/>
          <w:sz w:val="24"/>
          <w:szCs w:val="24"/>
        </w:rPr>
      </w:pPr>
      <w:r w:rsidRPr="00D946EC">
        <w:rPr>
          <w:rFonts w:ascii="ＭＳ 明朝" w:eastAsia="ＭＳ 明朝" w:hAnsi="ＭＳ 明朝" w:hint="eastAsia"/>
          <w:b/>
          <w:bCs/>
          <w:sz w:val="24"/>
          <w:szCs w:val="24"/>
        </w:rPr>
        <w:t>国内事情と</w:t>
      </w:r>
      <w:r w:rsidR="001265C6" w:rsidRPr="00D946EC">
        <w:rPr>
          <w:rFonts w:ascii="ＭＳ 明朝" w:eastAsia="ＭＳ 明朝" w:hAnsi="ＭＳ 明朝" w:hint="eastAsia"/>
          <w:b/>
          <w:bCs/>
          <w:sz w:val="24"/>
          <w:szCs w:val="24"/>
        </w:rPr>
        <w:t>対外姿勢</w:t>
      </w:r>
    </w:p>
    <w:p w14:paraId="150AD004" w14:textId="746C09A5" w:rsidR="00F8564A" w:rsidRPr="00D946EC" w:rsidRDefault="001265C6" w:rsidP="00F8564A">
      <w:pPr>
        <w:ind w:leftChars="-337" w:left="284" w:hanging="99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8564A" w:rsidRPr="00D946EC">
        <w:rPr>
          <w:rFonts w:ascii="ＭＳ 明朝" w:eastAsia="ＭＳ 明朝" w:hAnsi="ＭＳ 明朝" w:hint="eastAsia"/>
          <w:b/>
          <w:bCs/>
          <w:sz w:val="24"/>
          <w:szCs w:val="24"/>
        </w:rPr>
        <w:t>2大政党</w:t>
      </w:r>
    </w:p>
    <w:p w14:paraId="5ADAD3A3" w14:textId="03E75307" w:rsidR="00F8564A" w:rsidRPr="00D946EC" w:rsidRDefault="00F8564A" w:rsidP="00F8564A">
      <w:pPr>
        <w:ind w:leftChars="-577" w:hangingChars="503" w:hanging="121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今はモディ首相が率いるインド人民党</w:t>
      </w:r>
      <w:r w:rsidRPr="00D946EC">
        <w:rPr>
          <w:rFonts w:ascii="ＭＳ 明朝" w:eastAsia="ＭＳ 明朝" w:hAnsi="ＭＳ 明朝" w:hint="eastAsia"/>
          <w:b/>
          <w:bCs/>
          <w:szCs w:val="21"/>
        </w:rPr>
        <w:t>（BJP）</w:t>
      </w:r>
      <w:r w:rsidRPr="00D946EC">
        <w:rPr>
          <w:rFonts w:ascii="ＭＳ 明朝" w:eastAsia="ＭＳ 明朝" w:hAnsi="ＭＳ 明朝" w:hint="eastAsia"/>
          <w:b/>
          <w:bCs/>
          <w:sz w:val="24"/>
          <w:szCs w:val="24"/>
        </w:rPr>
        <w:t>の天下だが、独立後3分の2以上の期間は「会議派」が政権を握っていた。BJPは</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至上主義をベースとして1980年に結成された。対して世俗主義の会議派の創設は</w:t>
      </w:r>
      <w:r w:rsidR="003C254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第1次大戦後にマハトマ・ガンジーやジャワハルラール・</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らなどが加わり、1885年に本格的な政党に脱皮した。つまり138年の歴史を誇り、独立後</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が初代首相に就き民主主義の基礎を築いた。では何故、歴史ある会議派は凋落の道を進んだのか。始まりは、</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亡き後</w:t>
      </w:r>
      <w:r w:rsidR="003C254B">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1969年、娘のインディラ・ガンジーが首相に担ぎ出されたことが落日の始まりだ</w:t>
      </w:r>
      <w:r w:rsidR="00176E08" w:rsidRPr="00D946EC">
        <w:rPr>
          <w:rFonts w:ascii="ＭＳ 明朝" w:eastAsia="ＭＳ 明朝" w:hAnsi="ＭＳ 明朝" w:hint="eastAsia"/>
          <w:b/>
          <w:bCs/>
          <w:sz w:val="24"/>
          <w:szCs w:val="24"/>
        </w:rPr>
        <w:t>った</w:t>
      </w:r>
      <w:r w:rsidRPr="00D946EC">
        <w:rPr>
          <w:rFonts w:ascii="ＭＳ 明朝" w:eastAsia="ＭＳ 明朝" w:hAnsi="ＭＳ 明朝" w:hint="eastAsia"/>
          <w:b/>
          <w:bCs/>
          <w:sz w:val="24"/>
          <w:szCs w:val="24"/>
        </w:rPr>
        <w:t>。</w:t>
      </w:r>
    </w:p>
    <w:p w14:paraId="17F5F82C" w14:textId="77777777" w:rsidR="00F8564A" w:rsidRPr="00D946EC" w:rsidRDefault="00F8564A" w:rsidP="00F8564A">
      <w:pPr>
        <w:ind w:leftChars="-462" w:left="242" w:hangingChars="503" w:hanging="1212"/>
        <w:rPr>
          <w:rFonts w:ascii="ＭＳ 明朝" w:eastAsia="ＭＳ 明朝" w:hAnsi="ＭＳ 明朝"/>
          <w:b/>
          <w:bCs/>
          <w:sz w:val="24"/>
          <w:szCs w:val="24"/>
        </w:rPr>
      </w:pPr>
    </w:p>
    <w:p w14:paraId="523E6F4C" w14:textId="2F93B6DE" w:rsidR="00F8564A" w:rsidRPr="00D946EC" w:rsidRDefault="00F8564A" w:rsidP="00F8564A">
      <w:pPr>
        <w:ind w:leftChars="-14" w:left="-29"/>
        <w:rPr>
          <w:rFonts w:ascii="ＭＳ 明朝" w:eastAsia="ＭＳ 明朝" w:hAnsi="ＭＳ 明朝"/>
          <w:b/>
          <w:bCs/>
          <w:sz w:val="24"/>
          <w:szCs w:val="24"/>
        </w:rPr>
      </w:pPr>
      <w:r w:rsidRPr="00D946EC">
        <w:rPr>
          <w:rFonts w:ascii="ＭＳ 明朝" w:eastAsia="ＭＳ 明朝" w:hAnsi="ＭＳ 明朝" w:hint="eastAsia"/>
          <w:b/>
          <w:bCs/>
          <w:sz w:val="24"/>
          <w:szCs w:val="24"/>
        </w:rPr>
        <w:t>彼女は1975年に非常事態宣言を発し、野党を弾圧するなどの強権を振る</w:t>
      </w:r>
      <w:r w:rsidR="003C254B">
        <w:rPr>
          <w:rFonts w:ascii="ＭＳ 明朝" w:eastAsia="ＭＳ 明朝" w:hAnsi="ＭＳ 明朝" w:hint="eastAsia"/>
          <w:b/>
          <w:bCs/>
          <w:sz w:val="24"/>
          <w:szCs w:val="24"/>
        </w:rPr>
        <w:t xml:space="preserve">い </w:t>
      </w:r>
      <w:r w:rsidRPr="00D946EC">
        <w:rPr>
          <w:rFonts w:ascii="ＭＳ 明朝" w:eastAsia="ＭＳ 明朝" w:hAnsi="ＭＳ 明朝" w:hint="eastAsia"/>
          <w:b/>
          <w:bCs/>
          <w:sz w:val="24"/>
          <w:szCs w:val="24"/>
        </w:rPr>
        <w:t>77年の総選挙で敗れ野党に転落する。返り咲いた後の8</w:t>
      </w:r>
      <w:r w:rsidRPr="00D946EC">
        <w:rPr>
          <w:rFonts w:ascii="ＭＳ 明朝" w:eastAsia="ＭＳ 明朝" w:hAnsi="ＭＳ 明朝"/>
          <w:b/>
          <w:bCs/>
          <w:sz w:val="24"/>
          <w:szCs w:val="24"/>
        </w:rPr>
        <w:t>4</w:t>
      </w:r>
      <w:r w:rsidRPr="00D946EC">
        <w:rPr>
          <w:rFonts w:ascii="ＭＳ 明朝" w:eastAsia="ＭＳ 明朝" w:hAnsi="ＭＳ 明朝" w:hint="eastAsia"/>
          <w:b/>
          <w:bCs/>
          <w:sz w:val="24"/>
          <w:szCs w:val="24"/>
        </w:rPr>
        <w:t>年には自らの護衛に射殺された。長男のラジブが総裁と首相を引き継いだが、89年汚職問題で政権を失い</w:t>
      </w:r>
      <w:r w:rsidR="00176E08"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91年にはスリランカの武装勢力の自爆テロに巻き込まれ殺害された。98年にはラジブの妻でイタリア出身のソニア氏が総裁には</w:t>
      </w:r>
      <w:r w:rsidR="00176E08" w:rsidRPr="00D946EC">
        <w:rPr>
          <w:rFonts w:ascii="ＭＳ 明朝" w:eastAsia="ＭＳ 明朝" w:hAnsi="ＭＳ 明朝" w:hint="eastAsia"/>
          <w:b/>
          <w:bCs/>
          <w:sz w:val="24"/>
          <w:szCs w:val="24"/>
        </w:rPr>
        <w:t>就</w:t>
      </w:r>
      <w:r w:rsidRPr="00D946EC">
        <w:rPr>
          <w:rFonts w:ascii="ＭＳ 明朝" w:eastAsia="ＭＳ 明朝" w:hAnsi="ＭＳ 明朝" w:hint="eastAsia"/>
          <w:b/>
          <w:bCs/>
          <w:sz w:val="24"/>
          <w:szCs w:val="24"/>
        </w:rPr>
        <w:t>いたが、首相職は固辞した。</w:t>
      </w:r>
      <w:r w:rsidR="00C01DEC" w:rsidRPr="00D946EC">
        <w:rPr>
          <w:rFonts w:ascii="ＭＳ 明朝" w:eastAsia="ＭＳ 明朝" w:hAnsi="ＭＳ 明朝" w:hint="eastAsia"/>
          <w:b/>
          <w:bCs/>
          <w:sz w:val="24"/>
          <w:szCs w:val="24"/>
        </w:rPr>
        <w:t>そ</w:t>
      </w:r>
      <w:r w:rsidRPr="00D946EC">
        <w:rPr>
          <w:rFonts w:ascii="ＭＳ 明朝" w:eastAsia="ＭＳ 明朝" w:hAnsi="ＭＳ 明朝" w:hint="eastAsia"/>
          <w:b/>
          <w:bCs/>
          <w:sz w:val="24"/>
          <w:szCs w:val="24"/>
        </w:rPr>
        <w:t>の長男のラフル氏は2019年の総選挙で大敗し、2年で辞任している。こうしたことで</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・ガンジー一族の系統による政権引き継ぎは</w:t>
      </w:r>
      <w:r w:rsidR="00C01DEC"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失敗に終わっている。然し、インドの民主主義を考えるにあたって</w:t>
      </w:r>
      <w:r w:rsidR="00C01DEC"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2大政党制は崩してほしくないものだ。</w:t>
      </w:r>
    </w:p>
    <w:p w14:paraId="41413A4D" w14:textId="77777777" w:rsidR="00CA777F" w:rsidRPr="00D946EC" w:rsidRDefault="00CA777F" w:rsidP="00F8564A">
      <w:pPr>
        <w:ind w:leftChars="-14" w:left="-29"/>
        <w:rPr>
          <w:rFonts w:ascii="ＭＳ 明朝" w:eastAsia="ＭＳ 明朝" w:hAnsi="ＭＳ 明朝"/>
          <w:b/>
          <w:bCs/>
          <w:sz w:val="24"/>
          <w:szCs w:val="24"/>
        </w:rPr>
      </w:pPr>
    </w:p>
    <w:p w14:paraId="56F0CBE5" w14:textId="77777777" w:rsidR="00CA777F" w:rsidRPr="00D946EC" w:rsidRDefault="00CA777F" w:rsidP="00CA777F">
      <w:pPr>
        <w:ind w:leftChars="-240" w:left="-256" w:hangingChars="103" w:hanging="248"/>
        <w:rPr>
          <w:rFonts w:ascii="ＭＳ 明朝" w:eastAsia="ＭＳ 明朝" w:hAnsi="ＭＳ 明朝"/>
          <w:b/>
          <w:bCs/>
          <w:sz w:val="24"/>
          <w:szCs w:val="24"/>
        </w:rPr>
      </w:pPr>
      <w:r w:rsidRPr="00D946EC">
        <w:rPr>
          <w:rFonts w:ascii="ＭＳ 明朝" w:eastAsia="ＭＳ 明朝" w:hAnsi="ＭＳ 明朝" w:hint="eastAsia"/>
          <w:b/>
          <w:bCs/>
          <w:sz w:val="24"/>
          <w:szCs w:val="24"/>
        </w:rPr>
        <w:t>間違ったサイン</w:t>
      </w:r>
    </w:p>
    <w:p w14:paraId="7C3B8726" w14:textId="7F2D1C32" w:rsidR="00CA777F" w:rsidRPr="00D946EC" w:rsidRDefault="00CA777F" w:rsidP="003C254B">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C01DEC" w:rsidRPr="00D946EC">
        <w:rPr>
          <w:rFonts w:ascii="ＭＳ 明朝" w:eastAsia="ＭＳ 明朝" w:hAnsi="ＭＳ 明朝" w:hint="eastAsia"/>
          <w:b/>
          <w:bCs/>
          <w:sz w:val="24"/>
          <w:szCs w:val="24"/>
        </w:rPr>
        <w:t>かつて</w:t>
      </w:r>
      <w:r w:rsidRPr="00D946EC">
        <w:rPr>
          <w:rFonts w:ascii="ＭＳ 明朝" w:eastAsia="ＭＳ 明朝" w:hAnsi="ＭＳ 明朝" w:hint="eastAsia"/>
          <w:b/>
          <w:bCs/>
          <w:sz w:val="24"/>
          <w:szCs w:val="24"/>
        </w:rPr>
        <w:t>インドが中国の国境侵犯を黙認してきたのは、面目を保つためではなかろうか。領土侵犯されていることに対し、国民の注意を引きたくな</w:t>
      </w:r>
      <w:r w:rsidR="00C01DEC" w:rsidRPr="00D946EC">
        <w:rPr>
          <w:rFonts w:ascii="ＭＳ 明朝" w:eastAsia="ＭＳ 明朝" w:hAnsi="ＭＳ 明朝" w:hint="eastAsia"/>
          <w:b/>
          <w:bCs/>
          <w:sz w:val="24"/>
          <w:szCs w:val="24"/>
        </w:rPr>
        <w:t>かった</w:t>
      </w:r>
      <w:r w:rsidRPr="00D946EC">
        <w:rPr>
          <w:rFonts w:ascii="ＭＳ 明朝" w:eastAsia="ＭＳ 明朝" w:hAnsi="ＭＳ 明朝" w:hint="eastAsia"/>
          <w:b/>
          <w:bCs/>
          <w:sz w:val="24"/>
          <w:szCs w:val="24"/>
        </w:rPr>
        <w:t>のではなかろうか。背景は、インド、モディ首相が中国とパキスタンとの友好関係を崩すため、北京と融和をしてきたためだろう。過去に於いてもインド独立後の最初の首相だった</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氏は、中国の最高指導者だった毛沢東に近づいた。そのことで、</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lastRenderedPageBreak/>
        <w:t>政権下で緩衝国であったチベットを中国は併合し、インド領への侵攻を開始し、そして1962年ヒマラヤ国境で国境紛争が起きた。</w:t>
      </w:r>
    </w:p>
    <w:p w14:paraId="12BCB8AA" w14:textId="77777777" w:rsidR="00CA777F" w:rsidRPr="00D946EC" w:rsidRDefault="00CA777F" w:rsidP="00CA777F">
      <w:pPr>
        <w:ind w:leftChars="-1" w:left="-1" w:hanging="1"/>
        <w:rPr>
          <w:rFonts w:ascii="ＭＳ 明朝" w:eastAsia="ＭＳ 明朝" w:hAnsi="ＭＳ 明朝"/>
          <w:b/>
          <w:bCs/>
          <w:sz w:val="24"/>
          <w:szCs w:val="24"/>
        </w:rPr>
      </w:pPr>
    </w:p>
    <w:p w14:paraId="6D050EF9" w14:textId="6165ADC5" w:rsidR="00CA777F" w:rsidRPr="00D946EC" w:rsidRDefault="00CA777F" w:rsidP="00CA777F">
      <w:pPr>
        <w:ind w:leftChars="-1" w:left="-1" w:hanging="1"/>
        <w:rPr>
          <w:rFonts w:ascii="ＭＳ 明朝" w:eastAsia="ＭＳ 明朝" w:hAnsi="ＭＳ 明朝"/>
          <w:b/>
          <w:bCs/>
          <w:sz w:val="24"/>
          <w:szCs w:val="24"/>
        </w:rPr>
      </w:pPr>
      <w:r w:rsidRPr="00D946EC">
        <w:rPr>
          <w:rFonts w:ascii="ＭＳ 明朝" w:eastAsia="ＭＳ 明朝" w:hAnsi="ＭＳ 明朝" w:hint="eastAsia"/>
          <w:b/>
          <w:bCs/>
          <w:sz w:val="24"/>
          <w:szCs w:val="24"/>
        </w:rPr>
        <w:t>こうした中国の状況を国連の場で争点化せず、また北京を名指しで批判もしないことから、インドはリスク回避姿勢と受け取られ、中国の戦略を助長</w:t>
      </w:r>
      <w:r w:rsidR="00C01DEC" w:rsidRPr="00D946EC">
        <w:rPr>
          <w:rFonts w:ascii="ＭＳ 明朝" w:eastAsia="ＭＳ 明朝" w:hAnsi="ＭＳ 明朝" w:hint="eastAsia"/>
          <w:b/>
          <w:bCs/>
          <w:sz w:val="24"/>
          <w:szCs w:val="24"/>
        </w:rPr>
        <w:t>させた</w:t>
      </w:r>
      <w:r w:rsidRPr="00D946EC">
        <w:rPr>
          <w:rFonts w:ascii="ＭＳ 明朝" w:eastAsia="ＭＳ 明朝" w:hAnsi="ＭＳ 明朝" w:hint="eastAsia"/>
          <w:b/>
          <w:bCs/>
          <w:sz w:val="24"/>
          <w:szCs w:val="24"/>
        </w:rPr>
        <w:t>ことになる。一方、その中国は隣国を敵に変え、</w:t>
      </w:r>
      <w:r w:rsidR="00287666">
        <w:rPr>
          <w:rFonts w:ascii="ＭＳ 明朝" w:eastAsia="ＭＳ 明朝" w:hAnsi="ＭＳ 明朝" w:hint="eastAsia"/>
          <w:b/>
          <w:bCs/>
          <w:sz w:val="24"/>
          <w:szCs w:val="24"/>
        </w:rPr>
        <w:t>Quad</w:t>
      </w:r>
      <w:r w:rsidRPr="00D946EC">
        <w:rPr>
          <w:rFonts w:ascii="ＭＳ 明朝" w:eastAsia="ＭＳ 明朝" w:hAnsi="ＭＳ 明朝" w:hint="eastAsia"/>
          <w:b/>
          <w:bCs/>
          <w:sz w:val="24"/>
          <w:szCs w:val="24"/>
        </w:rPr>
        <w:t>にまで追い込んでしまった。間違ったサインに対し、間違った行動。両国はどっちもどっちと表現したら、お叱りを受け</w:t>
      </w:r>
      <w:r w:rsidR="00C01DEC" w:rsidRPr="00D946EC">
        <w:rPr>
          <w:rFonts w:ascii="ＭＳ 明朝" w:eastAsia="ＭＳ 明朝" w:hAnsi="ＭＳ 明朝" w:hint="eastAsia"/>
          <w:b/>
          <w:bCs/>
          <w:sz w:val="24"/>
          <w:szCs w:val="24"/>
        </w:rPr>
        <w:t>るだろうか</w:t>
      </w:r>
      <w:r w:rsidRPr="00D946EC">
        <w:rPr>
          <w:rFonts w:ascii="ＭＳ 明朝" w:eastAsia="ＭＳ 明朝" w:hAnsi="ＭＳ 明朝" w:hint="eastAsia"/>
          <w:b/>
          <w:bCs/>
          <w:sz w:val="24"/>
          <w:szCs w:val="24"/>
        </w:rPr>
        <w:t>？</w:t>
      </w:r>
    </w:p>
    <w:p w14:paraId="4040A31B" w14:textId="77777777" w:rsidR="00F8564A" w:rsidRPr="00D946EC" w:rsidRDefault="00F8564A" w:rsidP="00703216">
      <w:pPr>
        <w:rPr>
          <w:rFonts w:ascii="ＭＳ 明朝" w:eastAsia="ＭＳ 明朝" w:hAnsi="ＭＳ 明朝"/>
          <w:b/>
          <w:bCs/>
          <w:sz w:val="24"/>
          <w:szCs w:val="24"/>
        </w:rPr>
      </w:pPr>
    </w:p>
    <w:p w14:paraId="0ABE1D40" w14:textId="77777777" w:rsidR="00F8564A" w:rsidRPr="00D946EC" w:rsidRDefault="00F8564A" w:rsidP="004B0371">
      <w:pPr>
        <w:ind w:leftChars="-287" w:left="-44" w:hangingChars="232" w:hanging="559"/>
        <w:rPr>
          <w:rFonts w:ascii="ＭＳ 明朝" w:eastAsia="ＭＳ 明朝" w:hAnsi="ＭＳ 明朝"/>
          <w:b/>
          <w:bCs/>
          <w:sz w:val="24"/>
          <w:szCs w:val="24"/>
        </w:rPr>
      </w:pPr>
      <w:r w:rsidRPr="00D946EC">
        <w:rPr>
          <w:rFonts w:ascii="ＭＳ 明朝" w:eastAsia="ＭＳ 明朝" w:hAnsi="ＭＳ 明朝" w:hint="eastAsia"/>
          <w:b/>
          <w:bCs/>
          <w:sz w:val="24"/>
          <w:szCs w:val="24"/>
        </w:rPr>
        <w:t>インド軍</w:t>
      </w:r>
    </w:p>
    <w:p w14:paraId="3A74DCF1" w14:textId="5184F704" w:rsidR="00F8564A" w:rsidRPr="00D946EC" w:rsidRDefault="00F8564A" w:rsidP="00F8564A">
      <w:pPr>
        <w:ind w:leftChars="-337" w:left="-29" w:hangingChars="282" w:hanging="67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陸海空の正規兵力は132万人、予備役180万人のインド軍だが、予算の有効活用が迫られている。その事例の一つとして、22年6月に17歳6か月から21歳までの志願制による新兵の採用を巡っての改革を発表した。入隊後に先ずは、4年間は軍務に従事する。就職が覚束ない若者たちは軍に職を求める人は多い。然し採用になっても4分の1しか軍にはとどまれない。そのほかの要員は117万㍓</w:t>
      </w:r>
      <w:r w:rsidRPr="00D946EC">
        <w:rPr>
          <w:rFonts w:ascii="ＭＳ 明朝" w:eastAsia="ＭＳ 明朝" w:hAnsi="ＭＳ 明朝" w:hint="eastAsia"/>
          <w:b/>
          <w:bCs/>
          <w:sz w:val="22"/>
        </w:rPr>
        <w:t>（約200万円）</w:t>
      </w:r>
      <w:r w:rsidRPr="00D946EC">
        <w:rPr>
          <w:rFonts w:ascii="ＭＳ 明朝" w:eastAsia="ＭＳ 明朝" w:hAnsi="ＭＳ 明朝" w:hint="eastAsia"/>
          <w:b/>
          <w:bCs/>
          <w:sz w:val="24"/>
          <w:szCs w:val="24"/>
        </w:rPr>
        <w:t>の一時金を受け取って除隊になり、年金</w:t>
      </w:r>
      <w:r w:rsidR="0049554F"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受け取れない。</w:t>
      </w:r>
    </w:p>
    <w:p w14:paraId="304CE856" w14:textId="77777777" w:rsidR="00F8564A" w:rsidRPr="00D946EC" w:rsidRDefault="00F8564A" w:rsidP="00F8564A">
      <w:pPr>
        <w:ind w:leftChars="-337" w:left="-29" w:hangingChars="282" w:hanging="679"/>
        <w:rPr>
          <w:rFonts w:ascii="ＭＳ 明朝" w:eastAsia="ＭＳ 明朝" w:hAnsi="ＭＳ 明朝"/>
          <w:b/>
          <w:bCs/>
          <w:sz w:val="24"/>
          <w:szCs w:val="24"/>
        </w:rPr>
      </w:pPr>
    </w:p>
    <w:p w14:paraId="1179FC78" w14:textId="5DE0B534" w:rsidR="00F8564A" w:rsidRPr="00D946EC" w:rsidRDefault="00F8564A" w:rsidP="00F8564A">
      <w:pPr>
        <w:ind w:leftChars="-14" w:left="-29" w:firstLineChars="12" w:firstLine="29"/>
        <w:rPr>
          <w:rFonts w:ascii="ＭＳ 明朝" w:eastAsia="ＭＳ 明朝" w:hAnsi="ＭＳ 明朝"/>
          <w:b/>
          <w:bCs/>
          <w:sz w:val="24"/>
          <w:szCs w:val="24"/>
        </w:rPr>
      </w:pPr>
      <w:r w:rsidRPr="00D946EC">
        <w:rPr>
          <w:rFonts w:ascii="ＭＳ 明朝" w:eastAsia="ＭＳ 明朝" w:hAnsi="ＭＳ 明朝" w:hint="eastAsia"/>
          <w:b/>
          <w:bCs/>
          <w:sz w:val="24"/>
          <w:szCs w:val="24"/>
        </w:rPr>
        <w:t>22年度の防衛費は</w:t>
      </w:r>
      <w:r w:rsidR="003C254B">
        <w:rPr>
          <w:rFonts w:ascii="ＭＳ 明朝" w:eastAsia="ＭＳ 明朝" w:hAnsi="ＭＳ 明朝" w:hint="eastAsia"/>
          <w:b/>
          <w:bCs/>
          <w:sz w:val="24"/>
          <w:szCs w:val="24"/>
        </w:rPr>
        <w:t>、日本の約6兆円に対し</w:t>
      </w:r>
      <w:r w:rsidRPr="00D946EC">
        <w:rPr>
          <w:rFonts w:ascii="ＭＳ 明朝" w:eastAsia="ＭＳ 明朝" w:hAnsi="ＭＳ 明朝" w:hint="eastAsia"/>
          <w:b/>
          <w:bCs/>
          <w:sz w:val="24"/>
          <w:szCs w:val="24"/>
        </w:rPr>
        <w:t>800億㌦</w:t>
      </w:r>
      <w:r w:rsidRPr="00D946EC">
        <w:rPr>
          <w:rFonts w:ascii="ＭＳ 明朝" w:eastAsia="ＭＳ 明朝" w:hAnsi="ＭＳ 明朝" w:hint="eastAsia"/>
          <w:b/>
          <w:bCs/>
          <w:szCs w:val="21"/>
        </w:rPr>
        <w:t>（約11兆円）</w:t>
      </w:r>
      <w:r w:rsidRPr="00D946EC">
        <w:rPr>
          <w:rFonts w:ascii="ＭＳ 明朝" w:eastAsia="ＭＳ 明朝" w:hAnsi="ＭＳ 明朝" w:hint="eastAsia"/>
          <w:b/>
          <w:bCs/>
          <w:sz w:val="24"/>
          <w:szCs w:val="24"/>
        </w:rPr>
        <w:t>前後だ</w:t>
      </w:r>
      <w:r w:rsidR="003C254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国防予算の52％は人件費と言われており、一説によると装備や兵器はその3分の2は年代物だと指摘する向きがある。故もあり、年金も含む人件費を圧縮して軍の装備や近代化に予算割合を増やすべきと識者は指摘している。然し</w:t>
      </w:r>
      <w:r w:rsidR="003C254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軍は安定した「就職先」</w:t>
      </w:r>
      <w:r w:rsidR="00A60FA9" w:rsidRPr="00D946EC">
        <w:rPr>
          <w:rFonts w:ascii="ＭＳ 明朝" w:eastAsia="ＭＳ 明朝" w:hAnsi="ＭＳ 明朝" w:hint="eastAsia"/>
          <w:b/>
          <w:bCs/>
          <w:sz w:val="24"/>
          <w:szCs w:val="24"/>
        </w:rPr>
        <w:t>と</w:t>
      </w:r>
      <w:r w:rsidRPr="00D946EC">
        <w:rPr>
          <w:rFonts w:ascii="ＭＳ 明朝" w:eastAsia="ＭＳ 明朝" w:hAnsi="ＭＳ 明朝" w:hint="eastAsia"/>
          <w:b/>
          <w:bCs/>
          <w:sz w:val="24"/>
          <w:szCs w:val="24"/>
        </w:rPr>
        <w:t>していた若者は、雇用の短さ、多くの対象者の年金の無支給に抗議活動があり、一部で暴徒化した動きがあった。</w:t>
      </w:r>
    </w:p>
    <w:p w14:paraId="5F493DF1" w14:textId="612805C2" w:rsidR="009D0653" w:rsidRPr="00D946EC" w:rsidRDefault="009D0653" w:rsidP="00C01DEC">
      <w:pPr>
        <w:rPr>
          <w:rFonts w:ascii="ＭＳ 明朝" w:eastAsia="ＭＳ 明朝" w:hAnsi="ＭＳ 明朝"/>
          <w:b/>
          <w:bCs/>
          <w:sz w:val="24"/>
          <w:szCs w:val="24"/>
        </w:rPr>
      </w:pPr>
    </w:p>
    <w:p w14:paraId="17DA41F6" w14:textId="6D5505D0" w:rsidR="009D0653" w:rsidRPr="00D946EC" w:rsidRDefault="009D0653" w:rsidP="009D0653">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なお、インドでは20年と21年で合計200品目以上の防衛装備品の輸入禁止令を出した。規制対象は戦車、トラック、ヘリコプター、国境監視システム、戦場監視レーダーなど多岐にわたる。狙いは</w:t>
      </w:r>
      <w:r w:rsidR="00C01DEC"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印中の対立が長引くと見たことに加え、地場の防衛</w:t>
      </w:r>
      <w:r w:rsidR="00C01DEC" w:rsidRPr="00D946EC">
        <w:rPr>
          <w:rFonts w:ascii="ＭＳ 明朝" w:eastAsia="ＭＳ 明朝" w:hAnsi="ＭＳ 明朝" w:hint="eastAsia"/>
          <w:b/>
          <w:bCs/>
          <w:sz w:val="24"/>
          <w:szCs w:val="24"/>
        </w:rPr>
        <w:t>産業</w:t>
      </w:r>
      <w:r w:rsidRPr="00D946EC">
        <w:rPr>
          <w:rFonts w:ascii="ＭＳ 明朝" w:eastAsia="ＭＳ 明朝" w:hAnsi="ＭＳ 明朝" w:hint="eastAsia"/>
          <w:b/>
          <w:bCs/>
          <w:sz w:val="24"/>
          <w:szCs w:val="24"/>
        </w:rPr>
        <w:t>の底上げが目的だろう。例えば</w:t>
      </w:r>
      <w:r w:rsidR="003C254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22年1月に地場のヒンドスタン航空機に83機の国産軍用機を発注、それを受けてヒンドスタンは英国の航空機エンジンのロールス・ロイスと同5月に提携を発表している。この軍用機製造に当たっては約500の地場企業が関わることになる。この</w:t>
      </w:r>
      <w:r w:rsidR="003C254B">
        <w:rPr>
          <w:rFonts w:ascii="ＭＳ 明朝" w:eastAsia="ＭＳ 明朝" w:hAnsi="ＭＳ 明朝" w:hint="eastAsia"/>
          <w:b/>
          <w:bCs/>
          <w:sz w:val="24"/>
          <w:szCs w:val="24"/>
        </w:rPr>
        <w:t>防衛</w:t>
      </w:r>
      <w:r w:rsidRPr="00D946EC">
        <w:rPr>
          <w:rFonts w:ascii="ＭＳ 明朝" w:eastAsia="ＭＳ 明朝" w:hAnsi="ＭＳ 明朝" w:hint="eastAsia"/>
          <w:b/>
          <w:bCs/>
          <w:sz w:val="24"/>
          <w:szCs w:val="24"/>
        </w:rPr>
        <w:t>産業は</w:t>
      </w:r>
      <w:r w:rsidR="003C254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中国との対立が続く限り「実需」の面では続くことになろう。</w:t>
      </w:r>
    </w:p>
    <w:p w14:paraId="2B213410" w14:textId="77777777" w:rsidR="009D0653" w:rsidRPr="00D946EC" w:rsidRDefault="009D0653" w:rsidP="009D0653">
      <w:pPr>
        <w:ind w:leftChars="-462" w:left="1" w:hangingChars="403" w:hanging="971"/>
        <w:rPr>
          <w:rFonts w:ascii="ＭＳ 明朝" w:eastAsia="ＭＳ 明朝" w:hAnsi="ＭＳ 明朝"/>
          <w:b/>
          <w:bCs/>
          <w:sz w:val="24"/>
          <w:szCs w:val="24"/>
        </w:rPr>
      </w:pPr>
    </w:p>
    <w:p w14:paraId="33D71E68" w14:textId="61063387" w:rsidR="009D0653" w:rsidRPr="00D946EC" w:rsidRDefault="009D0653" w:rsidP="009D0653">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海軍でも動きがある。中国の海洋進出に対して、22年3月に国産空母を就役させた。自立した防衛体制を確立する一環としているが、13年にロシアから購入した空母に続いて2隻目となる。過去5年でロシアから約5割の兵器を調達し</w:t>
      </w:r>
      <w:r w:rsidRPr="00D946EC">
        <w:rPr>
          <w:rFonts w:ascii="ＭＳ 明朝" w:eastAsia="ＭＳ 明朝" w:hAnsi="ＭＳ 明朝" w:hint="eastAsia"/>
          <w:b/>
          <w:bCs/>
          <w:sz w:val="24"/>
          <w:szCs w:val="24"/>
        </w:rPr>
        <w:lastRenderedPageBreak/>
        <w:t>ているが、ロシアからの脱却を強烈に進めることを窺わせる。</w:t>
      </w:r>
    </w:p>
    <w:p w14:paraId="0EC7761C" w14:textId="4E6C79EF" w:rsidR="00F8564A" w:rsidRPr="00D946EC" w:rsidRDefault="00F8564A" w:rsidP="00F8564A">
      <w:pPr>
        <w:pStyle w:val="af5"/>
        <w:rPr>
          <w:rFonts w:ascii="ＭＳ 明朝" w:eastAsia="ＭＳ 明朝" w:hAnsi="ＭＳ 明朝"/>
          <w:b/>
          <w:bCs/>
          <w:sz w:val="24"/>
          <w:szCs w:val="24"/>
        </w:rPr>
      </w:pPr>
    </w:p>
    <w:p w14:paraId="25112B99" w14:textId="612620DC" w:rsidR="001265C6" w:rsidRPr="00D946EC" w:rsidRDefault="001265C6" w:rsidP="004B0371">
      <w:pPr>
        <w:pStyle w:val="af5"/>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全方位外交</w:t>
      </w:r>
    </w:p>
    <w:p w14:paraId="559E0FEC" w14:textId="5A55C769" w:rsidR="00592A6E" w:rsidRPr="00D946EC" w:rsidRDefault="00592A6E" w:rsidP="001265C6">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戦略的自立性の名の下で、典型的な</w:t>
      </w:r>
      <w:r w:rsidR="001265C6" w:rsidRPr="00D946EC">
        <w:rPr>
          <w:rFonts w:ascii="ＭＳ 明朝" w:eastAsia="ＭＳ 明朝" w:hAnsi="ＭＳ 明朝" w:hint="eastAsia"/>
          <w:b/>
          <w:bCs/>
          <w:sz w:val="24"/>
          <w:szCs w:val="24"/>
        </w:rPr>
        <w:t>全方位外交</w:t>
      </w:r>
      <w:r w:rsidRPr="00D946EC">
        <w:rPr>
          <w:rFonts w:ascii="ＭＳ 明朝" w:eastAsia="ＭＳ 明朝" w:hAnsi="ＭＳ 明朝" w:hint="eastAsia"/>
          <w:b/>
          <w:bCs/>
          <w:sz w:val="24"/>
          <w:szCs w:val="24"/>
        </w:rPr>
        <w:t>を貫く</w:t>
      </w:r>
      <w:r w:rsidR="001265C6" w:rsidRPr="00D946EC">
        <w:rPr>
          <w:rFonts w:ascii="ＭＳ 明朝" w:eastAsia="ＭＳ 明朝" w:hAnsi="ＭＳ 明朝" w:hint="eastAsia"/>
          <w:b/>
          <w:bCs/>
          <w:sz w:val="24"/>
          <w:szCs w:val="24"/>
        </w:rPr>
        <w:t>国だが、状況に応じて組む相手を代えて、国益を最大化する戦略を</w:t>
      </w:r>
      <w:r w:rsidR="00F87493" w:rsidRPr="00D946EC">
        <w:rPr>
          <w:rFonts w:ascii="ＭＳ 明朝" w:eastAsia="ＭＳ 明朝" w:hAnsi="ＭＳ 明朝" w:hint="eastAsia"/>
          <w:b/>
          <w:bCs/>
          <w:sz w:val="24"/>
          <w:szCs w:val="24"/>
        </w:rPr>
        <w:t>執って</w:t>
      </w:r>
      <w:r w:rsidR="001265C6" w:rsidRPr="00D946EC">
        <w:rPr>
          <w:rFonts w:ascii="ＭＳ 明朝" w:eastAsia="ＭＳ 明朝" w:hAnsi="ＭＳ 明朝" w:hint="eastAsia"/>
          <w:b/>
          <w:bCs/>
          <w:sz w:val="24"/>
          <w:szCs w:val="24"/>
        </w:rPr>
        <w:t>いる。言葉を変えれば危うく、したたかな外交方針だ。</w:t>
      </w:r>
      <w:r w:rsidR="00F87493" w:rsidRPr="00D946EC">
        <w:rPr>
          <w:rFonts w:ascii="ＭＳ 明朝" w:eastAsia="ＭＳ 明朝" w:hAnsi="ＭＳ 明朝" w:hint="eastAsia"/>
          <w:b/>
          <w:bCs/>
          <w:sz w:val="24"/>
          <w:szCs w:val="24"/>
        </w:rPr>
        <w:t>一方、</w:t>
      </w:r>
      <w:r w:rsidR="001265C6" w:rsidRPr="00D946EC">
        <w:rPr>
          <w:rFonts w:ascii="ＭＳ 明朝" w:eastAsia="ＭＳ 明朝" w:hAnsi="ＭＳ 明朝" w:hint="eastAsia"/>
          <w:b/>
          <w:bCs/>
          <w:sz w:val="24"/>
          <w:szCs w:val="24"/>
        </w:rPr>
        <w:t>隣国の中国とは3</w:t>
      </w:r>
      <w:r w:rsidR="001265C6" w:rsidRPr="00D946EC">
        <w:rPr>
          <w:rFonts w:ascii="ＭＳ 明朝" w:eastAsia="ＭＳ 明朝" w:hAnsi="ＭＳ 明朝"/>
          <w:b/>
          <w:bCs/>
          <w:sz w:val="24"/>
          <w:szCs w:val="24"/>
        </w:rPr>
        <w:t>,</w:t>
      </w:r>
      <w:r w:rsidR="001265C6" w:rsidRPr="00D946EC">
        <w:rPr>
          <w:rFonts w:ascii="ＭＳ 明朝" w:eastAsia="ＭＳ 明朝" w:hAnsi="ＭＳ 明朝" w:hint="eastAsia"/>
          <w:b/>
          <w:bCs/>
          <w:sz w:val="24"/>
          <w:szCs w:val="24"/>
        </w:rPr>
        <w:t>500㌖近い国境が確定していない。2020年6月には46年ぶりに死者を出す軍事衝突があった。その中国の脅威に備え、ロシアとの長年の軍事協力関係を頼み、</w:t>
      </w:r>
      <w:r w:rsidR="00F87493" w:rsidRPr="00D946EC">
        <w:rPr>
          <w:rFonts w:ascii="ＭＳ 明朝" w:eastAsia="ＭＳ 明朝" w:hAnsi="ＭＳ 明朝" w:hint="eastAsia"/>
          <w:b/>
          <w:bCs/>
          <w:sz w:val="24"/>
          <w:szCs w:val="24"/>
        </w:rPr>
        <w:t>ロシアの</w:t>
      </w:r>
      <w:r w:rsidR="001265C6" w:rsidRPr="00D946EC">
        <w:rPr>
          <w:rFonts w:ascii="ＭＳ 明朝" w:eastAsia="ＭＳ 明朝" w:hAnsi="ＭＳ 明朝" w:hint="eastAsia"/>
          <w:b/>
          <w:bCs/>
          <w:sz w:val="24"/>
          <w:szCs w:val="24"/>
        </w:rPr>
        <w:t>地対空ミサイル「S400」を購入し、21年から配備を始めた。</w:t>
      </w:r>
    </w:p>
    <w:p w14:paraId="3FEF1036" w14:textId="77777777" w:rsidR="00592A6E" w:rsidRPr="00D946EC" w:rsidRDefault="00592A6E" w:rsidP="001265C6">
      <w:pPr>
        <w:pStyle w:val="af5"/>
        <w:rPr>
          <w:rFonts w:ascii="ＭＳ 明朝" w:eastAsia="ＭＳ 明朝" w:hAnsi="ＭＳ 明朝"/>
          <w:b/>
          <w:bCs/>
          <w:sz w:val="24"/>
          <w:szCs w:val="24"/>
        </w:rPr>
      </w:pPr>
    </w:p>
    <w:p w14:paraId="1EC2471A" w14:textId="19A1C50A" w:rsidR="001265C6" w:rsidRPr="00D946EC" w:rsidRDefault="001265C6" w:rsidP="001265C6">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その年の12月には</w:t>
      </w:r>
      <w:r w:rsidR="00F87493"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10年間の軍事技術の協力や自動小銃</w:t>
      </w:r>
      <w:r w:rsidR="00F87493"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インド国内で共同生産をすることで合意している。一方、中国の海洋進出に対しては</w:t>
      </w:r>
      <w:r w:rsidR="00287666">
        <w:rPr>
          <w:rFonts w:ascii="ＭＳ 明朝" w:eastAsia="ＭＳ 明朝" w:hAnsi="ＭＳ 明朝" w:hint="eastAsia"/>
          <w:b/>
          <w:bCs/>
          <w:sz w:val="24"/>
          <w:szCs w:val="24"/>
        </w:rPr>
        <w:t>Quad</w:t>
      </w:r>
      <w:r w:rsidRPr="00D946EC">
        <w:rPr>
          <w:rFonts w:ascii="ＭＳ 明朝" w:eastAsia="ＭＳ 明朝" w:hAnsi="ＭＳ 明朝" w:hint="eastAsia"/>
          <w:b/>
          <w:bCs/>
          <w:sz w:val="24"/>
          <w:szCs w:val="24"/>
        </w:rPr>
        <w:t>の枠組みの中で米国と共に対抗している。その米国は、</w:t>
      </w:r>
      <w:r w:rsidR="009B5155">
        <w:rPr>
          <w:rFonts w:ascii="ＭＳ 明朝" w:eastAsia="ＭＳ 明朝" w:hAnsi="ＭＳ 明朝" w:hint="eastAsia"/>
          <w:b/>
          <w:bCs/>
          <w:sz w:val="24"/>
          <w:szCs w:val="24"/>
        </w:rPr>
        <w:t>ロシアのミサイル「</w:t>
      </w:r>
      <w:r w:rsidRPr="00D946EC">
        <w:rPr>
          <w:rFonts w:ascii="ＭＳ 明朝" w:eastAsia="ＭＳ 明朝" w:hAnsi="ＭＳ 明朝" w:hint="eastAsia"/>
          <w:b/>
          <w:bCs/>
          <w:sz w:val="24"/>
          <w:szCs w:val="24"/>
        </w:rPr>
        <w:t>S400</w:t>
      </w:r>
      <w:r w:rsidR="009B5155">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を購入する国に対しては制裁を科しているが、対中国包囲網の要としてインドを位置付けていることから</w:t>
      </w:r>
      <w:r w:rsidR="00F87493" w:rsidRPr="00D946EC">
        <w:rPr>
          <w:rFonts w:ascii="ＭＳ 明朝" w:eastAsia="ＭＳ 明朝" w:hAnsi="ＭＳ 明朝" w:hint="eastAsia"/>
          <w:b/>
          <w:bCs/>
          <w:sz w:val="24"/>
          <w:szCs w:val="24"/>
        </w:rPr>
        <w:t>、その</w:t>
      </w:r>
      <w:r w:rsidRPr="00D946EC">
        <w:rPr>
          <w:rFonts w:ascii="ＭＳ 明朝" w:eastAsia="ＭＳ 明朝" w:hAnsi="ＭＳ 明朝" w:hint="eastAsia"/>
          <w:b/>
          <w:bCs/>
          <w:sz w:val="24"/>
          <w:szCs w:val="24"/>
        </w:rPr>
        <w:t>インドに対しては目をつぶっている。つまり</w:t>
      </w:r>
      <w:r w:rsidR="00F87493" w:rsidRPr="00D946EC">
        <w:rPr>
          <w:rFonts w:ascii="ＭＳ 明朝" w:eastAsia="ＭＳ 明朝" w:hAnsi="ＭＳ 明朝" w:hint="eastAsia"/>
          <w:b/>
          <w:bCs/>
          <w:sz w:val="24"/>
          <w:szCs w:val="24"/>
        </w:rPr>
        <w:t>そ</w:t>
      </w:r>
      <w:r w:rsidRPr="00D946EC">
        <w:rPr>
          <w:rFonts w:ascii="ＭＳ 明朝" w:eastAsia="ＭＳ 明朝" w:hAnsi="ＭＳ 明朝" w:hint="eastAsia"/>
          <w:b/>
          <w:bCs/>
          <w:sz w:val="24"/>
          <w:szCs w:val="24"/>
        </w:rPr>
        <w:t>のダブルスタンダードには、</w:t>
      </w:r>
      <w:r w:rsidR="00F87493" w:rsidRPr="00D946EC">
        <w:rPr>
          <w:rFonts w:ascii="ＭＳ 明朝" w:eastAsia="ＭＳ 明朝" w:hAnsi="ＭＳ 明朝" w:hint="eastAsia"/>
          <w:b/>
          <w:bCs/>
          <w:sz w:val="24"/>
          <w:szCs w:val="24"/>
        </w:rPr>
        <w:t>米国の</w:t>
      </w:r>
      <w:r w:rsidRPr="00D946EC">
        <w:rPr>
          <w:rFonts w:ascii="ＭＳ 明朝" w:eastAsia="ＭＳ 明朝" w:hAnsi="ＭＳ 明朝" w:hint="eastAsia"/>
          <w:b/>
          <w:bCs/>
          <w:sz w:val="24"/>
          <w:szCs w:val="24"/>
        </w:rPr>
        <w:t>凋落</w:t>
      </w:r>
      <w:r w:rsidR="00F87493" w:rsidRPr="00D946EC">
        <w:rPr>
          <w:rFonts w:ascii="ＭＳ 明朝" w:eastAsia="ＭＳ 明朝" w:hAnsi="ＭＳ 明朝" w:hint="eastAsia"/>
          <w:b/>
          <w:bCs/>
          <w:sz w:val="24"/>
          <w:szCs w:val="24"/>
        </w:rPr>
        <w:t xml:space="preserve">を感じ </w:t>
      </w:r>
      <w:r w:rsidRPr="00D946EC">
        <w:rPr>
          <w:rFonts w:ascii="ＭＳ 明朝" w:eastAsia="ＭＳ 明朝" w:hAnsi="ＭＳ 明朝" w:hint="eastAsia"/>
          <w:b/>
          <w:bCs/>
          <w:sz w:val="24"/>
          <w:szCs w:val="24"/>
        </w:rPr>
        <w:t>憐れみ</w:t>
      </w:r>
      <w:r w:rsidR="00F87493" w:rsidRPr="00D946EC">
        <w:rPr>
          <w:rFonts w:ascii="ＭＳ 明朝" w:eastAsia="ＭＳ 明朝" w:hAnsi="ＭＳ 明朝" w:hint="eastAsia"/>
          <w:b/>
          <w:bCs/>
          <w:sz w:val="24"/>
          <w:szCs w:val="24"/>
        </w:rPr>
        <w:t>さえも覚える</w:t>
      </w:r>
      <w:r w:rsidRPr="00D946EC">
        <w:rPr>
          <w:rFonts w:ascii="ＭＳ 明朝" w:eastAsia="ＭＳ 明朝" w:hAnsi="ＭＳ 明朝" w:hint="eastAsia"/>
          <w:b/>
          <w:bCs/>
          <w:sz w:val="24"/>
          <w:szCs w:val="24"/>
        </w:rPr>
        <w:t>。</w:t>
      </w:r>
    </w:p>
    <w:p w14:paraId="1E2E84F8" w14:textId="77777777" w:rsidR="001265C6" w:rsidRPr="00D946EC" w:rsidRDefault="001265C6" w:rsidP="001265C6">
      <w:pPr>
        <w:pStyle w:val="af5"/>
        <w:ind w:left="-938"/>
        <w:rPr>
          <w:rFonts w:ascii="ＭＳ 明朝" w:eastAsia="ＭＳ 明朝" w:hAnsi="ＭＳ 明朝"/>
          <w:b/>
          <w:bCs/>
          <w:sz w:val="24"/>
          <w:szCs w:val="24"/>
        </w:rPr>
      </w:pPr>
    </w:p>
    <w:p w14:paraId="79AFCD5F" w14:textId="77777777" w:rsidR="001265C6" w:rsidRPr="00D946EC" w:rsidRDefault="001265C6" w:rsidP="001265C6">
      <w:pPr>
        <w:pStyle w:val="af5"/>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一石二鳥</w:t>
      </w:r>
    </w:p>
    <w:p w14:paraId="6866A6F3" w14:textId="30A248BA" w:rsidR="001265C6" w:rsidRPr="00D946EC" w:rsidRDefault="001265C6" w:rsidP="001265C6">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そのインドは、対立する両陣営にそれぞれ軍事関与するが、自らの対中安全保障の前では矛盾がないように映る。一方 経済面でも中国を意識して、20年から「自立したインド」政策を推進して、中国から抜け出す外資企業の受け皿となるべく、現下の脆弱な製造業の輸出力強化を</w:t>
      </w:r>
      <w:r w:rsidR="00E15A89" w:rsidRPr="00D946EC">
        <w:rPr>
          <w:rFonts w:ascii="ＭＳ 明朝" w:eastAsia="ＭＳ 明朝" w:hAnsi="ＭＳ 明朝" w:hint="eastAsia"/>
          <w:b/>
          <w:bCs/>
          <w:sz w:val="24"/>
          <w:szCs w:val="24"/>
        </w:rPr>
        <w:t>図っている</w:t>
      </w:r>
      <w:r w:rsidRPr="00D946EC">
        <w:rPr>
          <w:rFonts w:ascii="ＭＳ 明朝" w:eastAsia="ＭＳ 明朝" w:hAnsi="ＭＳ 明朝" w:hint="eastAsia"/>
          <w:b/>
          <w:bCs/>
          <w:sz w:val="24"/>
          <w:szCs w:val="24"/>
        </w:rPr>
        <w:t>。まさにインドにとっては一石二鳥だ。</w:t>
      </w:r>
      <w:r w:rsidR="009B5155">
        <w:rPr>
          <w:rFonts w:ascii="ＭＳ 明朝" w:eastAsia="ＭＳ 明朝" w:hAnsi="ＭＳ 明朝" w:hint="eastAsia"/>
          <w:b/>
          <w:bCs/>
          <w:sz w:val="24"/>
          <w:szCs w:val="24"/>
        </w:rPr>
        <w:t>そのインドの</w:t>
      </w:r>
      <w:r w:rsidRPr="00D946EC">
        <w:rPr>
          <w:rFonts w:ascii="ＭＳ 明朝" w:eastAsia="ＭＳ 明朝" w:hAnsi="ＭＳ 明朝" w:hint="eastAsia"/>
          <w:b/>
          <w:bCs/>
          <w:sz w:val="24"/>
          <w:szCs w:val="24"/>
        </w:rPr>
        <w:t>保護貿易と政府補助金を中心した政策維持は、先進国が最も嫌がるものだ。</w:t>
      </w:r>
      <w:r w:rsidR="009B5155">
        <w:rPr>
          <w:rFonts w:ascii="ＭＳ 明朝" w:eastAsia="ＭＳ 明朝" w:hAnsi="ＭＳ 明朝" w:hint="eastAsia"/>
          <w:b/>
          <w:bCs/>
          <w:sz w:val="24"/>
          <w:szCs w:val="24"/>
        </w:rPr>
        <w:t>こうした中</w:t>
      </w:r>
      <w:r w:rsidRPr="00D946EC">
        <w:rPr>
          <w:rFonts w:ascii="ＭＳ 明朝" w:eastAsia="ＭＳ 明朝" w:hAnsi="ＭＳ 明朝" w:hint="eastAsia"/>
          <w:b/>
          <w:bCs/>
          <w:sz w:val="24"/>
          <w:szCs w:val="24"/>
        </w:rPr>
        <w:t>、中国との関係が悪化するEUや英、カナダ、豪州は関係維持のためインドとの自由貿易協定を締結に動いている。一方、ウクライナ侵攻で孤立感を強めるロシアからは、エ</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ギーの確保に躍起なインドだ。</w:t>
      </w:r>
      <w:r w:rsidR="009B5155">
        <w:rPr>
          <w:rFonts w:ascii="ＭＳ 明朝" w:eastAsia="ＭＳ 明朝" w:hAnsi="ＭＳ 明朝" w:hint="eastAsia"/>
          <w:b/>
          <w:bCs/>
          <w:sz w:val="24"/>
          <w:szCs w:val="24"/>
        </w:rPr>
        <w:t>これら</w:t>
      </w:r>
      <w:r w:rsidRPr="00D946EC">
        <w:rPr>
          <w:rFonts w:ascii="ＭＳ 明朝" w:eastAsia="ＭＳ 明朝" w:hAnsi="ＭＳ 明朝" w:hint="eastAsia"/>
          <w:b/>
          <w:bCs/>
          <w:sz w:val="24"/>
          <w:szCs w:val="24"/>
        </w:rPr>
        <w:t xml:space="preserve"> 「したたかな外交」は、状況が一変すれば通じないことは明らかだが、その折のインド外交はどうなるのだろうか。</w:t>
      </w:r>
    </w:p>
    <w:p w14:paraId="77E2A4B8" w14:textId="77777777" w:rsidR="001265C6" w:rsidRPr="00D946EC" w:rsidRDefault="001265C6" w:rsidP="001265C6">
      <w:pPr>
        <w:pStyle w:val="af5"/>
        <w:rPr>
          <w:rFonts w:ascii="ＭＳ 明朝" w:eastAsia="ＭＳ 明朝" w:hAnsi="ＭＳ 明朝"/>
          <w:b/>
          <w:bCs/>
          <w:sz w:val="24"/>
          <w:szCs w:val="24"/>
        </w:rPr>
      </w:pPr>
    </w:p>
    <w:p w14:paraId="7134B1BF" w14:textId="1C0C3349" w:rsidR="00DB29D9" w:rsidRPr="00D946EC" w:rsidRDefault="001265C6" w:rsidP="001265C6">
      <w:pPr>
        <w:pStyle w:val="af5"/>
        <w:ind w:leftChars="-369" w:left="-2" w:hangingChars="321" w:hanging="773"/>
        <w:rPr>
          <w:rFonts w:ascii="ＭＳ 明朝" w:eastAsia="ＭＳ 明朝" w:hAnsi="ＭＳ 明朝"/>
          <w:b/>
          <w:bCs/>
          <w:sz w:val="24"/>
          <w:szCs w:val="24"/>
        </w:rPr>
      </w:pPr>
      <w:r w:rsidRPr="00D946EC">
        <w:rPr>
          <w:rFonts w:ascii="ＭＳ 明朝" w:eastAsia="ＭＳ 明朝" w:hAnsi="ＭＳ 明朝" w:hint="eastAsia"/>
          <w:b/>
          <w:bCs/>
          <w:sz w:val="24"/>
          <w:szCs w:val="24"/>
        </w:rPr>
        <w:t>4）</w:t>
      </w:r>
      <w:r w:rsidR="001E7A15" w:rsidRPr="00D946EC">
        <w:rPr>
          <w:rFonts w:ascii="ＭＳ 明朝" w:eastAsia="ＭＳ 明朝" w:hAnsi="ＭＳ 明朝" w:hint="eastAsia"/>
          <w:b/>
          <w:bCs/>
          <w:sz w:val="24"/>
          <w:szCs w:val="24"/>
        </w:rPr>
        <w:t>経済</w:t>
      </w:r>
      <w:r w:rsidR="00DB29D9" w:rsidRPr="00D946EC">
        <w:rPr>
          <w:rFonts w:ascii="ＭＳ 明朝" w:eastAsia="ＭＳ 明朝" w:hAnsi="ＭＳ 明朝" w:hint="eastAsia"/>
          <w:b/>
          <w:bCs/>
          <w:sz w:val="24"/>
          <w:szCs w:val="24"/>
        </w:rPr>
        <w:t>動向</w:t>
      </w:r>
    </w:p>
    <w:p w14:paraId="19F87A60" w14:textId="72851221" w:rsidR="001E7A15" w:rsidRPr="00D946EC" w:rsidRDefault="00DB29D9" w:rsidP="004B0371">
      <w:pPr>
        <w:pStyle w:val="af5"/>
        <w:ind w:leftChars="-233" w:hangingChars="203" w:hanging="489"/>
        <w:rPr>
          <w:rFonts w:ascii="ＭＳ 明朝" w:eastAsia="ＭＳ 明朝" w:hAnsi="ＭＳ 明朝"/>
          <w:b/>
          <w:bCs/>
          <w:sz w:val="24"/>
          <w:szCs w:val="24"/>
        </w:rPr>
      </w:pPr>
      <w:r w:rsidRPr="00D946EC">
        <w:rPr>
          <w:rFonts w:ascii="ＭＳ 明朝" w:eastAsia="ＭＳ 明朝" w:hAnsi="ＭＳ 明朝" w:hint="eastAsia"/>
          <w:b/>
          <w:bCs/>
          <w:sz w:val="24"/>
          <w:szCs w:val="24"/>
        </w:rPr>
        <w:t>経済</w:t>
      </w:r>
      <w:r w:rsidR="001E7A15" w:rsidRPr="00D946EC">
        <w:rPr>
          <w:rFonts w:ascii="ＭＳ 明朝" w:eastAsia="ＭＳ 明朝" w:hAnsi="ＭＳ 明朝" w:hint="eastAsia"/>
          <w:b/>
          <w:bCs/>
          <w:sz w:val="24"/>
          <w:szCs w:val="24"/>
        </w:rPr>
        <w:t>構造</w:t>
      </w:r>
    </w:p>
    <w:p w14:paraId="53A1C5BE" w14:textId="1BDD1601" w:rsidR="001E7A15" w:rsidRPr="00D946EC" w:rsidRDefault="001E7A15" w:rsidP="008E0589">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一言でいえば、</w:t>
      </w:r>
      <w:r w:rsidR="009E5E81" w:rsidRPr="00D946EC">
        <w:rPr>
          <w:rFonts w:ascii="ＭＳ 明朝" w:eastAsia="ＭＳ 明朝" w:hAnsi="ＭＳ 明朝" w:hint="eastAsia"/>
          <w:b/>
          <w:bCs/>
          <w:sz w:val="24"/>
          <w:szCs w:val="24"/>
        </w:rPr>
        <w:t>インドは</w:t>
      </w:r>
      <w:r w:rsidRPr="00D946EC">
        <w:rPr>
          <w:rFonts w:ascii="ＭＳ 明朝" w:eastAsia="ＭＳ 明朝" w:hAnsi="ＭＳ 明朝" w:hint="eastAsia"/>
          <w:b/>
          <w:bCs/>
          <w:sz w:val="24"/>
          <w:szCs w:val="24"/>
        </w:rPr>
        <w:t>内需依存型の経済構造だ。GDPの約6割は家計消費が占め</w:t>
      </w:r>
      <w:r w:rsidR="009E6A9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企業の設備投資やインフラなどの固定資本投資を併せて約９割</w:t>
      </w:r>
      <w:r w:rsidR="009E5E81" w:rsidRPr="00D946EC">
        <w:rPr>
          <w:rFonts w:ascii="ＭＳ 明朝" w:eastAsia="ＭＳ 明朝" w:hAnsi="ＭＳ 明朝" w:hint="eastAsia"/>
          <w:b/>
          <w:bCs/>
          <w:sz w:val="24"/>
          <w:szCs w:val="24"/>
        </w:rPr>
        <w:t>のシェアとなる</w:t>
      </w:r>
      <w:r w:rsidRPr="00D946EC">
        <w:rPr>
          <w:rFonts w:ascii="ＭＳ 明朝" w:eastAsia="ＭＳ 明朝" w:hAnsi="ＭＳ 明朝" w:hint="eastAsia"/>
          <w:b/>
          <w:bCs/>
          <w:sz w:val="24"/>
          <w:szCs w:val="24"/>
        </w:rPr>
        <w:t>。一方、産業別のGDPではサービス業が半分以上を占め、「経済のサービス化</w:t>
      </w:r>
      <w:r w:rsidR="00CC68D0"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は浸透している。</w:t>
      </w:r>
      <w:r w:rsidR="00C029D2" w:rsidRPr="00D946EC">
        <w:rPr>
          <w:rFonts w:ascii="ＭＳ 明朝" w:eastAsia="ＭＳ 明朝" w:hAnsi="ＭＳ 明朝" w:hint="eastAsia"/>
          <w:b/>
          <w:bCs/>
          <w:sz w:val="24"/>
          <w:szCs w:val="24"/>
        </w:rPr>
        <w:t>但し、製造業の割合は21年度ベースで15.5％、農林水産業の18.6％を下回る状況だ。</w:t>
      </w:r>
      <w:r w:rsidR="00BC37D4" w:rsidRPr="00D946EC">
        <w:rPr>
          <w:rFonts w:ascii="ＭＳ 明朝" w:eastAsia="ＭＳ 明朝" w:hAnsi="ＭＳ 明朝" w:hint="eastAsia"/>
          <w:b/>
          <w:bCs/>
          <w:sz w:val="24"/>
          <w:szCs w:val="24"/>
        </w:rPr>
        <w:t>こうした状況を打破する為、</w:t>
      </w:r>
      <w:r w:rsidR="00C029D2" w:rsidRPr="00D946EC">
        <w:rPr>
          <w:rFonts w:ascii="ＭＳ 明朝" w:eastAsia="ＭＳ 明朝" w:hAnsi="ＭＳ 明朝" w:hint="eastAsia"/>
          <w:b/>
          <w:bCs/>
          <w:sz w:val="24"/>
          <w:szCs w:val="24"/>
        </w:rPr>
        <w:t>モディ首相</w:t>
      </w:r>
      <w:r w:rsidR="009E6A9B" w:rsidRPr="00D946EC">
        <w:rPr>
          <w:rFonts w:ascii="ＭＳ 明朝" w:eastAsia="ＭＳ 明朝" w:hAnsi="ＭＳ 明朝" w:hint="eastAsia"/>
          <w:b/>
          <w:bCs/>
          <w:sz w:val="24"/>
          <w:szCs w:val="24"/>
        </w:rPr>
        <w:t>は</w:t>
      </w:r>
      <w:r w:rsidR="00C029D2" w:rsidRPr="00D946EC">
        <w:rPr>
          <w:rFonts w:ascii="ＭＳ 明朝" w:eastAsia="ＭＳ 明朝" w:hAnsi="ＭＳ 明朝" w:hint="eastAsia"/>
          <w:b/>
          <w:bCs/>
          <w:sz w:val="24"/>
          <w:szCs w:val="24"/>
        </w:rPr>
        <w:t>「</w:t>
      </w:r>
      <w:r w:rsidR="00A4654D">
        <w:rPr>
          <w:rFonts w:ascii="ＭＳ 明朝" w:eastAsia="ＭＳ 明朝" w:hAnsi="ＭＳ 明朝" w:hint="eastAsia"/>
          <w:b/>
          <w:bCs/>
          <w:sz w:val="24"/>
          <w:szCs w:val="24"/>
        </w:rPr>
        <w:t>メイク</w:t>
      </w:r>
      <w:r w:rsidR="00C029D2" w:rsidRPr="00D946EC">
        <w:rPr>
          <w:rFonts w:ascii="ＭＳ 明朝" w:eastAsia="ＭＳ 明朝" w:hAnsi="ＭＳ 明朝" w:hint="eastAsia"/>
          <w:b/>
          <w:bCs/>
          <w:sz w:val="24"/>
          <w:szCs w:val="24"/>
        </w:rPr>
        <w:t>・イン・イン</w:t>
      </w:r>
      <w:r w:rsidR="00C029D2" w:rsidRPr="00D946EC">
        <w:rPr>
          <w:rFonts w:ascii="ＭＳ 明朝" w:eastAsia="ＭＳ 明朝" w:hAnsi="ＭＳ 明朝" w:hint="eastAsia"/>
          <w:b/>
          <w:bCs/>
          <w:sz w:val="24"/>
          <w:szCs w:val="24"/>
        </w:rPr>
        <w:lastRenderedPageBreak/>
        <w:t>ディア」</w:t>
      </w:r>
      <w:r w:rsidR="009E6A9B" w:rsidRPr="00D946EC">
        <w:rPr>
          <w:rFonts w:ascii="ＭＳ 明朝" w:eastAsia="ＭＳ 明朝" w:hAnsi="ＭＳ 明朝" w:hint="eastAsia"/>
          <w:b/>
          <w:bCs/>
          <w:sz w:val="24"/>
          <w:szCs w:val="24"/>
        </w:rPr>
        <w:t>とのスローガンを打ち出した。</w:t>
      </w:r>
      <w:r w:rsidR="00C029D2" w:rsidRPr="00D946EC">
        <w:rPr>
          <w:rFonts w:ascii="ＭＳ 明朝" w:eastAsia="ＭＳ 明朝" w:hAnsi="ＭＳ 明朝" w:hint="eastAsia"/>
          <w:b/>
          <w:bCs/>
          <w:sz w:val="24"/>
          <w:szCs w:val="24"/>
        </w:rPr>
        <w:t>製造業を経済成長のけん引役として位置づける</w:t>
      </w:r>
      <w:r w:rsidR="009E6A9B" w:rsidRPr="00D946EC">
        <w:rPr>
          <w:rFonts w:ascii="ＭＳ 明朝" w:eastAsia="ＭＳ 明朝" w:hAnsi="ＭＳ 明朝" w:hint="eastAsia"/>
          <w:b/>
          <w:bCs/>
          <w:sz w:val="24"/>
          <w:szCs w:val="24"/>
        </w:rPr>
        <w:t>ことは</w:t>
      </w:r>
      <w:r w:rsidR="00C029D2" w:rsidRPr="00D946EC">
        <w:rPr>
          <w:rFonts w:ascii="ＭＳ 明朝" w:eastAsia="ＭＳ 明朝" w:hAnsi="ＭＳ 明朝" w:hint="eastAsia"/>
          <w:b/>
          <w:bCs/>
          <w:sz w:val="24"/>
          <w:szCs w:val="24"/>
        </w:rPr>
        <w:t>理解できる</w:t>
      </w:r>
      <w:r w:rsidR="009E6A9B" w:rsidRPr="00D946EC">
        <w:rPr>
          <w:rFonts w:ascii="ＭＳ 明朝" w:eastAsia="ＭＳ 明朝" w:hAnsi="ＭＳ 明朝" w:hint="eastAsia"/>
          <w:b/>
          <w:bCs/>
          <w:sz w:val="24"/>
          <w:szCs w:val="24"/>
        </w:rPr>
        <w:t>が、</w:t>
      </w:r>
      <w:r w:rsidR="00C029D2" w:rsidRPr="00D946EC">
        <w:rPr>
          <w:rFonts w:ascii="ＭＳ 明朝" w:eastAsia="ＭＳ 明朝" w:hAnsi="ＭＳ 明朝" w:hint="eastAsia"/>
          <w:b/>
          <w:bCs/>
          <w:sz w:val="24"/>
          <w:szCs w:val="24"/>
        </w:rPr>
        <w:t>人口の３分の２は農村に居住しているインドの現状</w:t>
      </w:r>
      <w:r w:rsidR="009E6A9B" w:rsidRPr="00D946EC">
        <w:rPr>
          <w:rFonts w:ascii="ＭＳ 明朝" w:eastAsia="ＭＳ 明朝" w:hAnsi="ＭＳ 明朝" w:hint="eastAsia"/>
          <w:b/>
          <w:bCs/>
          <w:sz w:val="24"/>
          <w:szCs w:val="24"/>
        </w:rPr>
        <w:t>で</w:t>
      </w:r>
      <w:r w:rsidR="00D74FE8" w:rsidRPr="00D946EC">
        <w:rPr>
          <w:rFonts w:ascii="ＭＳ 明朝" w:eastAsia="ＭＳ 明朝" w:hAnsi="ＭＳ 明朝" w:hint="eastAsia"/>
          <w:b/>
          <w:bCs/>
          <w:sz w:val="24"/>
          <w:szCs w:val="24"/>
        </w:rPr>
        <w:t>産業構造を変え</w:t>
      </w:r>
      <w:r w:rsidR="00BC37D4" w:rsidRPr="00D946EC">
        <w:rPr>
          <w:rFonts w:ascii="ＭＳ 明朝" w:eastAsia="ＭＳ 明朝" w:hAnsi="ＭＳ 明朝" w:hint="eastAsia"/>
          <w:b/>
          <w:bCs/>
          <w:sz w:val="24"/>
          <w:szCs w:val="24"/>
        </w:rPr>
        <w:t>、従事する</w:t>
      </w:r>
      <w:r w:rsidR="00D74FE8" w:rsidRPr="00D946EC">
        <w:rPr>
          <w:rFonts w:ascii="ＭＳ 明朝" w:eastAsia="ＭＳ 明朝" w:hAnsi="ＭＳ 明朝" w:hint="eastAsia"/>
          <w:b/>
          <w:bCs/>
          <w:sz w:val="24"/>
          <w:szCs w:val="24"/>
        </w:rPr>
        <w:t>人口分布を変えることは至難の業に思えるが</w:t>
      </w:r>
      <w:r w:rsidR="009E6A9B" w:rsidRPr="00D946EC">
        <w:rPr>
          <w:rFonts w:ascii="ＭＳ 明朝" w:eastAsia="ＭＳ 明朝" w:hAnsi="ＭＳ 明朝" w:hint="eastAsia"/>
          <w:b/>
          <w:bCs/>
          <w:sz w:val="24"/>
          <w:szCs w:val="24"/>
        </w:rPr>
        <w:t>…。</w:t>
      </w:r>
      <w:r w:rsidR="00D74FE8" w:rsidRPr="00D946EC">
        <w:rPr>
          <w:rFonts w:ascii="ＭＳ 明朝" w:eastAsia="ＭＳ 明朝" w:hAnsi="ＭＳ 明朝" w:hint="eastAsia"/>
          <w:b/>
          <w:bCs/>
          <w:sz w:val="24"/>
          <w:szCs w:val="24"/>
        </w:rPr>
        <w:t>変える一因は</w:t>
      </w:r>
      <w:r w:rsidR="009E6A9B" w:rsidRPr="00D946EC">
        <w:rPr>
          <w:rFonts w:ascii="ＭＳ 明朝" w:eastAsia="ＭＳ 明朝" w:hAnsi="ＭＳ 明朝" w:hint="eastAsia"/>
          <w:b/>
          <w:bCs/>
          <w:sz w:val="24"/>
          <w:szCs w:val="24"/>
        </w:rPr>
        <w:t xml:space="preserve">、当然 </w:t>
      </w:r>
      <w:r w:rsidR="00D74FE8" w:rsidRPr="00D946EC">
        <w:rPr>
          <w:rFonts w:ascii="ＭＳ 明朝" w:eastAsia="ＭＳ 明朝" w:hAnsi="ＭＳ 明朝" w:hint="eastAsia"/>
          <w:b/>
          <w:bCs/>
          <w:sz w:val="24"/>
          <w:szCs w:val="24"/>
        </w:rPr>
        <w:t>経済格差の</w:t>
      </w:r>
      <w:r w:rsidR="009E6A9B" w:rsidRPr="00D946EC">
        <w:rPr>
          <w:rFonts w:ascii="ＭＳ 明朝" w:eastAsia="ＭＳ 明朝" w:hAnsi="ＭＳ 明朝" w:hint="eastAsia"/>
          <w:b/>
          <w:bCs/>
          <w:sz w:val="24"/>
          <w:szCs w:val="24"/>
        </w:rPr>
        <w:t>是正</w:t>
      </w:r>
      <w:r w:rsidR="00D74FE8" w:rsidRPr="00D946EC">
        <w:rPr>
          <w:rFonts w:ascii="ＭＳ 明朝" w:eastAsia="ＭＳ 明朝" w:hAnsi="ＭＳ 明朝" w:hint="eastAsia"/>
          <w:b/>
          <w:bCs/>
          <w:sz w:val="24"/>
          <w:szCs w:val="24"/>
        </w:rPr>
        <w:t>だろう。</w:t>
      </w:r>
    </w:p>
    <w:p w14:paraId="45034400" w14:textId="2954872C" w:rsidR="00CC68D0" w:rsidRPr="00D946EC" w:rsidRDefault="00CC68D0" w:rsidP="00D74FE8">
      <w:pPr>
        <w:pStyle w:val="af5"/>
        <w:ind w:left="-218"/>
        <w:rPr>
          <w:rFonts w:ascii="ＭＳ 明朝" w:eastAsia="ＭＳ 明朝" w:hAnsi="ＭＳ 明朝"/>
          <w:b/>
          <w:bCs/>
          <w:sz w:val="24"/>
          <w:szCs w:val="24"/>
        </w:rPr>
      </w:pPr>
    </w:p>
    <w:p w14:paraId="2AD26E4A" w14:textId="5BBF130B" w:rsidR="00CC68D0" w:rsidRPr="00D946EC" w:rsidRDefault="00CC68D0" w:rsidP="00BC37D4">
      <w:pPr>
        <w:pStyle w:val="af5"/>
        <w:ind w:leftChars="-36" w:left="-76"/>
        <w:rPr>
          <w:rFonts w:ascii="ＭＳ 明朝" w:eastAsia="ＭＳ 明朝" w:hAnsi="ＭＳ 明朝"/>
          <w:b/>
          <w:bCs/>
          <w:sz w:val="24"/>
          <w:szCs w:val="24"/>
        </w:rPr>
      </w:pPr>
      <w:r w:rsidRPr="00D946EC">
        <w:rPr>
          <w:rFonts w:ascii="ＭＳ 明朝" w:eastAsia="ＭＳ 明朝" w:hAnsi="ＭＳ 明朝" w:hint="eastAsia"/>
          <w:b/>
          <w:bCs/>
          <w:sz w:val="24"/>
          <w:szCs w:val="24"/>
        </w:rPr>
        <w:t>何れにしても現状の主要産業は農業、工業、IT</w:t>
      </w:r>
      <w:r w:rsidR="009E6A9B" w:rsidRPr="00D946EC">
        <w:rPr>
          <w:rFonts w:ascii="ＭＳ 明朝" w:eastAsia="ＭＳ 明朝" w:hAnsi="ＭＳ 明朝" w:hint="eastAsia"/>
          <w:b/>
          <w:bCs/>
          <w:sz w:val="24"/>
          <w:szCs w:val="24"/>
        </w:rPr>
        <w:t>の各</w:t>
      </w:r>
      <w:r w:rsidRPr="00D946EC">
        <w:rPr>
          <w:rFonts w:ascii="ＭＳ 明朝" w:eastAsia="ＭＳ 明朝" w:hAnsi="ＭＳ 明朝" w:hint="eastAsia"/>
          <w:b/>
          <w:bCs/>
          <w:sz w:val="24"/>
          <w:szCs w:val="24"/>
        </w:rPr>
        <w:t>産業</w:t>
      </w:r>
      <w:r w:rsidR="009E6A9B" w:rsidRPr="00D946EC">
        <w:rPr>
          <w:rFonts w:ascii="ＭＳ 明朝" w:eastAsia="ＭＳ 明朝" w:hAnsi="ＭＳ 明朝" w:hint="eastAsia"/>
          <w:b/>
          <w:bCs/>
          <w:sz w:val="24"/>
          <w:szCs w:val="24"/>
        </w:rPr>
        <w:t>であり、</w:t>
      </w:r>
      <w:r w:rsidRPr="00D946EC">
        <w:rPr>
          <w:rFonts w:ascii="ＭＳ 明朝" w:eastAsia="ＭＳ 明朝" w:hAnsi="ＭＳ 明朝" w:hint="eastAsia"/>
          <w:b/>
          <w:bCs/>
          <w:sz w:val="24"/>
          <w:szCs w:val="24"/>
        </w:rPr>
        <w:t>その農業</w:t>
      </w:r>
      <w:r w:rsidR="009E6A9B" w:rsidRPr="00D946EC">
        <w:rPr>
          <w:rFonts w:ascii="ＭＳ 明朝" w:eastAsia="ＭＳ 明朝" w:hAnsi="ＭＳ 明朝" w:hint="eastAsia"/>
          <w:b/>
          <w:bCs/>
          <w:sz w:val="24"/>
          <w:szCs w:val="24"/>
        </w:rPr>
        <w:t>にあっては、</w:t>
      </w:r>
      <w:r w:rsidRPr="00D946EC">
        <w:rPr>
          <w:rFonts w:ascii="ＭＳ 明朝" w:eastAsia="ＭＳ 明朝" w:hAnsi="ＭＳ 明朝" w:hint="eastAsia"/>
          <w:b/>
          <w:bCs/>
          <w:sz w:val="24"/>
          <w:szCs w:val="24"/>
        </w:rPr>
        <w:t>麻の一種であるジュートの生産量</w:t>
      </w:r>
      <w:r w:rsidR="00BC37D4"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は世界1位であり、コメの生産では世界2位だ</w:t>
      </w:r>
      <w:r w:rsidR="00BC37D4" w:rsidRPr="00D946EC">
        <w:rPr>
          <w:rFonts w:ascii="ＭＳ 明朝" w:eastAsia="ＭＳ 明朝" w:hAnsi="ＭＳ 明朝" w:hint="eastAsia"/>
          <w:b/>
          <w:bCs/>
          <w:sz w:val="24"/>
          <w:szCs w:val="24"/>
        </w:rPr>
        <w:t>。しかし</w:t>
      </w:r>
      <w:r w:rsidRPr="00D946EC">
        <w:rPr>
          <w:rFonts w:ascii="ＭＳ 明朝" w:eastAsia="ＭＳ 明朝" w:hAnsi="ＭＳ 明朝" w:hint="eastAsia"/>
          <w:b/>
          <w:bCs/>
          <w:sz w:val="24"/>
          <w:szCs w:val="24"/>
        </w:rPr>
        <w:t>小規模零細農家が多いため</w:t>
      </w:r>
      <w:r w:rsidR="00BC37D4"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国際競争力は低く大半</w:t>
      </w:r>
      <w:r w:rsidR="009E6A9B"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国内向けとなっている。</w:t>
      </w:r>
    </w:p>
    <w:p w14:paraId="3035D6EC" w14:textId="77777777" w:rsidR="001E7A15" w:rsidRPr="00D946EC" w:rsidRDefault="001E7A15" w:rsidP="001E7A15">
      <w:pPr>
        <w:pStyle w:val="af5"/>
        <w:ind w:left="-218"/>
        <w:rPr>
          <w:rFonts w:ascii="ＭＳ 明朝" w:eastAsia="ＭＳ 明朝" w:hAnsi="ＭＳ 明朝"/>
          <w:b/>
          <w:bCs/>
          <w:color w:val="FF0000"/>
          <w:sz w:val="24"/>
          <w:szCs w:val="24"/>
        </w:rPr>
      </w:pPr>
    </w:p>
    <w:p w14:paraId="1BC4287A" w14:textId="77777777" w:rsidR="00DB29D9" w:rsidRPr="00D946EC" w:rsidRDefault="00DB29D9" w:rsidP="00DB29D9">
      <w:pPr>
        <w:pStyle w:val="af5"/>
        <w:ind w:leftChars="-270" w:left="-1" w:hangingChars="235" w:hanging="566"/>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経済成長</w:t>
      </w:r>
    </w:p>
    <w:p w14:paraId="4F519E05" w14:textId="4994F2BC" w:rsidR="00DB29D9" w:rsidRPr="00D946EC" w:rsidRDefault="00DB29D9" w:rsidP="00DB29D9">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昨年の2022年、インドの実質国内総生産、所謂GDPは7％程度となり中国の伸び率を上回った。今後</w:t>
      </w:r>
      <w:r w:rsidR="00500692" w:rsidRPr="00D946EC">
        <w:rPr>
          <w:rFonts w:ascii="ＭＳ 明朝" w:eastAsia="ＭＳ 明朝" w:hAnsi="ＭＳ 明朝" w:hint="eastAsia"/>
          <w:b/>
          <w:bCs/>
          <w:color w:val="000000" w:themeColor="text1"/>
          <w:sz w:val="24"/>
          <w:szCs w:val="24"/>
        </w:rPr>
        <w:t>20</w:t>
      </w:r>
      <w:r w:rsidRPr="00D946EC">
        <w:rPr>
          <w:rFonts w:ascii="ＭＳ 明朝" w:eastAsia="ＭＳ 明朝" w:hAnsi="ＭＳ 明朝" w:hint="eastAsia"/>
          <w:b/>
          <w:bCs/>
          <w:color w:val="000000" w:themeColor="text1"/>
          <w:sz w:val="24"/>
          <w:szCs w:val="24"/>
        </w:rPr>
        <w:t>60年代まで人口増が見込まれ、内需拡大を背景に高成長が続くと予見される。22年通年の名目GDPは旧宗主国の英国を抜き</w:t>
      </w:r>
      <w:r w:rsidR="00500692"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世界5位となり中国のおよそ6分の1になった。国際通貨基金、所謂IMFの見通しでは23年以降も6％台が続き、27年度には日印のGDP逆転が見込まれている。ただ懸念材料はある。</w:t>
      </w:r>
    </w:p>
    <w:p w14:paraId="09280D85" w14:textId="77777777" w:rsidR="00DB29D9" w:rsidRPr="00D946EC" w:rsidRDefault="00DB29D9" w:rsidP="00DB29D9">
      <w:pPr>
        <w:pStyle w:val="af5"/>
        <w:rPr>
          <w:rFonts w:ascii="ＭＳ 明朝" w:eastAsia="ＭＳ 明朝" w:hAnsi="ＭＳ 明朝"/>
          <w:b/>
          <w:bCs/>
          <w:color w:val="000000" w:themeColor="text1"/>
          <w:sz w:val="24"/>
          <w:szCs w:val="24"/>
        </w:rPr>
      </w:pPr>
    </w:p>
    <w:p w14:paraId="609B69C7" w14:textId="08E29F0B" w:rsidR="00DB29D9" w:rsidRPr="00D946EC" w:rsidRDefault="00DB29D9" w:rsidP="00DB29D9">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それは産業構造が中国の製造業比率約28％に対して、インドは</w:t>
      </w:r>
      <w:r w:rsidR="00500692" w:rsidRPr="00D946EC">
        <w:rPr>
          <w:rFonts w:ascii="ＭＳ 明朝" w:eastAsia="ＭＳ 明朝" w:hAnsi="ＭＳ 明朝" w:hint="eastAsia"/>
          <w:b/>
          <w:bCs/>
          <w:color w:val="000000" w:themeColor="text1"/>
          <w:sz w:val="24"/>
          <w:szCs w:val="24"/>
        </w:rPr>
        <w:t>先に記した通り</w:t>
      </w:r>
      <w:r w:rsidRPr="00D946EC">
        <w:rPr>
          <w:rFonts w:ascii="ＭＳ 明朝" w:eastAsia="ＭＳ 明朝" w:hAnsi="ＭＳ 明朝" w:hint="eastAsia"/>
          <w:b/>
          <w:bCs/>
          <w:color w:val="000000" w:themeColor="text1"/>
          <w:sz w:val="24"/>
          <w:szCs w:val="24"/>
        </w:rPr>
        <w:t>15％程度だ。加えて失業率が7％と高水準だ。更には内需が経済成長をけん引するものの、輸入拡大で経常赤字</w:t>
      </w:r>
      <w:r w:rsidR="00500692" w:rsidRPr="00D946EC">
        <w:rPr>
          <w:rFonts w:ascii="ＭＳ 明朝" w:eastAsia="ＭＳ 明朝" w:hAnsi="ＭＳ 明朝" w:hint="eastAsia"/>
          <w:b/>
          <w:bCs/>
          <w:color w:val="000000" w:themeColor="text1"/>
          <w:sz w:val="24"/>
          <w:szCs w:val="24"/>
        </w:rPr>
        <w:t>の</w:t>
      </w:r>
      <w:r w:rsidRPr="00D946EC">
        <w:rPr>
          <w:rFonts w:ascii="ＭＳ 明朝" w:eastAsia="ＭＳ 明朝" w:hAnsi="ＭＳ 明朝" w:hint="eastAsia"/>
          <w:b/>
          <w:bCs/>
          <w:color w:val="000000" w:themeColor="text1"/>
          <w:sz w:val="24"/>
          <w:szCs w:val="24"/>
        </w:rPr>
        <w:t>膨らみを大きくしている。モディ政権はGDPにおける製造業の比率を25％に引き上げ、人口増に依存しない成長路線を模索しているが…。扨て、日本としては</w:t>
      </w:r>
      <w:r w:rsidR="003D164F"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巨龍</w:t>
      </w:r>
      <w:r w:rsidR="003D164F"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がなだらかな坂を下る中、</w:t>
      </w:r>
      <w:r w:rsidR="003D164F"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巨</w:t>
      </w:r>
      <w:r w:rsidR="003943FD" w:rsidRPr="00D946EC">
        <w:rPr>
          <w:rFonts w:ascii="ＭＳ 明朝" w:eastAsia="ＭＳ 明朝" w:hAnsi="ＭＳ 明朝" w:hint="eastAsia"/>
          <w:b/>
          <w:bCs/>
          <w:color w:val="000000" w:themeColor="text1"/>
          <w:sz w:val="24"/>
          <w:szCs w:val="24"/>
        </w:rPr>
        <w:t>象</w:t>
      </w:r>
      <w:r w:rsidR="003D164F" w:rsidRPr="00D946EC">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には坂を上り続けて欲しい</w:t>
      </w:r>
      <w:r w:rsidR="009B5155">
        <w:rPr>
          <w:rFonts w:ascii="ＭＳ 明朝" w:eastAsia="ＭＳ 明朝" w:hAnsi="ＭＳ 明朝" w:hint="eastAsia"/>
          <w:b/>
          <w:bCs/>
          <w:color w:val="000000" w:themeColor="text1"/>
          <w:sz w:val="24"/>
          <w:szCs w:val="24"/>
        </w:rPr>
        <w:t>、と期待するところだ</w:t>
      </w:r>
      <w:r w:rsidRPr="00D946EC">
        <w:rPr>
          <w:rFonts w:ascii="ＭＳ 明朝" w:eastAsia="ＭＳ 明朝" w:hAnsi="ＭＳ 明朝" w:hint="eastAsia"/>
          <w:b/>
          <w:bCs/>
          <w:color w:val="000000" w:themeColor="text1"/>
          <w:sz w:val="24"/>
          <w:szCs w:val="24"/>
        </w:rPr>
        <w:t>。</w:t>
      </w:r>
    </w:p>
    <w:p w14:paraId="4FDD37B7" w14:textId="77777777" w:rsidR="00C6745D" w:rsidRPr="00D946EC" w:rsidRDefault="00C6745D" w:rsidP="008E0589">
      <w:pPr>
        <w:pStyle w:val="af5"/>
        <w:ind w:leftChars="-202" w:hangingChars="176" w:hanging="424"/>
        <w:rPr>
          <w:rFonts w:ascii="ＭＳ 明朝" w:eastAsia="ＭＳ 明朝" w:hAnsi="ＭＳ 明朝"/>
          <w:b/>
          <w:bCs/>
          <w:sz w:val="24"/>
          <w:szCs w:val="24"/>
        </w:rPr>
      </w:pPr>
    </w:p>
    <w:p w14:paraId="144D0D7F" w14:textId="4E312ECC" w:rsidR="00EF0E36" w:rsidRPr="00D946EC" w:rsidRDefault="00EF0E36" w:rsidP="008E0589">
      <w:pPr>
        <w:pStyle w:val="af5"/>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事業環境</w:t>
      </w:r>
    </w:p>
    <w:p w14:paraId="32827154" w14:textId="3F36C29F" w:rsidR="00EF0E36" w:rsidRPr="00D946EC" w:rsidRDefault="00621A45" w:rsidP="00621A45">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インドへの投資を検討する企業は、国際協力銀行の調査では</w:t>
      </w:r>
      <w:r w:rsidR="009B5155">
        <w:rPr>
          <w:rFonts w:ascii="ＭＳ 明朝" w:eastAsia="ＭＳ 明朝" w:hAnsi="ＭＳ 明朝" w:hint="eastAsia"/>
          <w:b/>
          <w:bCs/>
          <w:color w:val="000000" w:themeColor="text1"/>
          <w:sz w:val="24"/>
          <w:szCs w:val="24"/>
        </w:rPr>
        <w:t xml:space="preserve"> </w:t>
      </w:r>
      <w:r w:rsidRPr="00D946EC">
        <w:rPr>
          <w:rFonts w:ascii="ＭＳ 明朝" w:eastAsia="ＭＳ 明朝" w:hAnsi="ＭＳ 明朝" w:hint="eastAsia"/>
          <w:b/>
          <w:bCs/>
          <w:color w:val="000000" w:themeColor="text1"/>
          <w:sz w:val="24"/>
          <w:szCs w:val="24"/>
        </w:rPr>
        <w:t>従来</w:t>
      </w:r>
      <w:r w:rsidR="009B5155">
        <w:rPr>
          <w:rFonts w:ascii="ＭＳ 明朝" w:eastAsia="ＭＳ 明朝" w:hAnsi="ＭＳ 明朝" w:hint="eastAsia"/>
          <w:b/>
          <w:bCs/>
          <w:color w:val="000000" w:themeColor="text1"/>
          <w:sz w:val="24"/>
          <w:szCs w:val="24"/>
        </w:rPr>
        <w:t>、</w:t>
      </w:r>
      <w:r w:rsidRPr="00D946EC">
        <w:rPr>
          <w:rFonts w:ascii="ＭＳ 明朝" w:eastAsia="ＭＳ 明朝" w:hAnsi="ＭＳ 明朝" w:hint="eastAsia"/>
          <w:b/>
          <w:bCs/>
          <w:color w:val="000000" w:themeColor="text1"/>
          <w:sz w:val="24"/>
          <w:szCs w:val="24"/>
        </w:rPr>
        <w:t>課題として挙げ</w:t>
      </w:r>
      <w:r w:rsidR="00CE4CCD" w:rsidRPr="00D946EC">
        <w:rPr>
          <w:rFonts w:ascii="ＭＳ 明朝" w:eastAsia="ＭＳ 明朝" w:hAnsi="ＭＳ 明朝" w:hint="eastAsia"/>
          <w:b/>
          <w:bCs/>
          <w:color w:val="000000" w:themeColor="text1"/>
          <w:sz w:val="24"/>
          <w:szCs w:val="24"/>
        </w:rPr>
        <w:t>られ</w:t>
      </w:r>
      <w:r w:rsidR="00D74FE8" w:rsidRPr="00D946EC">
        <w:rPr>
          <w:rFonts w:ascii="ＭＳ 明朝" w:eastAsia="ＭＳ 明朝" w:hAnsi="ＭＳ 明朝" w:hint="eastAsia"/>
          <w:b/>
          <w:bCs/>
          <w:color w:val="000000" w:themeColor="text1"/>
          <w:sz w:val="24"/>
          <w:szCs w:val="24"/>
        </w:rPr>
        <w:t>て</w:t>
      </w:r>
      <w:r w:rsidRPr="00D946EC">
        <w:rPr>
          <w:rFonts w:ascii="ＭＳ 明朝" w:eastAsia="ＭＳ 明朝" w:hAnsi="ＭＳ 明朝" w:hint="eastAsia"/>
          <w:b/>
          <w:bCs/>
          <w:color w:val="000000" w:themeColor="text1"/>
          <w:sz w:val="24"/>
          <w:szCs w:val="24"/>
        </w:rPr>
        <w:t>きた「法制の運用</w:t>
      </w:r>
      <w:r w:rsidR="009E6A9B" w:rsidRPr="00D946EC">
        <w:rPr>
          <w:rFonts w:ascii="ＭＳ 明朝" w:eastAsia="ＭＳ 明朝" w:hAnsi="ＭＳ 明朝" w:hint="eastAsia"/>
          <w:b/>
          <w:bCs/>
          <w:color w:val="000000" w:themeColor="text1"/>
          <w:sz w:val="24"/>
          <w:szCs w:val="24"/>
        </w:rPr>
        <w:t>が</w:t>
      </w:r>
      <w:r w:rsidRPr="00D946EC">
        <w:rPr>
          <w:rFonts w:ascii="ＭＳ 明朝" w:eastAsia="ＭＳ 明朝" w:hAnsi="ＭＳ 明朝" w:hint="eastAsia"/>
          <w:b/>
          <w:bCs/>
          <w:color w:val="000000" w:themeColor="text1"/>
          <w:sz w:val="24"/>
          <w:szCs w:val="24"/>
        </w:rPr>
        <w:t>不透明」「税制システムが複雑」との回答が減少しており、政府による行政改革の成果が評価されている。「インフラが未整備」との課題も13年度には約60％の企業が挙げたが</w:t>
      </w:r>
      <w:r w:rsidR="000E47EB" w:rsidRPr="00D946EC">
        <w:rPr>
          <w:rFonts w:ascii="ＭＳ 明朝" w:eastAsia="ＭＳ 明朝" w:hAnsi="ＭＳ 明朝" w:hint="eastAsia"/>
          <w:b/>
          <w:bCs/>
          <w:color w:val="000000" w:themeColor="text1"/>
          <w:sz w:val="24"/>
          <w:szCs w:val="24"/>
        </w:rPr>
        <w:t>、直近の</w:t>
      </w:r>
      <w:r w:rsidRPr="00D946EC">
        <w:rPr>
          <w:rFonts w:ascii="ＭＳ 明朝" w:eastAsia="ＭＳ 明朝" w:hAnsi="ＭＳ 明朝" w:hint="eastAsia"/>
          <w:b/>
          <w:bCs/>
          <w:color w:val="000000" w:themeColor="text1"/>
          <w:sz w:val="24"/>
          <w:szCs w:val="24"/>
        </w:rPr>
        <w:t>今回の調査では32.8％までに減少している、と22年10月に発表している。</w:t>
      </w:r>
      <w:r w:rsidR="00D67213" w:rsidRPr="00D946EC">
        <w:rPr>
          <w:rFonts w:ascii="ＭＳ 明朝" w:eastAsia="ＭＳ 明朝" w:hAnsi="ＭＳ 明朝" w:hint="eastAsia"/>
          <w:b/>
          <w:bCs/>
          <w:color w:val="000000" w:themeColor="text1"/>
          <w:sz w:val="24"/>
          <w:szCs w:val="24"/>
        </w:rPr>
        <w:t>一方、ジェトロの22年の調査ではインドの事業を拡大すると回答した企業は7割超に達した、としている</w:t>
      </w:r>
      <w:r w:rsidRPr="00D946EC">
        <w:rPr>
          <w:rFonts w:ascii="ＭＳ 明朝" w:eastAsia="ＭＳ 明朝" w:hAnsi="ＭＳ 明朝" w:hint="eastAsia"/>
          <w:b/>
          <w:bCs/>
          <w:color w:val="000000" w:themeColor="text1"/>
          <w:sz w:val="24"/>
          <w:szCs w:val="24"/>
        </w:rPr>
        <w:t>。</w:t>
      </w:r>
      <w:r w:rsidR="00D67213" w:rsidRPr="00D946EC">
        <w:rPr>
          <w:rFonts w:ascii="ＭＳ 明朝" w:eastAsia="ＭＳ 明朝" w:hAnsi="ＭＳ 明朝" w:hint="eastAsia"/>
          <w:b/>
          <w:bCs/>
          <w:color w:val="000000" w:themeColor="text1"/>
          <w:sz w:val="24"/>
          <w:szCs w:val="24"/>
        </w:rPr>
        <w:t>但し、悩ましい状況も存在する。</w:t>
      </w:r>
    </w:p>
    <w:p w14:paraId="3BEA56A1" w14:textId="280A2932" w:rsidR="00D67213" w:rsidRPr="00D946EC" w:rsidRDefault="00D67213" w:rsidP="00621A45">
      <w:pPr>
        <w:pStyle w:val="af5"/>
        <w:rPr>
          <w:rFonts w:ascii="ＭＳ 明朝" w:eastAsia="ＭＳ 明朝" w:hAnsi="ＭＳ 明朝"/>
          <w:b/>
          <w:bCs/>
          <w:color w:val="FF0000"/>
          <w:sz w:val="24"/>
          <w:szCs w:val="24"/>
        </w:rPr>
      </w:pPr>
    </w:p>
    <w:p w14:paraId="28DB1A50" w14:textId="32D51CF6" w:rsidR="00D67213" w:rsidRPr="00D946EC" w:rsidRDefault="00D67213" w:rsidP="00621A45">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それは、</w:t>
      </w:r>
      <w:r w:rsidR="00767083" w:rsidRPr="00D946EC">
        <w:rPr>
          <w:rFonts w:ascii="ＭＳ 明朝" w:eastAsia="ＭＳ 明朝" w:hAnsi="ＭＳ 明朝" w:hint="eastAsia"/>
          <w:b/>
          <w:bCs/>
          <w:color w:val="000000" w:themeColor="text1"/>
          <w:sz w:val="24"/>
          <w:szCs w:val="24"/>
        </w:rPr>
        <w:t>インドに根付く「大国意識」だ。</w:t>
      </w:r>
      <w:r w:rsidR="006A0A40" w:rsidRPr="00D946EC">
        <w:rPr>
          <w:rFonts w:ascii="ＭＳ 明朝" w:eastAsia="ＭＳ 明朝" w:hAnsi="ＭＳ 明朝" w:hint="eastAsia"/>
          <w:b/>
          <w:bCs/>
          <w:color w:val="000000" w:themeColor="text1"/>
          <w:sz w:val="24"/>
          <w:szCs w:val="24"/>
        </w:rPr>
        <w:t>例えば七福神のうち弁財天、大黒天、毘沙門天は</w:t>
      </w:r>
      <w:r w:rsidR="002F4260">
        <w:rPr>
          <w:rFonts w:ascii="ＭＳ 明朝" w:eastAsia="ＭＳ 明朝" w:hAnsi="ＭＳ 明朝" w:hint="eastAsia"/>
          <w:b/>
          <w:bCs/>
          <w:color w:val="000000" w:themeColor="text1"/>
          <w:sz w:val="24"/>
          <w:szCs w:val="24"/>
        </w:rPr>
        <w:t>ヒンドゥー</w:t>
      </w:r>
      <w:r w:rsidR="006A0A40" w:rsidRPr="00D946EC">
        <w:rPr>
          <w:rFonts w:ascii="ＭＳ 明朝" w:eastAsia="ＭＳ 明朝" w:hAnsi="ＭＳ 明朝" w:hint="eastAsia"/>
          <w:b/>
          <w:bCs/>
          <w:color w:val="000000" w:themeColor="text1"/>
          <w:sz w:val="24"/>
          <w:szCs w:val="24"/>
        </w:rPr>
        <w:t>教の神様だ。このように周辺国に精神的な影響を及ぼしてい</w:t>
      </w:r>
      <w:r w:rsidR="006A0A40" w:rsidRPr="00D946EC">
        <w:rPr>
          <w:rFonts w:ascii="ＭＳ 明朝" w:eastAsia="ＭＳ 明朝" w:hAnsi="ＭＳ 明朝" w:hint="eastAsia"/>
          <w:b/>
          <w:bCs/>
          <w:color w:val="000000" w:themeColor="text1"/>
          <w:sz w:val="24"/>
          <w:szCs w:val="24"/>
        </w:rPr>
        <w:lastRenderedPageBreak/>
        <w:t>るとの意識がある。</w:t>
      </w:r>
      <w:r w:rsidR="00C26836" w:rsidRPr="00D946EC">
        <w:rPr>
          <w:rFonts w:ascii="ＭＳ 明朝" w:eastAsia="ＭＳ 明朝" w:hAnsi="ＭＳ 明朝" w:hint="eastAsia"/>
          <w:b/>
          <w:bCs/>
          <w:color w:val="000000" w:themeColor="text1"/>
          <w:sz w:val="24"/>
          <w:szCs w:val="24"/>
        </w:rPr>
        <w:t xml:space="preserve">一方 </w:t>
      </w:r>
      <w:r w:rsidR="006A0A40" w:rsidRPr="00D946EC">
        <w:rPr>
          <w:rFonts w:ascii="ＭＳ 明朝" w:eastAsia="ＭＳ 明朝" w:hAnsi="ＭＳ 明朝" w:hint="eastAsia"/>
          <w:b/>
          <w:bCs/>
          <w:color w:val="000000" w:themeColor="text1"/>
          <w:sz w:val="24"/>
          <w:szCs w:val="24"/>
        </w:rPr>
        <w:t>帝政ロシア、旧ソ連などとの関係が強く、第二次世界大戦後</w:t>
      </w:r>
      <w:r w:rsidR="009B5155">
        <w:rPr>
          <w:rFonts w:ascii="ＭＳ 明朝" w:eastAsia="ＭＳ 明朝" w:hAnsi="ＭＳ 明朝" w:hint="eastAsia"/>
          <w:b/>
          <w:bCs/>
          <w:color w:val="000000" w:themeColor="text1"/>
          <w:sz w:val="24"/>
          <w:szCs w:val="24"/>
        </w:rPr>
        <w:t xml:space="preserve"> </w:t>
      </w:r>
      <w:r w:rsidR="006A0A40" w:rsidRPr="00D946EC">
        <w:rPr>
          <w:rFonts w:ascii="ＭＳ 明朝" w:eastAsia="ＭＳ 明朝" w:hAnsi="ＭＳ 明朝" w:hint="eastAsia"/>
          <w:b/>
          <w:bCs/>
          <w:color w:val="000000" w:themeColor="text1"/>
          <w:sz w:val="24"/>
          <w:szCs w:val="24"/>
        </w:rPr>
        <w:t>閉鎖的な経済の中でも貧しいながら自立してきた</w:t>
      </w:r>
      <w:r w:rsidR="00C26836" w:rsidRPr="00D946EC">
        <w:rPr>
          <w:rFonts w:ascii="ＭＳ 明朝" w:eastAsia="ＭＳ 明朝" w:hAnsi="ＭＳ 明朝" w:hint="eastAsia"/>
          <w:b/>
          <w:bCs/>
          <w:color w:val="000000" w:themeColor="text1"/>
          <w:sz w:val="24"/>
          <w:szCs w:val="24"/>
        </w:rPr>
        <w:t>との</w:t>
      </w:r>
      <w:r w:rsidR="00CE4CCD" w:rsidRPr="00D946EC">
        <w:rPr>
          <w:rFonts w:ascii="ＭＳ 明朝" w:eastAsia="ＭＳ 明朝" w:hAnsi="ＭＳ 明朝" w:hint="eastAsia"/>
          <w:b/>
          <w:bCs/>
          <w:color w:val="000000" w:themeColor="text1"/>
          <w:sz w:val="24"/>
          <w:szCs w:val="24"/>
        </w:rPr>
        <w:t>自負が</w:t>
      </w:r>
      <w:r w:rsidR="00C26836" w:rsidRPr="00D946EC">
        <w:rPr>
          <w:rFonts w:ascii="ＭＳ 明朝" w:eastAsia="ＭＳ 明朝" w:hAnsi="ＭＳ 明朝" w:hint="eastAsia"/>
          <w:b/>
          <w:bCs/>
          <w:color w:val="000000" w:themeColor="text1"/>
          <w:sz w:val="24"/>
          <w:szCs w:val="24"/>
        </w:rPr>
        <w:t>大きい</w:t>
      </w:r>
      <w:r w:rsidR="006A0A40" w:rsidRPr="00D946EC">
        <w:rPr>
          <w:rFonts w:ascii="ＭＳ 明朝" w:eastAsia="ＭＳ 明朝" w:hAnsi="ＭＳ 明朝" w:hint="eastAsia"/>
          <w:b/>
          <w:bCs/>
          <w:color w:val="000000" w:themeColor="text1"/>
          <w:sz w:val="24"/>
          <w:szCs w:val="24"/>
        </w:rPr>
        <w:t>。こうし</w:t>
      </w:r>
      <w:r w:rsidR="00C26836" w:rsidRPr="00D946EC">
        <w:rPr>
          <w:rFonts w:ascii="ＭＳ 明朝" w:eastAsia="ＭＳ 明朝" w:hAnsi="ＭＳ 明朝" w:hint="eastAsia"/>
          <w:b/>
          <w:bCs/>
          <w:color w:val="000000" w:themeColor="text1"/>
          <w:sz w:val="24"/>
          <w:szCs w:val="24"/>
        </w:rPr>
        <w:t>たことが</w:t>
      </w:r>
      <w:r w:rsidR="006A0A40" w:rsidRPr="00D946EC">
        <w:rPr>
          <w:rFonts w:ascii="ＭＳ 明朝" w:eastAsia="ＭＳ 明朝" w:hAnsi="ＭＳ 明朝" w:hint="eastAsia"/>
          <w:b/>
          <w:bCs/>
          <w:color w:val="000000" w:themeColor="text1"/>
          <w:sz w:val="24"/>
          <w:szCs w:val="24"/>
        </w:rPr>
        <w:t>大国意識</w:t>
      </w:r>
      <w:r w:rsidR="00C26836" w:rsidRPr="00D946EC">
        <w:rPr>
          <w:rFonts w:ascii="ＭＳ 明朝" w:eastAsia="ＭＳ 明朝" w:hAnsi="ＭＳ 明朝" w:hint="eastAsia"/>
          <w:b/>
          <w:bCs/>
          <w:color w:val="000000" w:themeColor="text1"/>
          <w:sz w:val="24"/>
          <w:szCs w:val="24"/>
        </w:rPr>
        <w:t>につながり、</w:t>
      </w:r>
      <w:r w:rsidR="006A0A40" w:rsidRPr="00D946EC">
        <w:rPr>
          <w:rFonts w:ascii="ＭＳ 明朝" w:eastAsia="ＭＳ 明朝" w:hAnsi="ＭＳ 明朝" w:hint="eastAsia"/>
          <w:b/>
          <w:bCs/>
          <w:color w:val="000000" w:themeColor="text1"/>
          <w:sz w:val="24"/>
          <w:szCs w:val="24"/>
        </w:rPr>
        <w:t>ビジネスの端々に</w:t>
      </w:r>
      <w:r w:rsidR="00CE4CCD" w:rsidRPr="00D946EC">
        <w:rPr>
          <w:rFonts w:ascii="ＭＳ 明朝" w:eastAsia="ＭＳ 明朝" w:hAnsi="ＭＳ 明朝" w:hint="eastAsia"/>
          <w:b/>
          <w:bCs/>
          <w:color w:val="000000" w:themeColor="text1"/>
          <w:sz w:val="24"/>
          <w:szCs w:val="24"/>
        </w:rPr>
        <w:t>鎌首をもたげる</w:t>
      </w:r>
      <w:r w:rsidR="00C26836" w:rsidRPr="00D946EC">
        <w:rPr>
          <w:rFonts w:ascii="ＭＳ 明朝" w:eastAsia="ＭＳ 明朝" w:hAnsi="ＭＳ 明朝" w:hint="eastAsia"/>
          <w:b/>
          <w:bCs/>
          <w:color w:val="000000" w:themeColor="text1"/>
          <w:sz w:val="24"/>
          <w:szCs w:val="24"/>
        </w:rPr>
        <w:t>、</w:t>
      </w:r>
      <w:r w:rsidR="006A0A40" w:rsidRPr="00D946EC">
        <w:rPr>
          <w:rFonts w:ascii="ＭＳ 明朝" w:eastAsia="ＭＳ 明朝" w:hAnsi="ＭＳ 明朝" w:hint="eastAsia"/>
          <w:b/>
          <w:bCs/>
          <w:color w:val="000000" w:themeColor="text1"/>
          <w:sz w:val="24"/>
          <w:szCs w:val="24"/>
        </w:rPr>
        <w:t>とインドと経済的関係を持つ有識者</w:t>
      </w:r>
      <w:r w:rsidR="00C26836" w:rsidRPr="00D946EC">
        <w:rPr>
          <w:rFonts w:ascii="ＭＳ 明朝" w:eastAsia="ＭＳ 明朝" w:hAnsi="ＭＳ 明朝" w:hint="eastAsia"/>
          <w:b/>
          <w:bCs/>
          <w:color w:val="000000" w:themeColor="text1"/>
          <w:sz w:val="24"/>
          <w:szCs w:val="24"/>
        </w:rPr>
        <w:t>が</w:t>
      </w:r>
      <w:r w:rsidR="006A0A40" w:rsidRPr="00D946EC">
        <w:rPr>
          <w:rFonts w:ascii="ＭＳ 明朝" w:eastAsia="ＭＳ 明朝" w:hAnsi="ＭＳ 明朝" w:hint="eastAsia"/>
          <w:b/>
          <w:bCs/>
          <w:color w:val="000000" w:themeColor="text1"/>
          <w:sz w:val="24"/>
          <w:szCs w:val="24"/>
        </w:rPr>
        <w:t>語る。</w:t>
      </w:r>
    </w:p>
    <w:p w14:paraId="1D107B19" w14:textId="1C4F2622" w:rsidR="0032389E" w:rsidRPr="00D946EC" w:rsidRDefault="0032389E" w:rsidP="00621A45">
      <w:pPr>
        <w:pStyle w:val="af5"/>
        <w:rPr>
          <w:rFonts w:ascii="ＭＳ 明朝" w:eastAsia="ＭＳ 明朝" w:hAnsi="ＭＳ 明朝"/>
          <w:b/>
          <w:bCs/>
          <w:color w:val="FF0000"/>
          <w:sz w:val="24"/>
          <w:szCs w:val="24"/>
        </w:rPr>
      </w:pPr>
    </w:p>
    <w:p w14:paraId="237694BC" w14:textId="08B736E9" w:rsidR="0032389E" w:rsidRPr="00D946EC" w:rsidRDefault="00C26836" w:rsidP="00621A45">
      <w:pPr>
        <w:pStyle w:val="af5"/>
        <w:rPr>
          <w:rFonts w:ascii="ＭＳ 明朝" w:eastAsia="ＭＳ 明朝" w:hAnsi="ＭＳ 明朝"/>
          <w:b/>
          <w:bCs/>
          <w:color w:val="000000" w:themeColor="text1"/>
          <w:sz w:val="24"/>
          <w:szCs w:val="24"/>
        </w:rPr>
      </w:pPr>
      <w:r w:rsidRPr="00D946EC">
        <w:rPr>
          <w:rFonts w:ascii="ＭＳ 明朝" w:eastAsia="ＭＳ 明朝" w:hAnsi="ＭＳ 明朝" w:hint="eastAsia"/>
          <w:b/>
          <w:bCs/>
          <w:color w:val="000000" w:themeColor="text1"/>
          <w:sz w:val="24"/>
          <w:szCs w:val="24"/>
        </w:rPr>
        <w:t>端的な一面として</w:t>
      </w:r>
      <w:r w:rsidR="0032389E" w:rsidRPr="00D946EC">
        <w:rPr>
          <w:rFonts w:ascii="ＭＳ 明朝" w:eastAsia="ＭＳ 明朝" w:hAnsi="ＭＳ 明朝" w:hint="eastAsia"/>
          <w:b/>
          <w:bCs/>
          <w:color w:val="000000" w:themeColor="text1"/>
          <w:sz w:val="24"/>
          <w:szCs w:val="24"/>
        </w:rPr>
        <w:t>は</w:t>
      </w:r>
      <w:r w:rsidR="00CF50B3" w:rsidRPr="00D946EC">
        <w:rPr>
          <w:rFonts w:ascii="ＭＳ 明朝" w:eastAsia="ＭＳ 明朝" w:hAnsi="ＭＳ 明朝" w:hint="eastAsia"/>
          <w:b/>
          <w:bCs/>
          <w:color w:val="000000" w:themeColor="text1"/>
          <w:sz w:val="24"/>
          <w:szCs w:val="24"/>
        </w:rPr>
        <w:t>、</w:t>
      </w:r>
      <w:r w:rsidR="0032389E" w:rsidRPr="00D946EC">
        <w:rPr>
          <w:rFonts w:ascii="ＭＳ 明朝" w:eastAsia="ＭＳ 明朝" w:hAnsi="ＭＳ 明朝" w:hint="eastAsia"/>
          <w:b/>
          <w:bCs/>
          <w:color w:val="000000" w:themeColor="text1"/>
          <w:sz w:val="24"/>
          <w:szCs w:val="24"/>
        </w:rPr>
        <w:t>東南アジアでは日本企業が</w:t>
      </w:r>
      <w:r w:rsidR="00CA0F67" w:rsidRPr="00D946EC">
        <w:rPr>
          <w:rFonts w:ascii="ＭＳ 明朝" w:eastAsia="ＭＳ 明朝" w:hAnsi="ＭＳ 明朝" w:hint="eastAsia"/>
          <w:b/>
          <w:bCs/>
          <w:color w:val="000000" w:themeColor="text1"/>
          <w:sz w:val="24"/>
          <w:szCs w:val="24"/>
        </w:rPr>
        <w:t>依頼した</w:t>
      </w:r>
      <w:r w:rsidR="0032389E" w:rsidRPr="00D946EC">
        <w:rPr>
          <w:rFonts w:ascii="ＭＳ 明朝" w:eastAsia="ＭＳ 明朝" w:hAnsi="ＭＳ 明朝" w:hint="eastAsia"/>
          <w:b/>
          <w:bCs/>
          <w:color w:val="000000" w:themeColor="text1"/>
          <w:sz w:val="24"/>
          <w:szCs w:val="24"/>
        </w:rPr>
        <w:t>通り現地のパートナは</w:t>
      </w:r>
      <w:r w:rsidR="00CF50B3" w:rsidRPr="00D946EC">
        <w:rPr>
          <w:rFonts w:ascii="ＭＳ 明朝" w:eastAsia="ＭＳ 明朝" w:hAnsi="ＭＳ 明朝" w:hint="eastAsia"/>
          <w:b/>
          <w:bCs/>
          <w:color w:val="000000" w:themeColor="text1"/>
          <w:sz w:val="24"/>
          <w:szCs w:val="24"/>
        </w:rPr>
        <w:t>比較的</w:t>
      </w:r>
      <w:r w:rsidR="0032389E" w:rsidRPr="00D946EC">
        <w:rPr>
          <w:rFonts w:ascii="ＭＳ 明朝" w:eastAsia="ＭＳ 明朝" w:hAnsi="ＭＳ 明朝" w:hint="eastAsia"/>
          <w:b/>
          <w:bCs/>
          <w:color w:val="000000" w:themeColor="text1"/>
          <w:sz w:val="24"/>
          <w:szCs w:val="24"/>
        </w:rPr>
        <w:t>実行してくれるが、インドでは「自分たちはこう考える」との主張が大きすぎるとのことだ。</w:t>
      </w:r>
      <w:r w:rsidR="00CA0F67" w:rsidRPr="00D946EC">
        <w:rPr>
          <w:rFonts w:ascii="ＭＳ 明朝" w:eastAsia="ＭＳ 明朝" w:hAnsi="ＭＳ 明朝" w:hint="eastAsia"/>
          <w:b/>
          <w:bCs/>
          <w:color w:val="000000" w:themeColor="text1"/>
          <w:sz w:val="24"/>
          <w:szCs w:val="24"/>
        </w:rPr>
        <w:t>このことは</w:t>
      </w:r>
      <w:r w:rsidR="00CF50B3" w:rsidRPr="00D946EC">
        <w:rPr>
          <w:rFonts w:ascii="ＭＳ 明朝" w:eastAsia="ＭＳ 明朝" w:hAnsi="ＭＳ 明朝" w:hint="eastAsia"/>
          <w:b/>
          <w:bCs/>
          <w:color w:val="000000" w:themeColor="text1"/>
          <w:sz w:val="24"/>
          <w:szCs w:val="24"/>
        </w:rPr>
        <w:t>裏</w:t>
      </w:r>
      <w:r w:rsidR="00C83297" w:rsidRPr="00D946EC">
        <w:rPr>
          <w:rFonts w:ascii="ＭＳ 明朝" w:eastAsia="ＭＳ 明朝" w:hAnsi="ＭＳ 明朝" w:hint="eastAsia"/>
          <w:b/>
          <w:bCs/>
          <w:color w:val="000000" w:themeColor="text1"/>
          <w:sz w:val="24"/>
          <w:szCs w:val="24"/>
        </w:rPr>
        <w:t>を</w:t>
      </w:r>
      <w:r w:rsidR="00CF50B3" w:rsidRPr="00D946EC">
        <w:rPr>
          <w:rFonts w:ascii="ＭＳ 明朝" w:eastAsia="ＭＳ 明朝" w:hAnsi="ＭＳ 明朝" w:hint="eastAsia"/>
          <w:b/>
          <w:bCs/>
          <w:color w:val="000000" w:themeColor="text1"/>
          <w:sz w:val="24"/>
          <w:szCs w:val="24"/>
        </w:rPr>
        <w:t>返せば</w:t>
      </w:r>
      <w:r w:rsidR="0032389E" w:rsidRPr="00D946EC">
        <w:rPr>
          <w:rFonts w:ascii="ＭＳ 明朝" w:eastAsia="ＭＳ 明朝" w:hAnsi="ＭＳ 明朝" w:hint="eastAsia"/>
          <w:b/>
          <w:bCs/>
          <w:color w:val="000000" w:themeColor="text1"/>
          <w:sz w:val="24"/>
          <w:szCs w:val="24"/>
        </w:rPr>
        <w:t>、柔軟な思考を持つインドと正確さや完璧を重んじる日本のモノづくり文化が交われば</w:t>
      </w:r>
      <w:r w:rsidR="00CF50B3" w:rsidRPr="00D946EC">
        <w:rPr>
          <w:rFonts w:ascii="ＭＳ 明朝" w:eastAsia="ＭＳ 明朝" w:hAnsi="ＭＳ 明朝" w:hint="eastAsia"/>
          <w:b/>
          <w:bCs/>
          <w:color w:val="000000" w:themeColor="text1"/>
          <w:sz w:val="24"/>
          <w:szCs w:val="24"/>
        </w:rPr>
        <w:t>、</w:t>
      </w:r>
      <w:r w:rsidR="0032389E" w:rsidRPr="00D946EC">
        <w:rPr>
          <w:rFonts w:ascii="ＭＳ 明朝" w:eastAsia="ＭＳ 明朝" w:hAnsi="ＭＳ 明朝" w:hint="eastAsia"/>
          <w:b/>
          <w:bCs/>
          <w:color w:val="000000" w:themeColor="text1"/>
          <w:sz w:val="24"/>
          <w:szCs w:val="24"/>
        </w:rPr>
        <w:t>大きな強みを発揮する</w:t>
      </w:r>
      <w:r w:rsidR="00CF50B3" w:rsidRPr="00D946EC">
        <w:rPr>
          <w:rFonts w:ascii="ＭＳ 明朝" w:eastAsia="ＭＳ 明朝" w:hAnsi="ＭＳ 明朝" w:hint="eastAsia"/>
          <w:b/>
          <w:bCs/>
          <w:color w:val="000000" w:themeColor="text1"/>
          <w:sz w:val="24"/>
          <w:szCs w:val="24"/>
        </w:rPr>
        <w:t>のではと筆者は考えるが…。</w:t>
      </w:r>
      <w:r w:rsidR="0032389E" w:rsidRPr="00D946EC">
        <w:rPr>
          <w:rFonts w:ascii="ＭＳ 明朝" w:eastAsia="ＭＳ 明朝" w:hAnsi="ＭＳ 明朝" w:hint="eastAsia"/>
          <w:b/>
          <w:bCs/>
          <w:color w:val="000000" w:themeColor="text1"/>
          <w:sz w:val="24"/>
          <w:szCs w:val="24"/>
        </w:rPr>
        <w:t>進出企業</w:t>
      </w:r>
      <w:r w:rsidR="00CF50B3" w:rsidRPr="00D946EC">
        <w:rPr>
          <w:rFonts w:ascii="ＭＳ 明朝" w:eastAsia="ＭＳ 明朝" w:hAnsi="ＭＳ 明朝" w:hint="eastAsia"/>
          <w:b/>
          <w:bCs/>
          <w:color w:val="000000" w:themeColor="text1"/>
          <w:sz w:val="24"/>
          <w:szCs w:val="24"/>
        </w:rPr>
        <w:t>、また進出を予定している方々は如何に思われるか、尋ねてみたい。</w:t>
      </w:r>
    </w:p>
    <w:p w14:paraId="627F531B" w14:textId="49A40E98" w:rsidR="00D74FE8" w:rsidRPr="00D946EC" w:rsidRDefault="00D74FE8" w:rsidP="00621A45">
      <w:pPr>
        <w:pStyle w:val="af5"/>
        <w:rPr>
          <w:rFonts w:ascii="ＭＳ 明朝" w:eastAsia="ＭＳ 明朝" w:hAnsi="ＭＳ 明朝"/>
          <w:b/>
          <w:bCs/>
          <w:color w:val="000000" w:themeColor="text1"/>
          <w:sz w:val="24"/>
          <w:szCs w:val="24"/>
        </w:rPr>
      </w:pPr>
    </w:p>
    <w:p w14:paraId="07D2E4CC" w14:textId="77777777" w:rsidR="00CA0F67" w:rsidRPr="00D946EC" w:rsidRDefault="00CC68D0" w:rsidP="004B0371">
      <w:pPr>
        <w:pStyle w:val="af5"/>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株式市場</w:t>
      </w:r>
    </w:p>
    <w:p w14:paraId="1F23ED69" w14:textId="5FCB9FBB" w:rsidR="00AA6FD4" w:rsidRPr="00D946EC" w:rsidRDefault="00CC68D0" w:rsidP="00F13F81">
      <w:pPr>
        <w:pStyle w:val="af5"/>
        <w:ind w:leftChars="-2" w:left="-4"/>
        <w:rPr>
          <w:rFonts w:ascii="ＭＳ 明朝" w:eastAsia="ＭＳ 明朝" w:hAnsi="ＭＳ 明朝"/>
          <w:b/>
          <w:bCs/>
          <w:sz w:val="24"/>
          <w:szCs w:val="24"/>
        </w:rPr>
      </w:pPr>
      <w:r w:rsidRPr="00D946EC">
        <w:rPr>
          <w:rFonts w:ascii="ＭＳ 明朝" w:eastAsia="ＭＳ 明朝" w:hAnsi="ＭＳ 明朝" w:hint="eastAsia"/>
          <w:b/>
          <w:bCs/>
          <w:sz w:val="24"/>
          <w:szCs w:val="24"/>
        </w:rPr>
        <w:t>何れも</w:t>
      </w:r>
      <w:r w:rsidR="0073127D" w:rsidRPr="00D946EC">
        <w:rPr>
          <w:rFonts w:ascii="ＭＳ 明朝" w:eastAsia="ＭＳ 明朝" w:hAnsi="ＭＳ 明朝" w:hint="eastAsia"/>
          <w:b/>
          <w:bCs/>
          <w:sz w:val="24"/>
          <w:szCs w:val="24"/>
        </w:rPr>
        <w:t>2019年8月末の数値だが、</w:t>
      </w:r>
      <w:r w:rsidR="00CA0F67" w:rsidRPr="00D946EC">
        <w:rPr>
          <w:rFonts w:ascii="ＭＳ 明朝" w:eastAsia="ＭＳ 明朝" w:hAnsi="ＭＳ 明朝" w:hint="eastAsia"/>
          <w:b/>
          <w:bCs/>
          <w:sz w:val="24"/>
          <w:szCs w:val="24"/>
        </w:rPr>
        <w:t>インドでの証券取引所は</w:t>
      </w:r>
      <w:r w:rsidRPr="00D946EC">
        <w:rPr>
          <w:rFonts w:ascii="ＭＳ 明朝" w:eastAsia="ＭＳ 明朝" w:hAnsi="ＭＳ 明朝" w:hint="eastAsia"/>
          <w:b/>
          <w:bCs/>
          <w:sz w:val="24"/>
          <w:szCs w:val="24"/>
        </w:rPr>
        <w:t>アジア</w:t>
      </w:r>
      <w:r w:rsidR="00CA0F67"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最</w:t>
      </w:r>
      <w:r w:rsidR="00CA0F67" w:rsidRPr="00D946EC">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古</w:t>
      </w:r>
      <w:r w:rsidR="00CA0F67" w:rsidRPr="00D946EC">
        <w:rPr>
          <w:rFonts w:ascii="ＭＳ 明朝" w:eastAsia="ＭＳ 明朝" w:hAnsi="ＭＳ 明朝" w:hint="eastAsia"/>
          <w:b/>
          <w:bCs/>
          <w:sz w:val="24"/>
          <w:szCs w:val="24"/>
        </w:rPr>
        <w:t>く、大きくは3か所存在する。</w:t>
      </w:r>
      <w:r w:rsidRPr="00D946EC">
        <w:rPr>
          <w:rFonts w:ascii="ＭＳ 明朝" w:eastAsia="ＭＳ 明朝" w:hAnsi="ＭＳ 明朝" w:hint="eastAsia"/>
          <w:b/>
          <w:bCs/>
          <w:sz w:val="24"/>
          <w:szCs w:val="24"/>
        </w:rPr>
        <w:t>480社ほどの上場企業を有するボンベイ証券取引所</w:t>
      </w:r>
      <w:r w:rsidRPr="00D946EC">
        <w:rPr>
          <w:rFonts w:ascii="ＭＳ 明朝" w:eastAsia="ＭＳ 明朝" w:hAnsi="ＭＳ 明朝" w:hint="eastAsia"/>
          <w:b/>
          <w:bCs/>
          <w:szCs w:val="21"/>
        </w:rPr>
        <w:t>（BSE）</w:t>
      </w:r>
      <w:r w:rsidRPr="00D946EC">
        <w:rPr>
          <w:rFonts w:ascii="ＭＳ 明朝" w:eastAsia="ＭＳ 明朝" w:hAnsi="ＭＳ 明朝" w:hint="eastAsia"/>
          <w:b/>
          <w:bCs/>
          <w:sz w:val="24"/>
          <w:szCs w:val="24"/>
        </w:rPr>
        <w:t>と1</w:t>
      </w:r>
      <w:r w:rsidR="0073127D"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900社ほどの国立証券取引所</w:t>
      </w:r>
      <w:r w:rsidRPr="00D946EC">
        <w:rPr>
          <w:rFonts w:ascii="ＭＳ 明朝" w:eastAsia="ＭＳ 明朝" w:hAnsi="ＭＳ 明朝" w:hint="eastAsia"/>
          <w:b/>
          <w:bCs/>
          <w:szCs w:val="21"/>
        </w:rPr>
        <w:t>（NSE）</w:t>
      </w:r>
      <w:r w:rsidRPr="00D946EC">
        <w:rPr>
          <w:rFonts w:ascii="ＭＳ 明朝" w:eastAsia="ＭＳ 明朝" w:hAnsi="ＭＳ 明朝" w:hint="eastAsia"/>
          <w:b/>
          <w:bCs/>
          <w:sz w:val="24"/>
          <w:szCs w:val="24"/>
        </w:rPr>
        <w:t>が主要な取引所だ。</w:t>
      </w:r>
      <w:r w:rsidR="0073127D" w:rsidRPr="00D946EC">
        <w:rPr>
          <w:rFonts w:ascii="ＭＳ 明朝" w:eastAsia="ＭＳ 明朝" w:hAnsi="ＭＳ 明朝" w:hint="eastAsia"/>
          <w:b/>
          <w:bCs/>
          <w:sz w:val="24"/>
          <w:szCs w:val="24"/>
        </w:rPr>
        <w:t>因みに、世界の株価指数でインドを代表する「SENSEX」はBSEが公表するものであり、年々上昇傾向にある。</w:t>
      </w:r>
      <w:r w:rsidR="00AA6FD4" w:rsidRPr="00D946EC">
        <w:rPr>
          <w:rFonts w:ascii="ＭＳ 明朝" w:eastAsia="ＭＳ 明朝" w:hAnsi="ＭＳ 明朝" w:hint="eastAsia"/>
          <w:b/>
          <w:bCs/>
          <w:sz w:val="24"/>
          <w:szCs w:val="24"/>
        </w:rPr>
        <w:t>一方、22年にインドで企業価値が10億㌦以上の未上場企業、所謂ユニコーンがなんと42社も誕生している。</w:t>
      </w:r>
    </w:p>
    <w:p w14:paraId="0EFE292C" w14:textId="77777777" w:rsidR="00DB29D9" w:rsidRPr="00D946EC" w:rsidRDefault="00DB29D9" w:rsidP="00CF50B3">
      <w:pPr>
        <w:pStyle w:val="af5"/>
        <w:rPr>
          <w:rFonts w:ascii="ＭＳ 明朝" w:eastAsia="ＭＳ 明朝" w:hAnsi="ＭＳ 明朝"/>
          <w:b/>
          <w:bCs/>
          <w:sz w:val="24"/>
          <w:szCs w:val="24"/>
        </w:rPr>
      </w:pPr>
    </w:p>
    <w:p w14:paraId="5FD0DF36" w14:textId="77777777" w:rsidR="00090243" w:rsidRPr="00D946EC" w:rsidRDefault="00090243" w:rsidP="00C6745D">
      <w:pPr>
        <w:pStyle w:val="af5"/>
        <w:ind w:leftChars="-251" w:left="-16" w:hangingChars="212" w:hanging="511"/>
        <w:rPr>
          <w:rFonts w:ascii="ＭＳ 明朝" w:eastAsia="ＭＳ 明朝" w:hAnsi="ＭＳ 明朝"/>
          <w:b/>
          <w:bCs/>
          <w:sz w:val="24"/>
          <w:szCs w:val="24"/>
        </w:rPr>
      </w:pPr>
      <w:r w:rsidRPr="00D946EC">
        <w:rPr>
          <w:rFonts w:ascii="ＭＳ 明朝" w:eastAsia="ＭＳ 明朝" w:hAnsi="ＭＳ 明朝" w:hint="eastAsia"/>
          <w:b/>
          <w:bCs/>
          <w:sz w:val="24"/>
          <w:szCs w:val="24"/>
        </w:rPr>
        <w:t>小売業</w:t>
      </w:r>
    </w:p>
    <w:p w14:paraId="6B0FF474" w14:textId="598495D4" w:rsidR="00090243" w:rsidRPr="00D946EC" w:rsidRDefault="00090243" w:rsidP="00090243">
      <w:pPr>
        <w:pStyle w:val="af5"/>
        <w:ind w:leftChars="-301" w:left="-1" w:hangingChars="262" w:hanging="63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9B5155">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インドでは「キラナ」と呼ばれる品ぞろえが限られた家族経営の小売店が全国で1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200万店も存在し、生活に浸透している。一方、小売市場の現在の規模は1兆2千億㌦</w:t>
      </w:r>
      <w:r w:rsidRPr="00D946EC">
        <w:rPr>
          <w:rFonts w:ascii="ＭＳ 明朝" w:eastAsia="ＭＳ 明朝" w:hAnsi="ＭＳ 明朝" w:hint="eastAsia"/>
          <w:b/>
          <w:bCs/>
          <w:szCs w:val="21"/>
        </w:rPr>
        <w:t>（約160兆円）</w:t>
      </w:r>
      <w:r w:rsidRPr="00D946EC">
        <w:rPr>
          <w:rFonts w:ascii="ＭＳ 明朝" w:eastAsia="ＭＳ 明朝" w:hAnsi="ＭＳ 明朝" w:hint="eastAsia"/>
          <w:b/>
          <w:bCs/>
          <w:sz w:val="24"/>
          <w:szCs w:val="24"/>
        </w:rPr>
        <w:t>だと言われている。そうした中、2010年代から通販事業が隆盛をみて</w:t>
      </w:r>
      <w:r w:rsidR="009B5155">
        <w:rPr>
          <w:rFonts w:ascii="ＭＳ 明朝" w:eastAsia="ＭＳ 明朝" w:hAnsi="ＭＳ 明朝" w:hint="eastAsia"/>
          <w:b/>
          <w:bCs/>
          <w:sz w:val="24"/>
          <w:szCs w:val="24"/>
        </w:rPr>
        <w:t xml:space="preserve">おり </w:t>
      </w:r>
      <w:r w:rsidRPr="00D946EC">
        <w:rPr>
          <w:rFonts w:ascii="ＭＳ 明朝" w:eastAsia="ＭＳ 明朝" w:hAnsi="ＭＳ 明朝" w:hint="eastAsia"/>
          <w:b/>
          <w:bCs/>
          <w:sz w:val="24"/>
          <w:szCs w:val="24"/>
        </w:rPr>
        <w:t>現在オンラインでの買い物客数は2億人で、27年には4億5千万人なると言われている。EC市場の世界2位の米国をこの1～2年で抜くともいわれている。その対象商品の1位は日用品・食品、次にアパレル、3位</w:t>
      </w:r>
      <w:r w:rsidR="009B5155">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は家電と続く。</w:t>
      </w:r>
    </w:p>
    <w:p w14:paraId="5E21FE2D" w14:textId="77777777" w:rsidR="00090243" w:rsidRPr="00D946EC" w:rsidRDefault="00090243" w:rsidP="00090243">
      <w:pPr>
        <w:pStyle w:val="af5"/>
        <w:ind w:leftChars="-301" w:left="-1" w:hangingChars="262" w:hanging="631"/>
        <w:rPr>
          <w:rFonts w:ascii="ＭＳ 明朝" w:eastAsia="ＭＳ 明朝" w:hAnsi="ＭＳ 明朝"/>
          <w:b/>
          <w:bCs/>
          <w:sz w:val="24"/>
          <w:szCs w:val="24"/>
        </w:rPr>
      </w:pPr>
    </w:p>
    <w:p w14:paraId="5920DDE3" w14:textId="5397A85E" w:rsidR="00090243" w:rsidRPr="00D946EC" w:rsidRDefault="00090243" w:rsidP="00090243">
      <w:pPr>
        <w:pStyle w:val="af5"/>
        <w:ind w:leftChars="-301" w:left="-1" w:hangingChars="262" w:hanging="63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ECの市場規模は20年で2</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150億㌦</w:t>
      </w:r>
      <w:r w:rsidRPr="00D946EC">
        <w:rPr>
          <w:rFonts w:ascii="ＭＳ 明朝" w:eastAsia="ＭＳ 明朝" w:hAnsi="ＭＳ 明朝" w:hint="eastAsia"/>
          <w:b/>
          <w:bCs/>
          <w:szCs w:val="21"/>
        </w:rPr>
        <w:t>（約26兆円）</w:t>
      </w:r>
      <w:r w:rsidRPr="00D946EC">
        <w:rPr>
          <w:rFonts w:ascii="ＭＳ 明朝" w:eastAsia="ＭＳ 明朝" w:hAnsi="ＭＳ 明朝" w:hint="eastAsia"/>
          <w:b/>
          <w:bCs/>
          <w:sz w:val="24"/>
          <w:szCs w:val="24"/>
        </w:rPr>
        <w:t>、2025年では5</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000億㌦</w:t>
      </w:r>
      <w:r w:rsidRPr="00D946EC">
        <w:rPr>
          <w:rFonts w:ascii="ＭＳ 明朝" w:eastAsia="ＭＳ 明朝" w:hAnsi="ＭＳ 明朝" w:hint="eastAsia"/>
          <w:b/>
          <w:bCs/>
          <w:szCs w:val="21"/>
        </w:rPr>
        <w:t>（約67兆円）</w:t>
      </w:r>
      <w:r w:rsidRPr="00D946EC">
        <w:rPr>
          <w:rFonts w:ascii="ＭＳ 明朝" w:eastAsia="ＭＳ 明朝" w:hAnsi="ＭＳ 明朝" w:hint="eastAsia"/>
          <w:b/>
          <w:bCs/>
          <w:sz w:val="24"/>
          <w:szCs w:val="24"/>
        </w:rPr>
        <w:t>とみられている。小売の市場規模は毎年10％超伸びているとのことだから、25年には市場の3分の1はEC市場となる見込みだ。但し、現状での越境ECの割合が約3割とのこと故、国内通販大手には頑張りが求められる。国内で最大手は18年に米ウォルマートが77％の株を保有したフリップカート、2位が13年からスタートしたアマゾンで、この2社で市場の65％を抑えている。本来はECの前にコンビニエンスストアが海外から入ってきてもおかしくはないのだが、外資規制が厳しく セブンイレブンなどが入り切れていない。</w:t>
      </w:r>
    </w:p>
    <w:p w14:paraId="3E07FD78" w14:textId="661FB16D" w:rsidR="00A95D34" w:rsidRPr="00D946EC" w:rsidRDefault="00A95D34" w:rsidP="00090243">
      <w:pPr>
        <w:pStyle w:val="af5"/>
        <w:ind w:leftChars="-301" w:left="-1" w:hangingChars="262" w:hanging="631"/>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p>
    <w:p w14:paraId="6F0F7189" w14:textId="12CF5E3B" w:rsidR="00A95D34" w:rsidRPr="00D946EC" w:rsidRDefault="00A95D34" w:rsidP="00090243">
      <w:pPr>
        <w:pStyle w:val="af5"/>
        <w:ind w:leftChars="-301" w:left="-1" w:hangingChars="262" w:hanging="63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9B5155">
        <w:rPr>
          <w:rFonts w:ascii="ＭＳ 明朝" w:eastAsia="ＭＳ 明朝" w:hAnsi="ＭＳ 明朝" w:hint="eastAsia"/>
          <w:b/>
          <w:bCs/>
          <w:sz w:val="24"/>
          <w:szCs w:val="24"/>
        </w:rPr>
        <w:t xml:space="preserve"> なお、</w:t>
      </w:r>
      <w:r w:rsidRPr="00D946EC">
        <w:rPr>
          <w:rFonts w:ascii="ＭＳ 明朝" w:eastAsia="ＭＳ 明朝" w:hAnsi="ＭＳ 明朝" w:hint="eastAsia"/>
          <w:b/>
          <w:bCs/>
          <w:sz w:val="24"/>
          <w:szCs w:val="24"/>
        </w:rPr>
        <w:t>このアマゾン、クラウド事業部門のアマゾン</w:t>
      </w:r>
      <w:r w:rsidR="007D0F3D" w:rsidRPr="00D946EC">
        <w:rPr>
          <w:rFonts w:ascii="ＭＳ 明朝" w:eastAsia="ＭＳ 明朝" w:hAnsi="ＭＳ 明朝" w:hint="eastAsia"/>
          <w:b/>
          <w:bCs/>
          <w:sz w:val="24"/>
          <w:szCs w:val="24"/>
        </w:rPr>
        <w:t>・ウェブ・サービス</w:t>
      </w:r>
      <w:r w:rsidR="007D0F3D" w:rsidRPr="00D946EC">
        <w:rPr>
          <w:rFonts w:ascii="ＭＳ 明朝" w:eastAsia="ＭＳ 明朝" w:hAnsi="ＭＳ 明朝" w:hint="eastAsia"/>
          <w:b/>
          <w:bCs/>
          <w:szCs w:val="21"/>
        </w:rPr>
        <w:t>（AWS）</w:t>
      </w:r>
      <w:r w:rsidR="007D0F3D" w:rsidRPr="00D946EC">
        <w:rPr>
          <w:rFonts w:ascii="ＭＳ 明朝" w:eastAsia="ＭＳ 明朝" w:hAnsi="ＭＳ 明朝" w:hint="eastAsia"/>
          <w:b/>
          <w:bCs/>
          <w:sz w:val="24"/>
          <w:szCs w:val="24"/>
        </w:rPr>
        <w:t>は、2030年までにインドで1兆560億㍓</w:t>
      </w:r>
      <w:r w:rsidR="007D0F3D" w:rsidRPr="00D946EC">
        <w:rPr>
          <w:rFonts w:ascii="ＭＳ 明朝" w:eastAsia="ＭＳ 明朝" w:hAnsi="ＭＳ 明朝" w:hint="eastAsia"/>
          <w:b/>
          <w:bCs/>
          <w:szCs w:val="21"/>
        </w:rPr>
        <w:t>（約1兆7千億円）</w:t>
      </w:r>
      <w:r w:rsidR="007D0F3D" w:rsidRPr="00D946EC">
        <w:rPr>
          <w:rFonts w:ascii="ＭＳ 明朝" w:eastAsia="ＭＳ 明朝" w:hAnsi="ＭＳ 明朝" w:hint="eastAsia"/>
          <w:b/>
          <w:bCs/>
          <w:sz w:val="24"/>
          <w:szCs w:val="24"/>
        </w:rPr>
        <w:t>を投資すると23年5月に発表している。目的はクラウドサービスの需要拡大に対応するためだ。</w:t>
      </w:r>
    </w:p>
    <w:p w14:paraId="00633B87" w14:textId="776A7B13" w:rsidR="00090243" w:rsidRPr="00D946EC" w:rsidRDefault="00090243" w:rsidP="00DC394B">
      <w:pPr>
        <w:rPr>
          <w:rFonts w:ascii="ＭＳ 明朝" w:eastAsia="ＭＳ 明朝" w:hAnsi="ＭＳ 明朝"/>
          <w:b/>
          <w:bCs/>
          <w:sz w:val="24"/>
          <w:szCs w:val="24"/>
        </w:rPr>
      </w:pPr>
    </w:p>
    <w:p w14:paraId="70143B47" w14:textId="6B9DDE3F" w:rsidR="00090243" w:rsidRPr="00D946EC" w:rsidRDefault="00090243" w:rsidP="00EB3CB6">
      <w:pPr>
        <w:ind w:leftChars="-270" w:left="-44" w:hangingChars="217" w:hanging="5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B3CB6">
        <w:rPr>
          <w:rFonts w:ascii="ＭＳ 明朝" w:eastAsia="ＭＳ 明朝" w:hAnsi="ＭＳ 明朝" w:hint="eastAsia"/>
          <w:b/>
          <w:bCs/>
          <w:sz w:val="24"/>
          <w:szCs w:val="24"/>
        </w:rPr>
        <w:t xml:space="preserve"> 一方</w:t>
      </w:r>
      <w:r w:rsidR="007D0F3D" w:rsidRPr="00D946EC">
        <w:rPr>
          <w:rFonts w:ascii="ＭＳ 明朝" w:eastAsia="ＭＳ 明朝" w:hAnsi="ＭＳ 明朝" w:hint="eastAsia"/>
          <w:b/>
          <w:bCs/>
          <w:sz w:val="24"/>
          <w:szCs w:val="24"/>
        </w:rPr>
        <w:t>、</w:t>
      </w:r>
      <w:r w:rsidR="00EB3CB6">
        <w:rPr>
          <w:rFonts w:ascii="ＭＳ 明朝" w:eastAsia="ＭＳ 明朝" w:hAnsi="ＭＳ 明朝" w:hint="eastAsia"/>
          <w:b/>
          <w:bCs/>
          <w:sz w:val="24"/>
          <w:szCs w:val="24"/>
        </w:rPr>
        <w:t xml:space="preserve">その小売り分野は </w:t>
      </w:r>
      <w:r w:rsidRPr="00D946EC">
        <w:rPr>
          <w:rFonts w:ascii="ＭＳ 明朝" w:eastAsia="ＭＳ 明朝" w:hAnsi="ＭＳ 明朝" w:hint="eastAsia"/>
          <w:b/>
          <w:bCs/>
          <w:sz w:val="24"/>
          <w:szCs w:val="24"/>
        </w:rPr>
        <w:t>全労働者の約45％を雇用する</w:t>
      </w:r>
      <w:r w:rsidR="00EB3CB6">
        <w:rPr>
          <w:rFonts w:ascii="ＭＳ 明朝" w:eastAsia="ＭＳ 明朝" w:hAnsi="ＭＳ 明朝" w:hint="eastAsia"/>
          <w:b/>
          <w:bCs/>
          <w:sz w:val="24"/>
          <w:szCs w:val="24"/>
        </w:rPr>
        <w:t>実態がある</w:t>
      </w:r>
      <w:r w:rsidRPr="00D946EC">
        <w:rPr>
          <w:rFonts w:ascii="ＭＳ 明朝" w:eastAsia="ＭＳ 明朝" w:hAnsi="ＭＳ 明朝" w:hint="eastAsia"/>
          <w:b/>
          <w:bCs/>
          <w:sz w:val="24"/>
          <w:szCs w:val="24"/>
        </w:rPr>
        <w:t>。</w:t>
      </w:r>
      <w:r w:rsidR="00EB3CB6">
        <w:rPr>
          <w:rFonts w:ascii="ＭＳ 明朝" w:eastAsia="ＭＳ 明朝" w:hAnsi="ＭＳ 明朝" w:hint="eastAsia"/>
          <w:b/>
          <w:bCs/>
          <w:sz w:val="24"/>
          <w:szCs w:val="24"/>
        </w:rPr>
        <w:t>現下では</w:t>
      </w:r>
      <w:r w:rsidRPr="00D946EC">
        <w:rPr>
          <w:rFonts w:ascii="ＭＳ 明朝" w:eastAsia="ＭＳ 明朝" w:hAnsi="ＭＳ 明朝" w:hint="eastAsia"/>
          <w:b/>
          <w:bCs/>
          <w:sz w:val="24"/>
          <w:szCs w:val="24"/>
        </w:rPr>
        <w:t>都市部の雇用</w:t>
      </w:r>
      <w:r w:rsidR="00EB3CB6">
        <w:rPr>
          <w:rFonts w:ascii="ＭＳ 明朝" w:eastAsia="ＭＳ 明朝" w:hAnsi="ＭＳ 明朝" w:hint="eastAsia"/>
          <w:b/>
          <w:bCs/>
          <w:sz w:val="24"/>
          <w:szCs w:val="24"/>
        </w:rPr>
        <w:t>減少が続くことから</w:t>
      </w:r>
      <w:r w:rsidRPr="00D946EC">
        <w:rPr>
          <w:rFonts w:ascii="ＭＳ 明朝" w:eastAsia="ＭＳ 明朝" w:hAnsi="ＭＳ 明朝" w:hint="eastAsia"/>
          <w:b/>
          <w:bCs/>
          <w:sz w:val="24"/>
          <w:szCs w:val="24"/>
        </w:rPr>
        <w:t>、コロナ禍以降でも数千万人が都会から農村に戻って生計を立てている</w:t>
      </w:r>
      <w:r w:rsidR="00EB3CB6">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背景は雇用吸収率の良い製造業がGDP に占める比率が約14％と中国の27％、ベトナムの25％に比し、あまりにも少ない。因みに、14億人のインドの輸出製品の金額は 人口1億人のベトナムとほぼ変わらない。こうした背景には</w:t>
      </w:r>
      <w:r w:rsidR="00EB3CB6">
        <w:rPr>
          <w:rFonts w:ascii="ＭＳ 明朝" w:eastAsia="ＭＳ 明朝" w:hAnsi="ＭＳ 明朝" w:hint="eastAsia"/>
          <w:b/>
          <w:bCs/>
          <w:sz w:val="24"/>
          <w:szCs w:val="24"/>
        </w:rPr>
        <w:t>他</w:t>
      </w:r>
      <w:r w:rsidRPr="00D946EC">
        <w:rPr>
          <w:rFonts w:ascii="ＭＳ 明朝" w:eastAsia="ＭＳ 明朝" w:hAnsi="ＭＳ 明朝" w:hint="eastAsia"/>
          <w:b/>
          <w:bCs/>
          <w:sz w:val="24"/>
          <w:szCs w:val="24"/>
        </w:rPr>
        <w:t>にも理由がある。品質管理やインフラ整備も大きく影響している。</w:t>
      </w:r>
    </w:p>
    <w:p w14:paraId="694A13EF" w14:textId="302F0296" w:rsidR="00090243" w:rsidRPr="00D946EC" w:rsidRDefault="00090243" w:rsidP="00090243">
      <w:pPr>
        <w:rPr>
          <w:rFonts w:ascii="ＭＳ 明朝" w:eastAsia="ＭＳ 明朝" w:hAnsi="ＭＳ 明朝"/>
          <w:b/>
          <w:bCs/>
          <w:sz w:val="24"/>
          <w:szCs w:val="24"/>
        </w:rPr>
      </w:pPr>
    </w:p>
    <w:p w14:paraId="59EBA345" w14:textId="64BA638E" w:rsidR="00090243" w:rsidRPr="00D946EC" w:rsidRDefault="00090243" w:rsidP="00090243">
      <w:pPr>
        <w:ind w:leftChars="-270" w:left="-44" w:hangingChars="217" w:hanging="5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インドはコメの生産では中国に次いで2位で小麦やサトウキビ、雑穀などを総人口の6割で生産する農業大国だ。然し、近代化の面では遅れており食料・森林資源の需給安定化のために、インド政府は農薬生産などの振興に各種優遇策を打ち出している。一方で、人口や国土、潜在需要の大きさの割には農薬の普及が遅れていることで</w:t>
      </w:r>
      <w:r w:rsidR="00EB3CB6">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国内企業はもとより海外企業の新規参入や事業強化の動きは活発だ。英調査会社のユーロモニターの資料では、21年のインドの農薬市場は約60億㌦</w:t>
      </w:r>
      <w:r w:rsidRPr="00D946EC">
        <w:rPr>
          <w:rFonts w:ascii="ＭＳ 明朝" w:eastAsia="ＭＳ 明朝" w:hAnsi="ＭＳ 明朝" w:hint="eastAsia"/>
          <w:b/>
          <w:bCs/>
          <w:szCs w:val="21"/>
        </w:rPr>
        <w:t>（約8千億円）、</w:t>
      </w:r>
      <w:r w:rsidRPr="00D946EC">
        <w:rPr>
          <w:rFonts w:ascii="ＭＳ 明朝" w:eastAsia="ＭＳ 明朝" w:hAnsi="ＭＳ 明朝" w:hint="eastAsia"/>
          <w:b/>
          <w:bCs/>
          <w:sz w:val="24"/>
          <w:szCs w:val="24"/>
        </w:rPr>
        <w:t>人口14億人と並ぶ中国の4分の1だ。同じBRICS仲間の人口2億人強のブラジルの半分にも満たない。</w:t>
      </w:r>
    </w:p>
    <w:p w14:paraId="3FE37A0A" w14:textId="77777777" w:rsidR="00090243" w:rsidRPr="00D946EC" w:rsidRDefault="00090243" w:rsidP="00090243">
      <w:pPr>
        <w:ind w:leftChars="-270" w:left="-44" w:hangingChars="217" w:hanging="523"/>
        <w:rPr>
          <w:rFonts w:ascii="ＭＳ 明朝" w:eastAsia="ＭＳ 明朝" w:hAnsi="ＭＳ 明朝"/>
          <w:b/>
          <w:bCs/>
          <w:sz w:val="24"/>
          <w:szCs w:val="24"/>
        </w:rPr>
      </w:pPr>
    </w:p>
    <w:p w14:paraId="14CDA1A9" w14:textId="5C34F786" w:rsidR="00090243" w:rsidRPr="00D946EC" w:rsidRDefault="00090243" w:rsidP="00090243">
      <w:pPr>
        <w:ind w:leftChars="-21" w:left="-44" w:firstLineChars="18" w:firstLine="43"/>
        <w:rPr>
          <w:rFonts w:ascii="ＭＳ 明朝" w:eastAsia="ＭＳ 明朝" w:hAnsi="ＭＳ 明朝"/>
          <w:b/>
          <w:bCs/>
          <w:sz w:val="24"/>
          <w:szCs w:val="24"/>
        </w:rPr>
      </w:pPr>
      <w:r w:rsidRPr="00D946EC">
        <w:rPr>
          <w:rFonts w:ascii="ＭＳ 明朝" w:eastAsia="ＭＳ 明朝" w:hAnsi="ＭＳ 明朝" w:hint="eastAsia"/>
          <w:b/>
          <w:bCs/>
          <w:sz w:val="24"/>
          <w:szCs w:val="24"/>
        </w:rPr>
        <w:t>なお、国連食糧農業機関（FAO）によると １㌶当たりの農薬使用量は、インドは0.37㌔㌘に対し日本は30倍、米国は7倍。勿論、使用量は少ない方が身体的に</w:t>
      </w:r>
      <w:r w:rsidR="00EB3CB6">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良いが、単位収穫量を考えれば、この種の比較は必要だ。背景は零細農家が多い故 近代化が遅れていることだ。こうしたことから、ドイツの化学大手のバイエルはインド内に7つの工場を稼働させているが、更に20年に2</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400万ﾕｰﾛ（約35億円）を投じて農薬の有効成分「エチプロール」の新工場を完成させた。</w:t>
      </w:r>
    </w:p>
    <w:p w14:paraId="2FBF8392" w14:textId="77777777" w:rsidR="00090243" w:rsidRPr="00D946EC" w:rsidRDefault="00090243" w:rsidP="00090243">
      <w:pPr>
        <w:ind w:leftChars="-21" w:left="-44" w:firstLineChars="18" w:firstLine="43"/>
        <w:rPr>
          <w:rFonts w:ascii="ＭＳ 明朝" w:eastAsia="ＭＳ 明朝" w:hAnsi="ＭＳ 明朝"/>
          <w:b/>
          <w:bCs/>
          <w:sz w:val="24"/>
          <w:szCs w:val="24"/>
        </w:rPr>
      </w:pPr>
    </w:p>
    <w:p w14:paraId="61275433" w14:textId="534F4701" w:rsidR="00090243" w:rsidRPr="00D946EC" w:rsidRDefault="00090243" w:rsidP="00090243">
      <w:pPr>
        <w:ind w:leftChars="-21" w:left="-44" w:firstLineChars="18" w:firstLine="43"/>
        <w:rPr>
          <w:rFonts w:ascii="ＭＳ 明朝" w:eastAsia="ＭＳ 明朝" w:hAnsi="ＭＳ 明朝"/>
          <w:b/>
          <w:bCs/>
          <w:sz w:val="24"/>
          <w:szCs w:val="24"/>
        </w:rPr>
      </w:pPr>
      <w:r w:rsidRPr="00D946EC">
        <w:rPr>
          <w:rFonts w:ascii="ＭＳ 明朝" w:eastAsia="ＭＳ 明朝" w:hAnsi="ＭＳ 明朝" w:hint="eastAsia"/>
          <w:b/>
          <w:bCs/>
          <w:sz w:val="24"/>
          <w:szCs w:val="24"/>
        </w:rPr>
        <w:t>これからは中国からの生産移転や特許切れを追い風に、農薬はインドの有望な輸出産業になると目されている。その貢献に一役買</w:t>
      </w:r>
      <w:r w:rsidR="00C47A89" w:rsidRPr="00D946EC">
        <w:rPr>
          <w:rFonts w:ascii="ＭＳ 明朝" w:eastAsia="ＭＳ 明朝" w:hAnsi="ＭＳ 明朝" w:hint="eastAsia"/>
          <w:b/>
          <w:bCs/>
          <w:sz w:val="24"/>
          <w:szCs w:val="24"/>
        </w:rPr>
        <w:t>って</w:t>
      </w:r>
      <w:r w:rsidR="00EB3CB6">
        <w:rPr>
          <w:rFonts w:ascii="ＭＳ 明朝" w:eastAsia="ＭＳ 明朝" w:hAnsi="ＭＳ 明朝" w:hint="eastAsia"/>
          <w:b/>
          <w:bCs/>
          <w:sz w:val="24"/>
          <w:szCs w:val="24"/>
        </w:rPr>
        <w:t>いる</w:t>
      </w:r>
      <w:r w:rsidRPr="00D946EC">
        <w:rPr>
          <w:rFonts w:ascii="ＭＳ 明朝" w:eastAsia="ＭＳ 明朝" w:hAnsi="ＭＳ 明朝" w:hint="eastAsia"/>
          <w:b/>
          <w:bCs/>
          <w:sz w:val="24"/>
          <w:szCs w:val="24"/>
        </w:rPr>
        <w:t>住友化学で</w:t>
      </w:r>
      <w:r w:rsidR="00C47A89"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、環境配慮型の製品を生産している。具体的には植物由来の「バイオスティミュラント」と呼ぶ薬剤で作物の成長を促し、品質や収量の高まりが期待できる</w:t>
      </w:r>
      <w:r w:rsidR="00EB3CB6">
        <w:rPr>
          <w:rFonts w:ascii="ＭＳ 明朝" w:eastAsia="ＭＳ 明朝" w:hAnsi="ＭＳ 明朝" w:hint="eastAsia"/>
          <w:b/>
          <w:bCs/>
          <w:sz w:val="24"/>
          <w:szCs w:val="24"/>
        </w:rPr>
        <w:t>もの</w:t>
      </w:r>
      <w:r w:rsidRPr="00D946EC">
        <w:rPr>
          <w:rFonts w:ascii="ＭＳ 明朝" w:eastAsia="ＭＳ 明朝" w:hAnsi="ＭＳ 明朝" w:hint="eastAsia"/>
          <w:b/>
          <w:bCs/>
          <w:sz w:val="24"/>
          <w:szCs w:val="24"/>
        </w:rPr>
        <w:t xml:space="preserve">だ。住友化学インド法人の22年3月期の売上高は446億円で、10年で10倍となり環境配慮型製品はその内の1割を占めている。　　</w:t>
      </w:r>
    </w:p>
    <w:p w14:paraId="3CD61267" w14:textId="77777777" w:rsidR="00090243" w:rsidRPr="00D946EC" w:rsidRDefault="00090243" w:rsidP="00090243">
      <w:pPr>
        <w:ind w:leftChars="-220" w:left="34" w:hangingChars="206" w:hanging="496"/>
        <w:rPr>
          <w:rFonts w:ascii="ＭＳ 明朝" w:eastAsia="ＭＳ 明朝" w:hAnsi="ＭＳ 明朝"/>
          <w:b/>
          <w:bCs/>
          <w:sz w:val="24"/>
          <w:szCs w:val="24"/>
        </w:rPr>
      </w:pPr>
    </w:p>
    <w:p w14:paraId="7B8CC624" w14:textId="2C5F6003" w:rsidR="00090243" w:rsidRPr="00D946EC" w:rsidRDefault="00090243" w:rsidP="00090243">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財閥</w:t>
      </w:r>
    </w:p>
    <w:p w14:paraId="629A5347" w14:textId="16125DB8" w:rsidR="00090243" w:rsidRPr="00D946EC" w:rsidRDefault="00F54C96" w:rsidP="00090243">
      <w:pPr>
        <w:ind w:left="31" w:hangingChars="13" w:hanging="31"/>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有力で知名度の高い財閥はタタ財閥だ。</w:t>
      </w:r>
      <w:r w:rsidR="00090243" w:rsidRPr="00D946EC">
        <w:rPr>
          <w:rFonts w:ascii="ＭＳ 明朝" w:eastAsia="ＭＳ 明朝" w:hAnsi="ＭＳ 明朝" w:hint="eastAsia"/>
          <w:b/>
          <w:bCs/>
          <w:sz w:val="24"/>
          <w:szCs w:val="24"/>
        </w:rPr>
        <w:t>1868年創業のタタはITや鉄鋼で有力企業を抱え、コンサルタント分野で</w:t>
      </w:r>
      <w:r w:rsidR="00EB3CB6">
        <w:rPr>
          <w:rFonts w:ascii="ＭＳ 明朝" w:eastAsia="ＭＳ 明朝" w:hAnsi="ＭＳ 明朝" w:hint="eastAsia"/>
          <w:b/>
          <w:bCs/>
          <w:sz w:val="24"/>
          <w:szCs w:val="24"/>
        </w:rPr>
        <w:t>は</w:t>
      </w:r>
      <w:r w:rsidR="00090243" w:rsidRPr="00D946EC">
        <w:rPr>
          <w:rFonts w:ascii="ＭＳ 明朝" w:eastAsia="ＭＳ 明朝" w:hAnsi="ＭＳ 明朝" w:hint="eastAsia"/>
          <w:b/>
          <w:bCs/>
          <w:sz w:val="24"/>
          <w:szCs w:val="24"/>
        </w:rPr>
        <w:t>世界的大手と言われるタタ・コンサルタンシー・サービ</w:t>
      </w:r>
      <w:r w:rsidR="00A4654D">
        <w:rPr>
          <w:rFonts w:ascii="ＭＳ 明朝" w:eastAsia="ＭＳ 明朝" w:hAnsi="ＭＳ 明朝" w:hint="eastAsia"/>
          <w:b/>
          <w:bCs/>
          <w:sz w:val="24"/>
          <w:szCs w:val="24"/>
        </w:rPr>
        <w:t>シ</w:t>
      </w:r>
      <w:r w:rsidR="00090243" w:rsidRPr="00D946EC">
        <w:rPr>
          <w:rFonts w:ascii="ＭＳ 明朝" w:eastAsia="ＭＳ 明朝" w:hAnsi="ＭＳ 明朝" w:hint="eastAsia"/>
          <w:b/>
          <w:bCs/>
          <w:sz w:val="24"/>
          <w:szCs w:val="24"/>
        </w:rPr>
        <w:t>ス</w:t>
      </w:r>
      <w:r w:rsidR="00090243" w:rsidRPr="00D946EC">
        <w:rPr>
          <w:rFonts w:ascii="ＭＳ 明朝" w:eastAsia="ＭＳ 明朝" w:hAnsi="ＭＳ 明朝" w:hint="eastAsia"/>
          <w:b/>
          <w:bCs/>
          <w:szCs w:val="21"/>
        </w:rPr>
        <w:t>（TCS）</w:t>
      </w:r>
      <w:r w:rsidR="00090243" w:rsidRPr="00D946EC">
        <w:rPr>
          <w:rFonts w:ascii="ＭＳ 明朝" w:eastAsia="ＭＳ 明朝" w:hAnsi="ＭＳ 明朝" w:hint="eastAsia"/>
          <w:b/>
          <w:bCs/>
          <w:sz w:val="24"/>
          <w:szCs w:val="24"/>
        </w:rPr>
        <w:t>等など、ソフト面での企業も存在する。これらグループ</w:t>
      </w:r>
      <w:r w:rsidR="001D7EEA" w:rsidRPr="00D946EC">
        <w:rPr>
          <w:rFonts w:ascii="ＭＳ 明朝" w:eastAsia="ＭＳ 明朝" w:hAnsi="ＭＳ 明朝" w:hint="eastAsia"/>
          <w:b/>
          <w:bCs/>
          <w:sz w:val="24"/>
          <w:szCs w:val="24"/>
        </w:rPr>
        <w:t>全体で</w:t>
      </w:r>
      <w:r w:rsidR="00090243" w:rsidRPr="00D946EC">
        <w:rPr>
          <w:rFonts w:ascii="ＭＳ 明朝" w:eastAsia="ＭＳ 明朝" w:hAnsi="ＭＳ 明朝" w:hint="eastAsia"/>
          <w:b/>
          <w:bCs/>
          <w:sz w:val="24"/>
          <w:szCs w:val="24"/>
        </w:rPr>
        <w:t>の21年度は9兆6千億㍓</w:t>
      </w:r>
      <w:r w:rsidR="00090243" w:rsidRPr="00D946EC">
        <w:rPr>
          <w:rFonts w:ascii="ＭＳ 明朝" w:eastAsia="ＭＳ 明朝" w:hAnsi="ＭＳ 明朝" w:hint="eastAsia"/>
          <w:b/>
          <w:bCs/>
          <w:szCs w:val="21"/>
        </w:rPr>
        <w:t>（約15兆円）の</w:t>
      </w:r>
      <w:r w:rsidR="00090243" w:rsidRPr="00D946EC">
        <w:rPr>
          <w:rFonts w:ascii="ＭＳ 明朝" w:eastAsia="ＭＳ 明朝" w:hAnsi="ＭＳ 明朝" w:hint="eastAsia"/>
          <w:b/>
          <w:bCs/>
          <w:sz w:val="24"/>
          <w:szCs w:val="24"/>
        </w:rPr>
        <w:t>売り上げを誇っている。今後は、半導体の生産まで視野に入れている。因みに世界で最大の財閥</w:t>
      </w:r>
      <w:r w:rsidR="00090243" w:rsidRPr="00D946EC">
        <w:rPr>
          <w:rFonts w:ascii="ＭＳ 明朝" w:eastAsia="ＭＳ 明朝" w:hAnsi="ＭＳ 明朝" w:hint="eastAsia"/>
          <w:b/>
          <w:bCs/>
          <w:szCs w:val="21"/>
        </w:rPr>
        <w:t>（グループ）</w:t>
      </w:r>
      <w:r w:rsidR="00090243" w:rsidRPr="00D946EC">
        <w:rPr>
          <w:rFonts w:ascii="ＭＳ 明朝" w:eastAsia="ＭＳ 明朝" w:hAnsi="ＭＳ 明朝" w:hint="eastAsia"/>
          <w:b/>
          <w:bCs/>
          <w:sz w:val="24"/>
          <w:szCs w:val="24"/>
        </w:rPr>
        <w:t>企業は、</w:t>
      </w:r>
      <w:r w:rsidR="001D7EEA" w:rsidRPr="00D946EC">
        <w:rPr>
          <w:rFonts w:ascii="ＭＳ 明朝" w:eastAsia="ＭＳ 明朝" w:hAnsi="ＭＳ 明朝" w:hint="eastAsia"/>
          <w:b/>
          <w:bCs/>
          <w:sz w:val="24"/>
          <w:szCs w:val="24"/>
        </w:rPr>
        <w:t>日本の</w:t>
      </w:r>
      <w:r w:rsidR="00090243" w:rsidRPr="00D946EC">
        <w:rPr>
          <w:rFonts w:ascii="ＭＳ 明朝" w:eastAsia="ＭＳ 明朝" w:hAnsi="ＭＳ 明朝" w:hint="eastAsia"/>
          <w:b/>
          <w:bCs/>
          <w:sz w:val="24"/>
          <w:szCs w:val="24"/>
        </w:rPr>
        <w:t>三菱グループで</w:t>
      </w:r>
      <w:r w:rsidR="001D7EEA" w:rsidRPr="00D946EC">
        <w:rPr>
          <w:rFonts w:ascii="ＭＳ 明朝" w:eastAsia="ＭＳ 明朝" w:hAnsi="ＭＳ 明朝" w:hint="eastAsia"/>
          <w:b/>
          <w:bCs/>
          <w:sz w:val="24"/>
          <w:szCs w:val="24"/>
        </w:rPr>
        <w:t xml:space="preserve"> </w:t>
      </w:r>
      <w:r w:rsidR="00090243" w:rsidRPr="00D946EC">
        <w:rPr>
          <w:rFonts w:ascii="ＭＳ 明朝" w:eastAsia="ＭＳ 明朝" w:hAnsi="ＭＳ 明朝" w:hint="eastAsia"/>
          <w:b/>
          <w:bCs/>
          <w:sz w:val="24"/>
          <w:szCs w:val="24"/>
        </w:rPr>
        <w:t>所属企業は約4千社、従業員総数は約90万人、売上規模</w:t>
      </w:r>
      <w:r w:rsidR="001D7EEA" w:rsidRPr="00D946EC">
        <w:rPr>
          <w:rFonts w:ascii="ＭＳ 明朝" w:eastAsia="ＭＳ 明朝" w:hAnsi="ＭＳ 明朝" w:hint="eastAsia"/>
          <w:b/>
          <w:bCs/>
          <w:sz w:val="24"/>
          <w:szCs w:val="24"/>
        </w:rPr>
        <w:t xml:space="preserve">としては </w:t>
      </w:r>
      <w:r w:rsidR="00090243" w:rsidRPr="00D946EC">
        <w:rPr>
          <w:rFonts w:ascii="ＭＳ 明朝" w:eastAsia="ＭＳ 明朝" w:hAnsi="ＭＳ 明朝" w:hint="eastAsia"/>
          <w:b/>
          <w:bCs/>
          <w:sz w:val="24"/>
          <w:szCs w:val="24"/>
        </w:rPr>
        <w:t>グループ内での売上</w:t>
      </w:r>
      <w:r w:rsidR="001D7EEA" w:rsidRPr="00D946EC">
        <w:rPr>
          <w:rFonts w:ascii="ＭＳ 明朝" w:eastAsia="ＭＳ 明朝" w:hAnsi="ＭＳ 明朝" w:hint="eastAsia"/>
          <w:b/>
          <w:bCs/>
          <w:sz w:val="24"/>
          <w:szCs w:val="24"/>
        </w:rPr>
        <w:t>を</w:t>
      </w:r>
      <w:r w:rsidR="00090243" w:rsidRPr="00D946EC">
        <w:rPr>
          <w:rFonts w:ascii="ＭＳ 明朝" w:eastAsia="ＭＳ 明朝" w:hAnsi="ＭＳ 明朝" w:hint="eastAsia"/>
          <w:b/>
          <w:bCs/>
          <w:sz w:val="24"/>
          <w:szCs w:val="24"/>
        </w:rPr>
        <w:t>相殺して</w:t>
      </w:r>
      <w:r w:rsidR="001D7EEA" w:rsidRPr="00D946EC">
        <w:rPr>
          <w:rFonts w:ascii="ＭＳ 明朝" w:eastAsia="ＭＳ 明朝" w:hAnsi="ＭＳ 明朝" w:hint="eastAsia"/>
          <w:b/>
          <w:bCs/>
          <w:sz w:val="24"/>
          <w:szCs w:val="24"/>
        </w:rPr>
        <w:t>も</w:t>
      </w:r>
      <w:r w:rsidR="00090243" w:rsidRPr="00D946EC">
        <w:rPr>
          <w:rFonts w:ascii="ＭＳ 明朝" w:eastAsia="ＭＳ 明朝" w:hAnsi="ＭＳ 明朝" w:hint="eastAsia"/>
          <w:b/>
          <w:bCs/>
          <w:sz w:val="24"/>
          <w:szCs w:val="24"/>
        </w:rPr>
        <w:t>19年で約70兆円だ。</w:t>
      </w:r>
    </w:p>
    <w:p w14:paraId="5579C2E7" w14:textId="77777777" w:rsidR="00090243" w:rsidRPr="00D946EC" w:rsidRDefault="00090243" w:rsidP="00090243">
      <w:pPr>
        <w:ind w:left="31" w:hangingChars="13" w:hanging="31"/>
        <w:rPr>
          <w:rFonts w:ascii="ＭＳ 明朝" w:eastAsia="ＭＳ 明朝" w:hAnsi="ＭＳ 明朝"/>
          <w:b/>
          <w:bCs/>
          <w:sz w:val="24"/>
          <w:szCs w:val="24"/>
        </w:rPr>
      </w:pPr>
    </w:p>
    <w:p w14:paraId="3B36F847" w14:textId="47F7E90E" w:rsidR="00090243" w:rsidRPr="00D946EC" w:rsidRDefault="00090243" w:rsidP="00090243">
      <w:pPr>
        <w:ind w:left="31" w:hangingChars="13" w:hanging="31"/>
        <w:rPr>
          <w:rFonts w:ascii="ＭＳ 明朝" w:eastAsia="ＭＳ 明朝" w:hAnsi="ＭＳ 明朝"/>
          <w:b/>
          <w:bCs/>
          <w:sz w:val="24"/>
          <w:szCs w:val="24"/>
        </w:rPr>
      </w:pPr>
      <w:r w:rsidRPr="00D946EC">
        <w:rPr>
          <w:rFonts w:ascii="ＭＳ 明朝" w:eastAsia="ＭＳ 明朝" w:hAnsi="ＭＳ 明朝" w:hint="eastAsia"/>
          <w:b/>
          <w:bCs/>
          <w:sz w:val="24"/>
          <w:szCs w:val="24"/>
        </w:rPr>
        <w:t>一方、英国の故エリザベス女王夫妻のプライベ</w:t>
      </w:r>
      <w:r w:rsidR="001D7EEA" w:rsidRPr="00D946EC">
        <w:rPr>
          <w:rFonts w:ascii="ＭＳ 明朝" w:eastAsia="ＭＳ 明朝" w:hAnsi="ＭＳ 明朝" w:hint="eastAsia"/>
          <w:b/>
          <w:bCs/>
          <w:sz w:val="24"/>
          <w:szCs w:val="24"/>
        </w:rPr>
        <w:t>ー</w:t>
      </w:r>
      <w:r w:rsidRPr="00D946EC">
        <w:rPr>
          <w:rFonts w:ascii="ＭＳ 明朝" w:eastAsia="ＭＳ 明朝" w:hAnsi="ＭＳ 明朝" w:hint="eastAsia"/>
          <w:b/>
          <w:bCs/>
          <w:sz w:val="24"/>
          <w:szCs w:val="24"/>
        </w:rPr>
        <w:t>トカーとして使っていた</w:t>
      </w:r>
      <w:r w:rsidR="00EB49DE">
        <w:rPr>
          <w:rFonts w:ascii="ＭＳ 明朝" w:eastAsia="ＭＳ 明朝" w:hAnsi="ＭＳ 明朝" w:hint="eastAsia"/>
          <w:b/>
          <w:bCs/>
          <w:sz w:val="24"/>
          <w:szCs w:val="24"/>
        </w:rPr>
        <w:t>ランドローバー</w:t>
      </w:r>
      <w:r w:rsidRPr="00D946EC">
        <w:rPr>
          <w:rFonts w:ascii="ＭＳ 明朝" w:eastAsia="ＭＳ 明朝" w:hAnsi="ＭＳ 明朝" w:hint="eastAsia"/>
          <w:b/>
          <w:bCs/>
          <w:sz w:val="24"/>
          <w:szCs w:val="24"/>
        </w:rPr>
        <w:t>の製造元、ジャガー・</w:t>
      </w:r>
      <w:r w:rsidR="00EB49DE">
        <w:rPr>
          <w:rFonts w:ascii="ＭＳ 明朝" w:eastAsia="ＭＳ 明朝" w:hAnsi="ＭＳ 明朝" w:hint="eastAsia"/>
          <w:b/>
          <w:bCs/>
          <w:sz w:val="24"/>
          <w:szCs w:val="24"/>
        </w:rPr>
        <w:t>ランドローバー</w:t>
      </w:r>
      <w:r w:rsidRPr="00D946EC">
        <w:rPr>
          <w:rFonts w:ascii="ＭＳ 明朝" w:eastAsia="ＭＳ 明朝" w:hAnsi="ＭＳ 明朝" w:hint="eastAsia"/>
          <w:b/>
          <w:bCs/>
          <w:sz w:val="24"/>
          <w:szCs w:val="24"/>
        </w:rPr>
        <w:t>の株式はタタ財閥傘下のタタ・モーターズが保有</w:t>
      </w:r>
      <w:r w:rsidR="00EB3CB6">
        <w:rPr>
          <w:rFonts w:ascii="ＭＳ 明朝" w:eastAsia="ＭＳ 明朝" w:hAnsi="ＭＳ 明朝" w:hint="eastAsia"/>
          <w:b/>
          <w:bCs/>
          <w:sz w:val="24"/>
          <w:szCs w:val="24"/>
        </w:rPr>
        <w:t>している</w:t>
      </w:r>
      <w:r w:rsidRPr="00D946EC">
        <w:rPr>
          <w:rFonts w:ascii="ＭＳ 明朝" w:eastAsia="ＭＳ 明朝" w:hAnsi="ＭＳ 明朝" w:hint="eastAsia"/>
          <w:b/>
          <w:bCs/>
          <w:sz w:val="24"/>
          <w:szCs w:val="24"/>
        </w:rPr>
        <w:t>。一方、バッキンガム宮殿に近い一角には、財閥傘下のホテルチェーン、タ－ジ</w:t>
      </w:r>
      <w:r w:rsidR="00A4654D">
        <w:rPr>
          <w:rFonts w:ascii="ＭＳ 明朝" w:eastAsia="ＭＳ 明朝" w:hAnsi="ＭＳ 明朝" w:hint="eastAsia"/>
          <w:b/>
          <w:bCs/>
          <w:sz w:val="24"/>
          <w:szCs w:val="24"/>
        </w:rPr>
        <w:t>ホテル</w:t>
      </w:r>
      <w:r w:rsidRPr="00D946EC">
        <w:rPr>
          <w:rFonts w:ascii="ＭＳ 明朝" w:eastAsia="ＭＳ 明朝" w:hAnsi="ＭＳ 明朝" w:hint="eastAsia"/>
          <w:b/>
          <w:bCs/>
          <w:sz w:val="24"/>
          <w:szCs w:val="24"/>
        </w:rPr>
        <w:t>運営の五つ星ホテルが威容を誇っている。尚、グループ内の有力企業、タタ・モーターズについても触れておこう。</w:t>
      </w:r>
    </w:p>
    <w:p w14:paraId="46DF85E6" w14:textId="77777777" w:rsidR="00090243" w:rsidRPr="00D946EC" w:rsidRDefault="00090243" w:rsidP="00090243">
      <w:pPr>
        <w:ind w:left="31" w:hangingChars="13" w:hanging="31"/>
        <w:rPr>
          <w:rFonts w:ascii="ＭＳ 明朝" w:eastAsia="ＭＳ 明朝" w:hAnsi="ＭＳ 明朝"/>
          <w:b/>
          <w:bCs/>
          <w:sz w:val="24"/>
          <w:szCs w:val="24"/>
        </w:rPr>
      </w:pPr>
    </w:p>
    <w:p w14:paraId="54C5E4A6" w14:textId="0F1476D7" w:rsidR="00306960" w:rsidRPr="00D946EC" w:rsidRDefault="00090243" w:rsidP="00306960">
      <w:pPr>
        <w:ind w:left="31" w:hangingChars="13" w:hanging="31"/>
        <w:rPr>
          <w:rFonts w:ascii="ＭＳ 明朝" w:eastAsia="ＭＳ 明朝" w:hAnsi="ＭＳ 明朝"/>
          <w:b/>
          <w:bCs/>
        </w:rPr>
      </w:pPr>
      <w:r w:rsidRPr="00D946EC">
        <w:rPr>
          <w:rFonts w:ascii="ＭＳ 明朝" w:eastAsia="ＭＳ 明朝" w:hAnsi="ＭＳ 明朝" w:hint="eastAsia"/>
          <w:b/>
          <w:bCs/>
          <w:sz w:val="24"/>
          <w:szCs w:val="24"/>
        </w:rPr>
        <w:t>インドでの有力自動車会社スズキなどに先駆けてE</w:t>
      </w:r>
      <w:r w:rsidRPr="00D946EC">
        <w:rPr>
          <w:rFonts w:ascii="ＭＳ 明朝" w:eastAsia="ＭＳ 明朝" w:hAnsi="ＭＳ 明朝"/>
          <w:b/>
          <w:bCs/>
          <w:sz w:val="24"/>
          <w:szCs w:val="24"/>
        </w:rPr>
        <w:t>V</w:t>
      </w:r>
      <w:r w:rsidRPr="00D946EC">
        <w:rPr>
          <w:rFonts w:ascii="ＭＳ 明朝" w:eastAsia="ＭＳ 明朝" w:hAnsi="ＭＳ 明朝" w:hint="eastAsia"/>
          <w:b/>
          <w:bCs/>
          <w:sz w:val="24"/>
          <w:szCs w:val="24"/>
        </w:rPr>
        <w:t>の品ぞろえを多くして、国内でのE</w:t>
      </w:r>
      <w:r w:rsidRPr="00D946EC">
        <w:rPr>
          <w:rFonts w:ascii="ＭＳ 明朝" w:eastAsia="ＭＳ 明朝" w:hAnsi="ＭＳ 明朝"/>
          <w:b/>
          <w:bCs/>
          <w:sz w:val="24"/>
          <w:szCs w:val="24"/>
        </w:rPr>
        <w:t>V</w:t>
      </w:r>
      <w:r w:rsidRPr="00D946EC">
        <w:rPr>
          <w:rFonts w:ascii="ＭＳ 明朝" w:eastAsia="ＭＳ 明朝" w:hAnsi="ＭＳ 明朝" w:hint="eastAsia"/>
          <w:b/>
          <w:bCs/>
          <w:sz w:val="24"/>
          <w:szCs w:val="24"/>
        </w:rPr>
        <w:t>乗用車市場の8割を押さえている。その背景としては、充電網はタタ電力、素材開発はタタ化学など財閥内の各社が応援し、E</w:t>
      </w:r>
      <w:r w:rsidRPr="00D946EC">
        <w:rPr>
          <w:rFonts w:ascii="ＭＳ 明朝" w:eastAsia="ＭＳ 明朝" w:hAnsi="ＭＳ 明朝"/>
          <w:b/>
          <w:bCs/>
          <w:sz w:val="24"/>
          <w:szCs w:val="24"/>
        </w:rPr>
        <w:t>V</w:t>
      </w:r>
      <w:r w:rsidRPr="00D946EC">
        <w:rPr>
          <w:rFonts w:ascii="ＭＳ 明朝" w:eastAsia="ＭＳ 明朝" w:hAnsi="ＭＳ 明朝" w:hint="eastAsia"/>
          <w:b/>
          <w:bCs/>
          <w:sz w:val="24"/>
          <w:szCs w:val="24"/>
        </w:rPr>
        <w:t>についてはタタ財閥総力戦で挑んでいる。</w:t>
      </w:r>
      <w:r w:rsidR="00F54C96" w:rsidRPr="00715820">
        <w:rPr>
          <w:rFonts w:ascii="ＭＳ 明朝" w:eastAsia="ＭＳ 明朝" w:hAnsi="ＭＳ 明朝" w:hint="eastAsia"/>
          <w:b/>
          <w:bCs/>
          <w:sz w:val="24"/>
          <w:szCs w:val="24"/>
        </w:rPr>
        <w:t>その総力戦の一翼を担う</w:t>
      </w:r>
      <w:r w:rsidR="00306960" w:rsidRPr="00715820">
        <w:rPr>
          <w:rFonts w:ascii="ＭＳ 明朝" w:eastAsia="ＭＳ 明朝" w:hAnsi="ＭＳ 明朝" w:hint="eastAsia"/>
          <w:b/>
          <w:bCs/>
          <w:sz w:val="24"/>
          <w:szCs w:val="24"/>
        </w:rPr>
        <w:t>べく</w:t>
      </w:r>
      <w:r w:rsidR="00F54C96" w:rsidRPr="00715820">
        <w:rPr>
          <w:rFonts w:ascii="ＭＳ 明朝" w:eastAsia="ＭＳ 明朝" w:hAnsi="ＭＳ 明朝" w:hint="eastAsia"/>
          <w:b/>
          <w:bCs/>
          <w:sz w:val="24"/>
          <w:szCs w:val="24"/>
        </w:rPr>
        <w:t>、</w:t>
      </w:r>
      <w:r w:rsidRPr="00715820">
        <w:rPr>
          <w:rFonts w:ascii="ＭＳ 明朝" w:eastAsia="ＭＳ 明朝" w:hAnsi="ＭＳ 明朝" w:hint="eastAsia"/>
          <w:b/>
          <w:bCs/>
          <w:sz w:val="24"/>
          <w:szCs w:val="24"/>
        </w:rPr>
        <w:t>タ</w:t>
      </w:r>
      <w:r w:rsidR="001D7EEA" w:rsidRPr="00715820">
        <w:rPr>
          <w:rFonts w:ascii="ＭＳ 明朝" w:eastAsia="ＭＳ 明朝" w:hAnsi="ＭＳ 明朝" w:hint="eastAsia"/>
          <w:b/>
          <w:bCs/>
          <w:sz w:val="24"/>
          <w:szCs w:val="24"/>
        </w:rPr>
        <w:t>タ</w:t>
      </w:r>
      <w:r w:rsidRPr="00715820">
        <w:rPr>
          <w:rFonts w:ascii="ＭＳ 明朝" w:eastAsia="ＭＳ 明朝" w:hAnsi="ＭＳ 明朝" w:hint="eastAsia"/>
          <w:b/>
          <w:bCs/>
          <w:sz w:val="24"/>
          <w:szCs w:val="24"/>
        </w:rPr>
        <w:t>財閥の傘下に</w:t>
      </w:r>
      <w:r w:rsidR="00306960" w:rsidRPr="00715820">
        <w:rPr>
          <w:rFonts w:ascii="ＭＳ 明朝" w:eastAsia="ＭＳ 明朝" w:hAnsi="ＭＳ 明朝" w:hint="eastAsia"/>
          <w:b/>
          <w:bCs/>
          <w:sz w:val="24"/>
          <w:szCs w:val="24"/>
        </w:rPr>
        <w:t>は</w:t>
      </w:r>
      <w:r w:rsidRPr="00715820">
        <w:rPr>
          <w:rFonts w:ascii="ＭＳ 明朝" w:eastAsia="ＭＳ 明朝" w:hAnsi="ＭＳ 明朝" w:hint="eastAsia"/>
          <w:b/>
          <w:bCs/>
          <w:sz w:val="24"/>
          <w:szCs w:val="24"/>
        </w:rPr>
        <w:t>航空会社</w:t>
      </w:r>
      <w:r w:rsidR="00A4654D" w:rsidRPr="00715820">
        <w:rPr>
          <w:rFonts w:ascii="ＭＳ 明朝" w:eastAsia="ＭＳ 明朝" w:hAnsi="ＭＳ 明朝" w:hint="eastAsia"/>
          <w:b/>
          <w:bCs/>
          <w:sz w:val="24"/>
          <w:szCs w:val="24"/>
        </w:rPr>
        <w:t>エア・インディア</w:t>
      </w:r>
      <w:r w:rsidR="00306960" w:rsidRPr="00715820">
        <w:rPr>
          <w:rFonts w:ascii="ＭＳ 明朝" w:eastAsia="ＭＳ 明朝" w:hAnsi="ＭＳ 明朝" w:hint="eastAsia"/>
          <w:b/>
          <w:bCs/>
          <w:sz w:val="24"/>
          <w:szCs w:val="24"/>
        </w:rPr>
        <w:t>が存在する。「モーターズ」との関係では近い将来</w:t>
      </w:r>
      <w:r w:rsidRPr="00715820">
        <w:rPr>
          <w:rFonts w:ascii="ＭＳ 明朝" w:eastAsia="ＭＳ 明朝" w:hAnsi="ＭＳ 明朝" w:hint="eastAsia"/>
          <w:b/>
          <w:bCs/>
          <w:sz w:val="24"/>
          <w:szCs w:val="24"/>
        </w:rPr>
        <w:t>、</w:t>
      </w:r>
      <w:r w:rsidR="00306960" w:rsidRPr="00715820">
        <w:rPr>
          <w:rFonts w:ascii="ＭＳ 明朝" w:eastAsia="ＭＳ 明朝" w:hAnsi="ＭＳ 明朝" w:hint="eastAsia"/>
          <w:b/>
          <w:bCs/>
          <w:sz w:val="24"/>
          <w:szCs w:val="24"/>
        </w:rPr>
        <w:t>空飛ぶ自動車製造が視野にある</w:t>
      </w:r>
      <w:r w:rsidR="001D7EEA" w:rsidRPr="00715820">
        <w:rPr>
          <w:rFonts w:ascii="ＭＳ 明朝" w:eastAsia="ＭＳ 明朝" w:hAnsi="ＭＳ 明朝" w:hint="eastAsia"/>
          <w:b/>
          <w:bCs/>
          <w:sz w:val="24"/>
          <w:szCs w:val="24"/>
        </w:rPr>
        <w:t>のだろう</w:t>
      </w:r>
      <w:r w:rsidR="00306960" w:rsidRPr="00715820">
        <w:rPr>
          <w:rFonts w:ascii="ＭＳ 明朝" w:eastAsia="ＭＳ 明朝" w:hAnsi="ＭＳ 明朝" w:hint="eastAsia"/>
          <w:b/>
          <w:bCs/>
          <w:sz w:val="24"/>
          <w:szCs w:val="24"/>
        </w:rPr>
        <w:t>。</w:t>
      </w:r>
    </w:p>
    <w:p w14:paraId="5883D72D" w14:textId="77777777" w:rsidR="00306960" w:rsidRPr="00D946EC" w:rsidRDefault="00306960" w:rsidP="00306960">
      <w:pPr>
        <w:ind w:left="27" w:hangingChars="13" w:hanging="27"/>
        <w:rPr>
          <w:rFonts w:ascii="ＭＳ 明朝" w:eastAsia="ＭＳ 明朝" w:hAnsi="ＭＳ 明朝"/>
          <w:b/>
          <w:bCs/>
        </w:rPr>
      </w:pPr>
    </w:p>
    <w:p w14:paraId="1D5DED30" w14:textId="355A45EC" w:rsidR="00090243" w:rsidRPr="00D946EC" w:rsidRDefault="00306960" w:rsidP="00306960">
      <w:pPr>
        <w:ind w:left="31" w:hangingChars="13" w:hanging="31"/>
        <w:rPr>
          <w:rFonts w:ascii="ＭＳ 明朝" w:eastAsia="ＭＳ 明朝" w:hAnsi="ＭＳ 明朝"/>
          <w:b/>
          <w:bCs/>
          <w:sz w:val="24"/>
          <w:szCs w:val="24"/>
        </w:rPr>
      </w:pPr>
      <w:r w:rsidRPr="00D946EC">
        <w:rPr>
          <w:rFonts w:ascii="ＭＳ 明朝" w:eastAsia="ＭＳ 明朝" w:hAnsi="ＭＳ 明朝" w:hint="eastAsia"/>
          <w:b/>
          <w:bCs/>
          <w:sz w:val="24"/>
          <w:szCs w:val="24"/>
        </w:rPr>
        <w:t>その</w:t>
      </w:r>
      <w:r w:rsidR="00A4654D">
        <w:rPr>
          <w:rFonts w:ascii="ＭＳ 明朝" w:eastAsia="ＭＳ 明朝" w:hAnsi="ＭＳ 明朝" w:hint="eastAsia"/>
          <w:b/>
          <w:bCs/>
          <w:sz w:val="24"/>
          <w:szCs w:val="24"/>
        </w:rPr>
        <w:t>エア・インディア</w:t>
      </w:r>
      <w:r w:rsidRPr="00D946EC">
        <w:rPr>
          <w:rFonts w:ascii="ＭＳ 明朝" w:eastAsia="ＭＳ 明朝" w:hAnsi="ＭＳ 明朝" w:hint="eastAsia"/>
          <w:b/>
          <w:bCs/>
          <w:sz w:val="24"/>
          <w:szCs w:val="24"/>
        </w:rPr>
        <w:t>の直近のトピックスとしては、</w:t>
      </w:r>
      <w:r w:rsidR="00090243" w:rsidRPr="00D946EC">
        <w:rPr>
          <w:rFonts w:ascii="ＭＳ 明朝" w:eastAsia="ＭＳ 明朝" w:hAnsi="ＭＳ 明朝" w:hint="eastAsia"/>
          <w:b/>
          <w:bCs/>
          <w:sz w:val="24"/>
          <w:szCs w:val="24"/>
        </w:rPr>
        <w:t>米航空機大手のボーイングと</w:t>
      </w:r>
      <w:r w:rsidR="00090243" w:rsidRPr="00D946EC">
        <w:rPr>
          <w:rFonts w:ascii="ＭＳ 明朝" w:eastAsia="ＭＳ 明朝" w:hAnsi="ＭＳ 明朝"/>
          <w:b/>
          <w:bCs/>
          <w:sz w:val="24"/>
          <w:szCs w:val="24"/>
        </w:rPr>
        <w:t>欧州航空機大手エアバスに航空機を計470機発注する</w:t>
      </w:r>
      <w:r w:rsidR="00090243" w:rsidRPr="00D946EC">
        <w:rPr>
          <w:rFonts w:ascii="ＭＳ 明朝" w:eastAsia="ＭＳ 明朝" w:hAnsi="ＭＳ 明朝" w:hint="eastAsia"/>
          <w:b/>
          <w:bCs/>
          <w:sz w:val="24"/>
          <w:szCs w:val="24"/>
        </w:rPr>
        <w:t>こととなった</w:t>
      </w:r>
      <w:r w:rsidR="00090243" w:rsidRPr="00D946EC">
        <w:rPr>
          <w:rFonts w:ascii="ＭＳ 明朝" w:eastAsia="ＭＳ 明朝" w:hAnsi="ＭＳ 明朝"/>
          <w:b/>
          <w:bCs/>
          <w:sz w:val="24"/>
          <w:szCs w:val="24"/>
        </w:rPr>
        <w:t>。</w:t>
      </w:r>
      <w:r w:rsidR="00090243" w:rsidRPr="00D946EC">
        <w:rPr>
          <w:rFonts w:ascii="ＭＳ 明朝" w:eastAsia="ＭＳ 明朝" w:hAnsi="ＭＳ 明朝" w:hint="eastAsia"/>
          <w:b/>
          <w:bCs/>
          <w:sz w:val="24"/>
          <w:szCs w:val="24"/>
        </w:rPr>
        <w:t>その</w:t>
      </w:r>
      <w:r w:rsidR="00090243" w:rsidRPr="00D946EC">
        <w:rPr>
          <w:rFonts w:ascii="ＭＳ 明朝" w:eastAsia="ＭＳ 明朝" w:hAnsi="ＭＳ 明朝"/>
          <w:b/>
          <w:bCs/>
          <w:sz w:val="24"/>
          <w:szCs w:val="24"/>
        </w:rPr>
        <w:t>契約総額は約800億ドル（約10兆</w:t>
      </w:r>
      <w:r w:rsidR="00090243" w:rsidRPr="00D946EC">
        <w:rPr>
          <w:rFonts w:ascii="ＭＳ 明朝" w:eastAsia="ＭＳ 明朝" w:hAnsi="ＭＳ 明朝" w:hint="eastAsia"/>
          <w:b/>
          <w:bCs/>
          <w:sz w:val="24"/>
          <w:szCs w:val="24"/>
        </w:rPr>
        <w:t>8</w:t>
      </w:r>
      <w:r w:rsidR="00090243" w:rsidRPr="00D946EC">
        <w:rPr>
          <w:rFonts w:ascii="ＭＳ 明朝" w:eastAsia="ＭＳ 明朝" w:hAnsi="ＭＳ 明朝"/>
          <w:b/>
          <w:bCs/>
          <w:sz w:val="24"/>
          <w:szCs w:val="24"/>
        </w:rPr>
        <w:t>千億円）</w:t>
      </w:r>
      <w:r w:rsidR="00090243" w:rsidRPr="00D946EC">
        <w:rPr>
          <w:rFonts w:ascii="ＭＳ 明朝" w:eastAsia="ＭＳ 明朝" w:hAnsi="ＭＳ 明朝" w:hint="eastAsia"/>
          <w:b/>
          <w:bCs/>
          <w:sz w:val="24"/>
          <w:szCs w:val="24"/>
        </w:rPr>
        <w:t>と</w:t>
      </w:r>
      <w:r w:rsidR="00090243" w:rsidRPr="00D946EC">
        <w:rPr>
          <w:rFonts w:ascii="ＭＳ 明朝" w:eastAsia="ＭＳ 明朝" w:hAnsi="ＭＳ 明朝"/>
          <w:b/>
          <w:bCs/>
          <w:sz w:val="24"/>
          <w:szCs w:val="24"/>
        </w:rPr>
        <w:t>インドメディア</w:t>
      </w:r>
      <w:r w:rsidR="00090243" w:rsidRPr="00D946EC">
        <w:rPr>
          <w:rFonts w:ascii="ＭＳ 明朝" w:eastAsia="ＭＳ 明朝" w:hAnsi="ＭＳ 明朝" w:hint="eastAsia"/>
          <w:b/>
          <w:bCs/>
          <w:sz w:val="24"/>
          <w:szCs w:val="24"/>
        </w:rPr>
        <w:t>は伝えている。</w:t>
      </w:r>
      <w:r w:rsidR="00090243" w:rsidRPr="00D946EC">
        <w:rPr>
          <w:rFonts w:ascii="ＭＳ 明朝" w:eastAsia="ＭＳ 明朝" w:hAnsi="ＭＳ 明朝"/>
          <w:b/>
          <w:bCs/>
          <w:sz w:val="24"/>
          <w:szCs w:val="24"/>
        </w:rPr>
        <w:t>民間航空史上で</w:t>
      </w:r>
      <w:r w:rsidR="00090243" w:rsidRPr="00D946EC">
        <w:rPr>
          <w:rFonts w:ascii="ＭＳ 明朝" w:eastAsia="ＭＳ 明朝" w:hAnsi="ＭＳ 明朝" w:hint="eastAsia"/>
          <w:b/>
          <w:bCs/>
          <w:sz w:val="24"/>
          <w:szCs w:val="24"/>
        </w:rPr>
        <w:t>は</w:t>
      </w:r>
      <w:r w:rsidR="00090243" w:rsidRPr="00D946EC">
        <w:rPr>
          <w:rFonts w:ascii="ＭＳ 明朝" w:eastAsia="ＭＳ 明朝" w:hAnsi="ＭＳ 明朝"/>
          <w:b/>
          <w:bCs/>
          <w:sz w:val="24"/>
          <w:szCs w:val="24"/>
        </w:rPr>
        <w:t>最大規模</w:t>
      </w:r>
      <w:r w:rsidR="00090243" w:rsidRPr="00D946EC">
        <w:rPr>
          <w:rFonts w:ascii="ＭＳ 明朝" w:eastAsia="ＭＳ 明朝" w:hAnsi="ＭＳ 明朝" w:hint="eastAsia"/>
          <w:b/>
          <w:bCs/>
          <w:sz w:val="24"/>
          <w:szCs w:val="24"/>
        </w:rPr>
        <w:t>となる見込みだとも併せて記されている</w:t>
      </w:r>
      <w:r w:rsidR="00090243" w:rsidRPr="00D946EC">
        <w:rPr>
          <w:rFonts w:ascii="ＭＳ 明朝" w:eastAsia="ＭＳ 明朝" w:hAnsi="ＭＳ 明朝"/>
          <w:b/>
          <w:bCs/>
          <w:sz w:val="24"/>
          <w:szCs w:val="24"/>
        </w:rPr>
        <w:t>。</w:t>
      </w:r>
      <w:r w:rsidR="00090243" w:rsidRPr="00D946EC">
        <w:rPr>
          <w:rFonts w:ascii="ＭＳ 明朝" w:eastAsia="ＭＳ 明朝" w:hAnsi="ＭＳ 明朝" w:hint="eastAsia"/>
          <w:b/>
          <w:bCs/>
          <w:sz w:val="24"/>
          <w:szCs w:val="24"/>
        </w:rPr>
        <w:t>今後、</w:t>
      </w:r>
      <w:r w:rsidR="00090243" w:rsidRPr="00D946EC">
        <w:rPr>
          <w:rFonts w:ascii="ＭＳ 明朝" w:eastAsia="ＭＳ 明朝" w:hAnsi="ＭＳ 明朝"/>
          <w:b/>
          <w:bCs/>
          <w:sz w:val="24"/>
          <w:szCs w:val="24"/>
        </w:rPr>
        <w:t>インドが</w:t>
      </w:r>
      <w:r w:rsidR="00090243" w:rsidRPr="00D946EC">
        <w:rPr>
          <w:rFonts w:ascii="ＭＳ 明朝" w:eastAsia="ＭＳ 明朝" w:hAnsi="ＭＳ 明朝" w:hint="eastAsia"/>
          <w:b/>
          <w:bCs/>
          <w:sz w:val="24"/>
          <w:szCs w:val="24"/>
        </w:rPr>
        <w:t>航空機の</w:t>
      </w:r>
      <w:r w:rsidR="00090243" w:rsidRPr="00D946EC">
        <w:rPr>
          <w:rFonts w:ascii="ＭＳ 明朝" w:eastAsia="ＭＳ 明朝" w:hAnsi="ＭＳ 明朝"/>
          <w:b/>
          <w:bCs/>
          <w:sz w:val="24"/>
          <w:szCs w:val="24"/>
        </w:rPr>
        <w:t>巨大市場にな</w:t>
      </w:r>
      <w:r w:rsidR="00090243" w:rsidRPr="00D946EC">
        <w:rPr>
          <w:rFonts w:ascii="ＭＳ 明朝" w:eastAsia="ＭＳ 明朝" w:hAnsi="ＭＳ 明朝" w:hint="eastAsia"/>
          <w:b/>
          <w:bCs/>
          <w:sz w:val="24"/>
          <w:szCs w:val="24"/>
        </w:rPr>
        <w:t>ることを示すものだ</w:t>
      </w:r>
      <w:r w:rsidR="00090243" w:rsidRPr="00D946EC">
        <w:rPr>
          <w:rFonts w:ascii="ＭＳ 明朝" w:eastAsia="ＭＳ 明朝" w:hAnsi="ＭＳ 明朝"/>
          <w:b/>
          <w:bCs/>
          <w:sz w:val="24"/>
          <w:szCs w:val="24"/>
        </w:rPr>
        <w:t>。 　ボーイングから</w:t>
      </w:r>
      <w:r w:rsidR="00090243" w:rsidRPr="00D946EC">
        <w:rPr>
          <w:rFonts w:ascii="ＭＳ 明朝" w:eastAsia="ＭＳ 明朝" w:hAnsi="ＭＳ 明朝" w:hint="eastAsia"/>
          <w:b/>
          <w:bCs/>
          <w:sz w:val="24"/>
          <w:szCs w:val="24"/>
        </w:rPr>
        <w:t>は</w:t>
      </w:r>
      <w:r w:rsidR="00090243" w:rsidRPr="00D946EC">
        <w:rPr>
          <w:rFonts w:ascii="ＭＳ 明朝" w:eastAsia="ＭＳ 明朝" w:hAnsi="ＭＳ 明朝"/>
          <w:b/>
          <w:bCs/>
          <w:sz w:val="24"/>
          <w:szCs w:val="24"/>
        </w:rPr>
        <w:t>追加購入可能な70機分の仮契約を含めると、全体の購入数は540機に上る</w:t>
      </w:r>
      <w:r w:rsidR="00090243" w:rsidRPr="00D946EC">
        <w:rPr>
          <w:rFonts w:ascii="ＭＳ 明朝" w:eastAsia="ＭＳ 明朝" w:hAnsi="ＭＳ 明朝" w:hint="eastAsia"/>
          <w:b/>
          <w:bCs/>
          <w:sz w:val="24"/>
          <w:szCs w:val="24"/>
        </w:rPr>
        <w:t>見込みだ</w:t>
      </w:r>
      <w:r w:rsidR="00090243" w:rsidRPr="00D946EC">
        <w:rPr>
          <w:rFonts w:ascii="ＭＳ 明朝" w:eastAsia="ＭＳ 明朝" w:hAnsi="ＭＳ 明朝"/>
          <w:b/>
          <w:bCs/>
          <w:sz w:val="24"/>
          <w:szCs w:val="24"/>
        </w:rPr>
        <w:t>。ボーイングに</w:t>
      </w:r>
      <w:r w:rsidR="00090243" w:rsidRPr="00D946EC">
        <w:rPr>
          <w:rFonts w:ascii="ＭＳ 明朝" w:eastAsia="ＭＳ 明朝" w:hAnsi="ＭＳ 明朝" w:hint="eastAsia"/>
          <w:b/>
          <w:bCs/>
          <w:sz w:val="24"/>
          <w:szCs w:val="24"/>
        </w:rPr>
        <w:t>は</w:t>
      </w:r>
      <w:r w:rsidR="00090243" w:rsidRPr="00D946EC">
        <w:rPr>
          <w:rFonts w:ascii="ＭＳ 明朝" w:eastAsia="ＭＳ 明朝" w:hAnsi="ＭＳ 明朝"/>
          <w:b/>
          <w:bCs/>
          <w:sz w:val="24"/>
          <w:szCs w:val="24"/>
        </w:rPr>
        <w:t>最大290機を発注し、うち主力小型機</w:t>
      </w:r>
      <w:r w:rsidR="00090243" w:rsidRPr="00D946EC">
        <w:rPr>
          <w:rFonts w:ascii="ＭＳ 明朝" w:eastAsia="ＭＳ 明朝" w:hAnsi="ＭＳ 明朝" w:hint="eastAsia"/>
          <w:b/>
          <w:bCs/>
          <w:sz w:val="24"/>
          <w:szCs w:val="24"/>
        </w:rPr>
        <w:t>「737MAX」</w:t>
      </w:r>
      <w:r w:rsidR="00090243" w:rsidRPr="00D946EC">
        <w:rPr>
          <w:rFonts w:ascii="ＭＳ 明朝" w:eastAsia="ＭＳ 明朝" w:hAnsi="ＭＳ 明朝"/>
          <w:b/>
          <w:bCs/>
          <w:sz w:val="24"/>
          <w:szCs w:val="24"/>
        </w:rPr>
        <w:t>最大240機</w:t>
      </w:r>
      <w:r w:rsidR="00090243" w:rsidRPr="00D946EC">
        <w:rPr>
          <w:rFonts w:ascii="ＭＳ 明朝" w:eastAsia="ＭＳ 明朝" w:hAnsi="ＭＳ 明朝" w:hint="eastAsia"/>
          <w:b/>
          <w:bCs/>
          <w:sz w:val="24"/>
          <w:szCs w:val="24"/>
        </w:rPr>
        <w:t>が</w:t>
      </w:r>
      <w:r w:rsidR="00090243" w:rsidRPr="00D946EC">
        <w:rPr>
          <w:rFonts w:ascii="ＭＳ 明朝" w:eastAsia="ＭＳ 明朝" w:hAnsi="ＭＳ 明朝"/>
          <w:b/>
          <w:bCs/>
          <w:sz w:val="24"/>
          <w:szCs w:val="24"/>
        </w:rPr>
        <w:t>占める</w:t>
      </w:r>
      <w:r w:rsidR="00090243" w:rsidRPr="00D946EC">
        <w:rPr>
          <w:rFonts w:ascii="ＭＳ 明朝" w:eastAsia="ＭＳ 明朝" w:hAnsi="ＭＳ 明朝" w:hint="eastAsia"/>
          <w:b/>
          <w:bCs/>
          <w:sz w:val="24"/>
          <w:szCs w:val="24"/>
        </w:rPr>
        <w:t>予定だ。一方、</w:t>
      </w:r>
      <w:r w:rsidR="00090243" w:rsidRPr="00D946EC">
        <w:rPr>
          <w:rFonts w:ascii="ＭＳ 明朝" w:eastAsia="ＭＳ 明朝" w:hAnsi="ＭＳ 明朝"/>
          <w:b/>
          <w:bCs/>
          <w:sz w:val="24"/>
          <w:szCs w:val="24"/>
        </w:rPr>
        <w:t>エアバスは250機の受注</w:t>
      </w:r>
      <w:r w:rsidR="00090243" w:rsidRPr="00D946EC">
        <w:rPr>
          <w:rFonts w:ascii="ＭＳ 明朝" w:eastAsia="ＭＳ 明朝" w:hAnsi="ＭＳ 明朝" w:hint="eastAsia"/>
          <w:b/>
          <w:bCs/>
          <w:sz w:val="24"/>
          <w:szCs w:val="24"/>
        </w:rPr>
        <w:t>予定</w:t>
      </w:r>
      <w:r w:rsidR="00090243" w:rsidRPr="00D946EC">
        <w:rPr>
          <w:rFonts w:ascii="ＭＳ 明朝" w:eastAsia="ＭＳ 明朝" w:hAnsi="ＭＳ 明朝"/>
          <w:b/>
          <w:bCs/>
          <w:sz w:val="24"/>
          <w:szCs w:val="24"/>
        </w:rPr>
        <w:t>で</w:t>
      </w:r>
      <w:r w:rsidR="00090243" w:rsidRPr="00D946EC">
        <w:rPr>
          <w:rFonts w:ascii="ＭＳ 明朝" w:eastAsia="ＭＳ 明朝" w:hAnsi="ＭＳ 明朝" w:hint="eastAsia"/>
          <w:b/>
          <w:bCs/>
          <w:sz w:val="24"/>
          <w:szCs w:val="24"/>
        </w:rPr>
        <w:t>、</w:t>
      </w:r>
      <w:r w:rsidR="00090243" w:rsidRPr="00D946EC">
        <w:rPr>
          <w:rFonts w:ascii="ＭＳ 明朝" w:eastAsia="ＭＳ 明朝" w:hAnsi="ＭＳ 明朝"/>
          <w:b/>
          <w:bCs/>
          <w:sz w:val="24"/>
          <w:szCs w:val="24"/>
        </w:rPr>
        <w:t>中・大型機A350などが含まれて</w:t>
      </w:r>
      <w:r w:rsidR="00090243" w:rsidRPr="00D946EC">
        <w:rPr>
          <w:rFonts w:ascii="ＭＳ 明朝" w:eastAsia="ＭＳ 明朝" w:hAnsi="ＭＳ 明朝" w:hint="eastAsia"/>
          <w:b/>
          <w:bCs/>
          <w:sz w:val="24"/>
          <w:szCs w:val="24"/>
        </w:rPr>
        <w:t>いる。</w:t>
      </w:r>
    </w:p>
    <w:p w14:paraId="52A72794" w14:textId="77777777" w:rsidR="00306960" w:rsidRPr="00D946EC" w:rsidRDefault="00306960" w:rsidP="00306960">
      <w:pPr>
        <w:ind w:left="31" w:hangingChars="13" w:hanging="31"/>
        <w:rPr>
          <w:rFonts w:ascii="ＭＳ 明朝" w:eastAsia="ＭＳ 明朝" w:hAnsi="ＭＳ 明朝"/>
          <w:b/>
          <w:bCs/>
          <w:sz w:val="24"/>
          <w:szCs w:val="24"/>
        </w:rPr>
      </w:pPr>
    </w:p>
    <w:p w14:paraId="4EA4ECC3" w14:textId="0AF4CC76" w:rsidR="0073127D" w:rsidRPr="00D946EC" w:rsidRDefault="00F54C96" w:rsidP="00CF50B3">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なお 財閥</w:t>
      </w:r>
      <w:r w:rsidR="00306960" w:rsidRPr="00D946EC">
        <w:rPr>
          <w:rFonts w:ascii="ＭＳ 明朝" w:eastAsia="ＭＳ 明朝" w:hAnsi="ＭＳ 明朝" w:hint="eastAsia"/>
          <w:b/>
          <w:bCs/>
          <w:sz w:val="24"/>
          <w:szCs w:val="24"/>
        </w:rPr>
        <w:t>と言えどもみな順調とは言えない</w:t>
      </w:r>
      <w:r w:rsidRPr="00D946EC">
        <w:rPr>
          <w:rFonts w:ascii="ＭＳ 明朝" w:eastAsia="ＭＳ 明朝" w:hAnsi="ＭＳ 明朝" w:hint="eastAsia"/>
          <w:b/>
          <w:bCs/>
          <w:sz w:val="24"/>
          <w:szCs w:val="24"/>
        </w:rPr>
        <w:t>。</w:t>
      </w:r>
      <w:r w:rsidR="003E265C" w:rsidRPr="00D946EC">
        <w:rPr>
          <w:rFonts w:ascii="ＭＳ 明朝" w:eastAsia="ＭＳ 明朝" w:hAnsi="ＭＳ 明朝" w:hint="eastAsia"/>
          <w:b/>
          <w:bCs/>
          <w:sz w:val="24"/>
          <w:szCs w:val="24"/>
        </w:rPr>
        <w:t>インド最大の民営企業</w:t>
      </w:r>
      <w:r w:rsidR="00BC17B8">
        <w:rPr>
          <w:rFonts w:ascii="ＭＳ 明朝" w:eastAsia="ＭＳ 明朝" w:hAnsi="ＭＳ 明朝" w:hint="eastAsia"/>
          <w:b/>
          <w:bCs/>
          <w:sz w:val="24"/>
          <w:szCs w:val="24"/>
        </w:rPr>
        <w:t>リライアンス</w:t>
      </w:r>
      <w:r w:rsidR="003E265C" w:rsidRPr="00D946EC">
        <w:rPr>
          <w:rFonts w:ascii="ＭＳ 明朝" w:eastAsia="ＭＳ 明朝" w:hAnsi="ＭＳ 明朝" w:hint="eastAsia"/>
          <w:b/>
          <w:bCs/>
          <w:sz w:val="24"/>
          <w:szCs w:val="24"/>
        </w:rPr>
        <w:t>・インダストリーズの創業者ディルバイ・アンバニ氏が02年に遺言書を残さず亡くなり、息子の</w:t>
      </w:r>
      <w:r w:rsidR="0012663A" w:rsidRPr="00D946EC">
        <w:rPr>
          <w:rFonts w:ascii="ＭＳ 明朝" w:eastAsia="ＭＳ 明朝" w:hAnsi="ＭＳ 明朝" w:hint="eastAsia"/>
          <w:b/>
          <w:bCs/>
          <w:sz w:val="24"/>
          <w:szCs w:val="24"/>
        </w:rPr>
        <w:t>兄</w:t>
      </w:r>
      <w:r w:rsidR="003E265C" w:rsidRPr="00D946EC">
        <w:rPr>
          <w:rFonts w:ascii="ＭＳ 明朝" w:eastAsia="ＭＳ 明朝" w:hAnsi="ＭＳ 明朝" w:hint="eastAsia"/>
          <w:b/>
          <w:bCs/>
          <w:sz w:val="24"/>
          <w:szCs w:val="24"/>
        </w:rPr>
        <w:t>ムケシュ氏とアニル氏との間で法廷闘争起きたが、</w:t>
      </w:r>
      <w:r w:rsidR="0012663A" w:rsidRPr="00D946EC">
        <w:rPr>
          <w:rFonts w:ascii="ＭＳ 明朝" w:eastAsia="ＭＳ 明朝" w:hAnsi="ＭＳ 明朝" w:hint="eastAsia"/>
          <w:b/>
          <w:bCs/>
          <w:sz w:val="24"/>
          <w:szCs w:val="24"/>
        </w:rPr>
        <w:t>弟のアニル氏は通信、インフラ、発電事業を引き継ぐことで</w:t>
      </w:r>
      <w:r w:rsidR="003A1DD3" w:rsidRPr="00D946EC">
        <w:rPr>
          <w:rFonts w:ascii="ＭＳ 明朝" w:eastAsia="ＭＳ 明朝" w:hAnsi="ＭＳ 明朝" w:hint="eastAsia"/>
          <w:b/>
          <w:bCs/>
          <w:sz w:val="24"/>
          <w:szCs w:val="24"/>
        </w:rPr>
        <w:t>兄弟は</w:t>
      </w:r>
      <w:r w:rsidR="003E265C" w:rsidRPr="00D946EC">
        <w:rPr>
          <w:rFonts w:ascii="ＭＳ 明朝" w:eastAsia="ＭＳ 明朝" w:hAnsi="ＭＳ 明朝" w:hint="eastAsia"/>
          <w:b/>
          <w:bCs/>
          <w:sz w:val="24"/>
          <w:szCs w:val="24"/>
        </w:rPr>
        <w:t>06年</w:t>
      </w:r>
      <w:r w:rsidR="0012663A" w:rsidRPr="00D946EC">
        <w:rPr>
          <w:rFonts w:ascii="ＭＳ 明朝" w:eastAsia="ＭＳ 明朝" w:hAnsi="ＭＳ 明朝" w:hint="eastAsia"/>
          <w:b/>
          <w:bCs/>
          <w:sz w:val="24"/>
          <w:szCs w:val="24"/>
        </w:rPr>
        <w:t>に</w:t>
      </w:r>
      <w:r w:rsidR="003E265C" w:rsidRPr="00D946EC">
        <w:rPr>
          <w:rFonts w:ascii="ＭＳ 明朝" w:eastAsia="ＭＳ 明朝" w:hAnsi="ＭＳ 明朝" w:hint="eastAsia"/>
          <w:b/>
          <w:bCs/>
          <w:sz w:val="24"/>
          <w:szCs w:val="24"/>
        </w:rPr>
        <w:t>和解した。</w:t>
      </w:r>
      <w:r w:rsidR="003A1DD3" w:rsidRPr="00D946EC">
        <w:rPr>
          <w:rFonts w:ascii="ＭＳ 明朝" w:eastAsia="ＭＳ 明朝" w:hAnsi="ＭＳ 明朝" w:hint="eastAsia"/>
          <w:b/>
          <w:bCs/>
          <w:sz w:val="24"/>
          <w:szCs w:val="24"/>
        </w:rPr>
        <w:t>然しこの兄弟、明暗が分かれた。</w:t>
      </w:r>
      <w:r w:rsidR="003E265C" w:rsidRPr="00D946EC">
        <w:rPr>
          <w:rFonts w:ascii="ＭＳ 明朝" w:eastAsia="ＭＳ 明朝" w:hAnsi="ＭＳ 明朝" w:hint="eastAsia"/>
          <w:b/>
          <w:bCs/>
          <w:sz w:val="24"/>
          <w:szCs w:val="24"/>
        </w:rPr>
        <w:t>兄は今や推定</w:t>
      </w:r>
      <w:r w:rsidR="003A1DD3" w:rsidRPr="00D946EC">
        <w:rPr>
          <w:rFonts w:ascii="ＭＳ 明朝" w:eastAsia="ＭＳ 明朝" w:hAnsi="ＭＳ 明朝" w:hint="eastAsia"/>
          <w:b/>
          <w:bCs/>
          <w:sz w:val="24"/>
          <w:szCs w:val="24"/>
        </w:rPr>
        <w:t>資産</w:t>
      </w:r>
      <w:r w:rsidR="003E265C" w:rsidRPr="00D946EC">
        <w:rPr>
          <w:rFonts w:ascii="ＭＳ 明朝" w:eastAsia="ＭＳ 明朝" w:hAnsi="ＭＳ 明朝" w:hint="eastAsia"/>
          <w:b/>
          <w:bCs/>
          <w:sz w:val="24"/>
          <w:szCs w:val="24"/>
        </w:rPr>
        <w:t>900億㌦</w:t>
      </w:r>
      <w:r w:rsidR="003E265C" w:rsidRPr="00D946EC">
        <w:rPr>
          <w:rFonts w:ascii="ＭＳ 明朝" w:eastAsia="ＭＳ 明朝" w:hAnsi="ＭＳ 明朝" w:hint="eastAsia"/>
          <w:b/>
          <w:bCs/>
          <w:szCs w:val="21"/>
        </w:rPr>
        <w:t>（10兆円超）</w:t>
      </w:r>
      <w:r w:rsidR="0012663A" w:rsidRPr="00D946EC">
        <w:rPr>
          <w:rFonts w:ascii="ＭＳ 明朝" w:eastAsia="ＭＳ 明朝" w:hAnsi="ＭＳ 明朝" w:hint="eastAsia"/>
          <w:b/>
          <w:bCs/>
          <w:sz w:val="24"/>
          <w:szCs w:val="24"/>
        </w:rPr>
        <w:t>とインド最大の富豪だ。一方、アニル氏も08年時点ではインド3位の富豪だった</w:t>
      </w:r>
      <w:r w:rsidR="003A1DD3" w:rsidRPr="00D946EC">
        <w:rPr>
          <w:rFonts w:ascii="ＭＳ 明朝" w:eastAsia="ＭＳ 明朝" w:hAnsi="ＭＳ 明朝" w:hint="eastAsia"/>
          <w:b/>
          <w:bCs/>
          <w:sz w:val="24"/>
          <w:szCs w:val="24"/>
        </w:rPr>
        <w:t>が、弟が率いる</w:t>
      </w:r>
      <w:r w:rsidR="003A1DD3" w:rsidRPr="00D946EC">
        <w:rPr>
          <w:rFonts w:ascii="ＭＳ 明朝" w:eastAsia="ＭＳ 明朝" w:hAnsi="ＭＳ 明朝" w:hint="eastAsia"/>
          <w:b/>
          <w:bCs/>
          <w:sz w:val="24"/>
          <w:szCs w:val="24"/>
        </w:rPr>
        <w:lastRenderedPageBreak/>
        <w:t>ノンバンク大手、リライアンス・キャピタルが2</w:t>
      </w:r>
      <w:r w:rsidR="00266555" w:rsidRPr="00D946EC">
        <w:rPr>
          <w:rFonts w:ascii="ＭＳ 明朝" w:eastAsia="ＭＳ 明朝" w:hAnsi="ＭＳ 明朝"/>
          <w:b/>
          <w:bCs/>
          <w:sz w:val="24"/>
          <w:szCs w:val="24"/>
        </w:rPr>
        <w:t>,</w:t>
      </w:r>
      <w:r w:rsidR="003A1DD3" w:rsidRPr="00D946EC">
        <w:rPr>
          <w:rFonts w:ascii="ＭＳ 明朝" w:eastAsia="ＭＳ 明朝" w:hAnsi="ＭＳ 明朝" w:hint="eastAsia"/>
          <w:b/>
          <w:bCs/>
          <w:sz w:val="24"/>
          <w:szCs w:val="24"/>
        </w:rPr>
        <w:t>080億㍓</w:t>
      </w:r>
      <w:r w:rsidR="003A1DD3" w:rsidRPr="00D946EC">
        <w:rPr>
          <w:rFonts w:ascii="ＭＳ 明朝" w:eastAsia="ＭＳ 明朝" w:hAnsi="ＭＳ 明朝" w:hint="eastAsia"/>
          <w:b/>
          <w:bCs/>
          <w:szCs w:val="21"/>
        </w:rPr>
        <w:t>（約4</w:t>
      </w:r>
      <w:r w:rsidR="00266555" w:rsidRPr="00D946EC">
        <w:rPr>
          <w:rFonts w:ascii="ＭＳ 明朝" w:eastAsia="ＭＳ 明朝" w:hAnsi="ＭＳ 明朝"/>
          <w:b/>
          <w:bCs/>
          <w:szCs w:val="21"/>
        </w:rPr>
        <w:t>,</w:t>
      </w:r>
      <w:r w:rsidR="003A1DD3" w:rsidRPr="00D946EC">
        <w:rPr>
          <w:rFonts w:ascii="ＭＳ 明朝" w:eastAsia="ＭＳ 明朝" w:hAnsi="ＭＳ 明朝" w:hint="eastAsia"/>
          <w:b/>
          <w:bCs/>
          <w:szCs w:val="21"/>
        </w:rPr>
        <w:t>100億円）</w:t>
      </w:r>
      <w:r w:rsidR="003A1DD3" w:rsidRPr="00D946EC">
        <w:rPr>
          <w:rFonts w:ascii="ＭＳ 明朝" w:eastAsia="ＭＳ 明朝" w:hAnsi="ＭＳ 明朝" w:hint="eastAsia"/>
          <w:b/>
          <w:bCs/>
          <w:sz w:val="24"/>
          <w:szCs w:val="24"/>
        </w:rPr>
        <w:t>の債務不履行を起こし、管財人に</w:t>
      </w:r>
      <w:r w:rsidR="00CA0F67" w:rsidRPr="00D946EC">
        <w:rPr>
          <w:rFonts w:ascii="ＭＳ 明朝" w:eastAsia="ＭＳ 明朝" w:hAnsi="ＭＳ 明朝" w:hint="eastAsia"/>
          <w:b/>
          <w:bCs/>
          <w:sz w:val="24"/>
          <w:szCs w:val="24"/>
        </w:rPr>
        <w:t>現在は</w:t>
      </w:r>
      <w:r w:rsidR="003A1DD3" w:rsidRPr="00D946EC">
        <w:rPr>
          <w:rFonts w:ascii="ＭＳ 明朝" w:eastAsia="ＭＳ 明朝" w:hAnsi="ＭＳ 明朝" w:hint="eastAsia"/>
          <w:b/>
          <w:bCs/>
          <w:sz w:val="24"/>
          <w:szCs w:val="24"/>
        </w:rPr>
        <w:t>管理が移管され</w:t>
      </w:r>
      <w:r w:rsidR="00CA0F67" w:rsidRPr="00D946EC">
        <w:rPr>
          <w:rFonts w:ascii="ＭＳ 明朝" w:eastAsia="ＭＳ 明朝" w:hAnsi="ＭＳ 明朝" w:hint="eastAsia"/>
          <w:b/>
          <w:bCs/>
          <w:sz w:val="24"/>
          <w:szCs w:val="24"/>
        </w:rPr>
        <w:t>ている</w:t>
      </w:r>
      <w:r w:rsidR="003A1DD3" w:rsidRPr="00D946EC">
        <w:rPr>
          <w:rFonts w:ascii="ＭＳ 明朝" w:eastAsia="ＭＳ 明朝" w:hAnsi="ＭＳ 明朝" w:hint="eastAsia"/>
          <w:b/>
          <w:bCs/>
          <w:sz w:val="24"/>
          <w:szCs w:val="24"/>
        </w:rPr>
        <w:t>。</w:t>
      </w:r>
    </w:p>
    <w:p w14:paraId="7A6F6B7E" w14:textId="1F7BC121" w:rsidR="003A1DD3" w:rsidRPr="00D946EC" w:rsidRDefault="003A1DD3" w:rsidP="00CF50B3">
      <w:pPr>
        <w:pStyle w:val="af5"/>
        <w:rPr>
          <w:rFonts w:ascii="ＭＳ 明朝" w:eastAsia="ＭＳ 明朝" w:hAnsi="ＭＳ 明朝"/>
          <w:b/>
          <w:bCs/>
          <w:sz w:val="24"/>
          <w:szCs w:val="24"/>
        </w:rPr>
      </w:pPr>
    </w:p>
    <w:p w14:paraId="69ACC84E" w14:textId="7ABCBFE6" w:rsidR="003A1DD3" w:rsidRPr="00D946EC" w:rsidRDefault="003A1DD3" w:rsidP="00CF50B3">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既に、同系の損害保険会社、証券会社資産運用会社の株は売りに出されている。</w:t>
      </w:r>
    </w:p>
    <w:p w14:paraId="415FA693" w14:textId="1D2F1DA4" w:rsidR="000D2F1B" w:rsidRPr="00D946EC" w:rsidRDefault="000D2F1B" w:rsidP="00CF50B3">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敗因は経営陣の自信過剰</w:t>
      </w:r>
      <w:r w:rsidR="00CA0F67"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あったとされ</w:t>
      </w:r>
      <w:r w:rsidR="00CA0F67" w:rsidRPr="00D946EC">
        <w:rPr>
          <w:rFonts w:ascii="ＭＳ 明朝" w:eastAsia="ＭＳ 明朝" w:hAnsi="ＭＳ 明朝" w:hint="eastAsia"/>
          <w:b/>
          <w:bCs/>
          <w:sz w:val="24"/>
          <w:szCs w:val="24"/>
        </w:rPr>
        <w:t>てい</w:t>
      </w:r>
      <w:r w:rsidRPr="00D946EC">
        <w:rPr>
          <w:rFonts w:ascii="ＭＳ 明朝" w:eastAsia="ＭＳ 明朝" w:hAnsi="ＭＳ 明朝" w:hint="eastAsia"/>
          <w:b/>
          <w:bCs/>
          <w:sz w:val="24"/>
          <w:szCs w:val="24"/>
        </w:rPr>
        <w:t>る。それにしても経営者の判断ミスで何万人もの人がその影響を受けることになる。個人資産はゼロになったとアニル氏は</w:t>
      </w:r>
      <w:r w:rsidR="004220FF" w:rsidRPr="00D946EC">
        <w:rPr>
          <w:rFonts w:ascii="ＭＳ 明朝" w:eastAsia="ＭＳ 明朝" w:hAnsi="ＭＳ 明朝" w:hint="eastAsia"/>
          <w:b/>
          <w:bCs/>
          <w:sz w:val="24"/>
          <w:szCs w:val="24"/>
        </w:rPr>
        <w:t>語っている</w:t>
      </w:r>
      <w:r w:rsidRPr="00D946EC">
        <w:rPr>
          <w:rFonts w:ascii="ＭＳ 明朝" w:eastAsia="ＭＳ 明朝" w:hAnsi="ＭＳ 明朝" w:hint="eastAsia"/>
          <w:b/>
          <w:bCs/>
          <w:sz w:val="24"/>
          <w:szCs w:val="24"/>
        </w:rPr>
        <w:t>。スタート台が同じでも資産が100兆</w:t>
      </w:r>
      <w:r w:rsidR="00B340CA">
        <w:rPr>
          <w:rFonts w:ascii="ＭＳ 明朝" w:eastAsia="ＭＳ 明朝" w:hAnsi="ＭＳ 明朝" w:hint="eastAsia"/>
          <w:b/>
          <w:bCs/>
          <w:sz w:val="24"/>
          <w:szCs w:val="24"/>
        </w:rPr>
        <w:t>円超え</w:t>
      </w:r>
      <w:r w:rsidRPr="00D946EC">
        <w:rPr>
          <w:rFonts w:ascii="ＭＳ 明朝" w:eastAsia="ＭＳ 明朝" w:hAnsi="ＭＳ 明朝" w:hint="eastAsia"/>
          <w:b/>
          <w:bCs/>
          <w:sz w:val="24"/>
          <w:szCs w:val="24"/>
        </w:rPr>
        <w:t>と</w:t>
      </w:r>
      <w:r w:rsidR="00CA0F67" w:rsidRPr="00D946EC">
        <w:rPr>
          <w:rFonts w:ascii="ＭＳ 明朝" w:eastAsia="ＭＳ 明朝" w:hAnsi="ＭＳ 明朝" w:hint="eastAsia"/>
          <w:b/>
          <w:bCs/>
          <w:sz w:val="24"/>
          <w:szCs w:val="24"/>
        </w:rPr>
        <w:t>表</w:t>
      </w:r>
      <w:r w:rsidRPr="00D946EC">
        <w:rPr>
          <w:rFonts w:ascii="ＭＳ 明朝" w:eastAsia="ＭＳ 明朝" w:hAnsi="ＭＳ 明朝" w:hint="eastAsia"/>
          <w:b/>
          <w:bCs/>
          <w:sz w:val="24"/>
          <w:szCs w:val="24"/>
        </w:rPr>
        <w:t>面的にはゼロとは大きな違いであり、経営手腕が問われたフィクションだ。</w:t>
      </w:r>
      <w:r w:rsidR="00B340CA">
        <w:rPr>
          <w:rFonts w:ascii="ＭＳ 明朝" w:eastAsia="ＭＳ 明朝" w:hAnsi="ＭＳ 明朝" w:hint="eastAsia"/>
          <w:b/>
          <w:bCs/>
          <w:sz w:val="24"/>
          <w:szCs w:val="24"/>
        </w:rPr>
        <w:t>超える</w:t>
      </w:r>
    </w:p>
    <w:p w14:paraId="226C22D5" w14:textId="77777777" w:rsidR="000D2F1B" w:rsidRPr="00D946EC" w:rsidRDefault="000D2F1B" w:rsidP="00CF50B3">
      <w:pPr>
        <w:pStyle w:val="af5"/>
        <w:rPr>
          <w:rFonts w:ascii="ＭＳ 明朝" w:eastAsia="ＭＳ 明朝" w:hAnsi="ＭＳ 明朝"/>
          <w:b/>
          <w:bCs/>
          <w:sz w:val="24"/>
          <w:szCs w:val="24"/>
        </w:rPr>
      </w:pPr>
    </w:p>
    <w:p w14:paraId="032299FA" w14:textId="7512F9A9" w:rsidR="001265C6" w:rsidRPr="00D946EC" w:rsidRDefault="001265C6" w:rsidP="001265C6">
      <w:pPr>
        <w:pStyle w:val="af5"/>
        <w:ind w:left="-938"/>
        <w:rPr>
          <w:rFonts w:ascii="ＭＳ 明朝" w:eastAsia="ＭＳ 明朝" w:hAnsi="ＭＳ 明朝"/>
          <w:b/>
          <w:bCs/>
          <w:sz w:val="24"/>
          <w:szCs w:val="24"/>
        </w:rPr>
      </w:pPr>
      <w:r w:rsidRPr="00D946EC">
        <w:rPr>
          <w:rFonts w:ascii="ＭＳ 明朝" w:eastAsia="ＭＳ 明朝" w:hAnsi="ＭＳ 明朝" w:hint="eastAsia"/>
          <w:b/>
          <w:bCs/>
          <w:sz w:val="24"/>
          <w:szCs w:val="24"/>
        </w:rPr>
        <w:t>５)</w:t>
      </w:r>
      <w:r w:rsidR="00D74FE8" w:rsidRPr="00D946EC">
        <w:rPr>
          <w:rFonts w:ascii="ＭＳ 明朝" w:eastAsia="ＭＳ 明朝" w:hAnsi="ＭＳ 明朝" w:hint="eastAsia"/>
          <w:b/>
          <w:bCs/>
          <w:sz w:val="24"/>
          <w:szCs w:val="24"/>
        </w:rPr>
        <w:t>人材</w:t>
      </w:r>
      <w:r w:rsidRPr="00D946EC">
        <w:rPr>
          <w:rFonts w:ascii="ＭＳ 明朝" w:eastAsia="ＭＳ 明朝" w:hAnsi="ＭＳ 明朝" w:hint="eastAsia"/>
          <w:b/>
          <w:bCs/>
          <w:sz w:val="24"/>
          <w:szCs w:val="24"/>
        </w:rPr>
        <w:t>育成</w:t>
      </w:r>
    </w:p>
    <w:p w14:paraId="7B2A6AE9" w14:textId="35366738" w:rsidR="00D74FE8" w:rsidRPr="00D946EC" w:rsidRDefault="00D74FE8" w:rsidP="001265C6">
      <w:pPr>
        <w:pStyle w:val="af5"/>
        <w:ind w:left="-938" w:firstLineChars="200" w:firstLine="482"/>
        <w:rPr>
          <w:rFonts w:ascii="ＭＳ 明朝" w:eastAsia="ＭＳ 明朝" w:hAnsi="ＭＳ 明朝"/>
          <w:b/>
          <w:bCs/>
          <w:sz w:val="24"/>
          <w:szCs w:val="24"/>
        </w:rPr>
      </w:pPr>
      <w:r w:rsidRPr="00D946EC">
        <w:rPr>
          <w:rFonts w:ascii="ＭＳ 明朝" w:eastAsia="ＭＳ 明朝" w:hAnsi="ＭＳ 明朝" w:hint="eastAsia"/>
          <w:b/>
          <w:bCs/>
          <w:sz w:val="24"/>
          <w:szCs w:val="24"/>
        </w:rPr>
        <w:t>輩出</w:t>
      </w:r>
    </w:p>
    <w:p w14:paraId="4FCE56B5" w14:textId="77777777" w:rsidR="004B3E99" w:rsidRPr="00D946EC" w:rsidRDefault="00093B0B" w:rsidP="004B3E99">
      <w:pPr>
        <w:pStyle w:val="af5"/>
        <w:ind w:leftChars="-201" w:left="2" w:hangingChars="176" w:hanging="424"/>
        <w:rPr>
          <w:rFonts w:ascii="ＭＳ 明朝" w:eastAsia="ＭＳ 明朝" w:hAnsi="ＭＳ 明朝"/>
          <w:b/>
          <w:bCs/>
          <w:sz w:val="24"/>
          <w:szCs w:val="24"/>
        </w:rPr>
      </w:pPr>
      <w:r w:rsidRPr="00D946EC">
        <w:rPr>
          <w:rFonts w:ascii="ＭＳ 明朝" w:eastAsia="ＭＳ 明朝" w:hAnsi="ＭＳ 明朝" w:hint="eastAsia"/>
          <w:b/>
          <w:bCs/>
          <w:color w:val="FF0000"/>
          <w:sz w:val="24"/>
          <w:szCs w:val="24"/>
        </w:rPr>
        <w:t xml:space="preserve">　</w:t>
      </w:r>
      <w:r w:rsidR="004B3E99" w:rsidRPr="00D946EC">
        <w:rPr>
          <w:rFonts w:ascii="ＭＳ 明朝" w:eastAsia="ＭＳ 明朝" w:hAnsi="ＭＳ 明朝" w:hint="eastAsia"/>
          <w:b/>
          <w:bCs/>
          <w:color w:val="FF0000"/>
          <w:sz w:val="24"/>
          <w:szCs w:val="24"/>
        </w:rPr>
        <w:t xml:space="preserve">　</w:t>
      </w:r>
      <w:r w:rsidRPr="00D946EC">
        <w:rPr>
          <w:rFonts w:ascii="ＭＳ 明朝" w:eastAsia="ＭＳ 明朝" w:hAnsi="ＭＳ 明朝" w:hint="eastAsia"/>
          <w:b/>
          <w:bCs/>
          <w:sz w:val="24"/>
          <w:szCs w:val="24"/>
        </w:rPr>
        <w:t>日本では2030年に45万人のIT技術者が不足すると言われている。対して、インドではIT関連サービスの</w:t>
      </w:r>
      <w:r w:rsidR="004B3E99" w:rsidRPr="00D946EC">
        <w:rPr>
          <w:rFonts w:ascii="ＭＳ 明朝" w:eastAsia="ＭＳ 明朝" w:hAnsi="ＭＳ 明朝" w:hint="eastAsia"/>
          <w:b/>
          <w:bCs/>
          <w:sz w:val="24"/>
          <w:szCs w:val="24"/>
        </w:rPr>
        <w:t>直接雇用者数は1年で45万人増えて500万人以上だ。</w:t>
      </w:r>
    </w:p>
    <w:p w14:paraId="381AE021" w14:textId="325707AD" w:rsidR="00093B0B" w:rsidRPr="00D946EC" w:rsidRDefault="00D74FE8" w:rsidP="004B3E99">
      <w:pPr>
        <w:pStyle w:val="af5"/>
        <w:ind w:leftChars="-201" w:left="2" w:hangingChars="176" w:hanging="424"/>
        <w:rPr>
          <w:rFonts w:ascii="ＭＳ 明朝" w:eastAsia="ＭＳ 明朝" w:hAnsi="ＭＳ 明朝"/>
          <w:b/>
          <w:bCs/>
          <w:color w:val="FF0000"/>
          <w:sz w:val="24"/>
          <w:szCs w:val="24"/>
        </w:rPr>
      </w:pPr>
      <w:r w:rsidRPr="00D946EC">
        <w:rPr>
          <w:rFonts w:ascii="ＭＳ 明朝" w:eastAsia="ＭＳ 明朝" w:hAnsi="ＭＳ 明朝" w:hint="eastAsia"/>
          <w:b/>
          <w:bCs/>
          <w:color w:val="FF0000"/>
          <w:sz w:val="24"/>
          <w:szCs w:val="24"/>
        </w:rPr>
        <w:t xml:space="preserve">　</w:t>
      </w:r>
    </w:p>
    <w:p w14:paraId="1D894686" w14:textId="581352C6" w:rsidR="00D74FE8" w:rsidRPr="00D946EC" w:rsidRDefault="004B3E99" w:rsidP="004B3E99">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その</w:t>
      </w:r>
      <w:r w:rsidR="00D74FE8" w:rsidRPr="00D946EC">
        <w:rPr>
          <w:rFonts w:ascii="ＭＳ 明朝" w:eastAsia="ＭＳ 明朝" w:hAnsi="ＭＳ 明朝" w:hint="eastAsia"/>
          <w:b/>
          <w:bCs/>
          <w:sz w:val="24"/>
          <w:szCs w:val="24"/>
        </w:rPr>
        <w:t>インドは</w:t>
      </w:r>
      <w:r w:rsidRPr="00D946EC">
        <w:rPr>
          <w:rFonts w:ascii="ＭＳ 明朝" w:eastAsia="ＭＳ 明朝" w:hAnsi="ＭＳ 明朝" w:hint="eastAsia"/>
          <w:b/>
          <w:bCs/>
          <w:sz w:val="24"/>
          <w:szCs w:val="24"/>
        </w:rPr>
        <w:t>、</w:t>
      </w:r>
      <w:r w:rsidR="00D74FE8" w:rsidRPr="00D946EC">
        <w:rPr>
          <w:rFonts w:ascii="ＭＳ 明朝" w:eastAsia="ＭＳ 明朝" w:hAnsi="ＭＳ 明朝" w:hint="eastAsia"/>
          <w:b/>
          <w:bCs/>
          <w:sz w:val="24"/>
          <w:szCs w:val="24"/>
        </w:rPr>
        <w:t>理数系を中心として高等教育のレベルが世界的にも高く、近年は</w:t>
      </w:r>
      <w:r w:rsidR="003A2DF3" w:rsidRPr="00D946EC">
        <w:rPr>
          <w:rFonts w:ascii="ＭＳ 明朝" w:eastAsia="ＭＳ 明朝" w:hAnsi="ＭＳ 明朝" w:hint="eastAsia"/>
          <w:b/>
          <w:bCs/>
          <w:sz w:val="24"/>
          <w:szCs w:val="24"/>
        </w:rPr>
        <w:t>、</w:t>
      </w:r>
      <w:r w:rsidR="00D74FE8" w:rsidRPr="00D946EC">
        <w:rPr>
          <w:rFonts w:ascii="ＭＳ 明朝" w:eastAsia="ＭＳ 明朝" w:hAnsi="ＭＳ 明朝" w:hint="eastAsia"/>
          <w:b/>
          <w:bCs/>
          <w:sz w:val="24"/>
          <w:szCs w:val="24"/>
        </w:rPr>
        <w:t>IT関連のみならず</w:t>
      </w:r>
      <w:r w:rsidR="001A6D2E" w:rsidRPr="00D946EC">
        <w:rPr>
          <w:rFonts w:ascii="ＭＳ 明朝" w:eastAsia="ＭＳ 明朝" w:hAnsi="ＭＳ 明朝" w:hint="eastAsia"/>
          <w:b/>
          <w:bCs/>
          <w:sz w:val="24"/>
          <w:szCs w:val="24"/>
        </w:rPr>
        <w:t>、</w:t>
      </w:r>
      <w:r w:rsidR="00D74FE8" w:rsidRPr="00D946EC">
        <w:rPr>
          <w:rFonts w:ascii="ＭＳ 明朝" w:eastAsia="ＭＳ 明朝" w:hAnsi="ＭＳ 明朝" w:hint="eastAsia"/>
          <w:b/>
          <w:bCs/>
          <w:sz w:val="24"/>
          <w:szCs w:val="24"/>
        </w:rPr>
        <w:t>グローバル企業にも多数の人材輩出を進めている。</w:t>
      </w:r>
      <w:r w:rsidR="003A2DF3" w:rsidRPr="00D946EC">
        <w:rPr>
          <w:rFonts w:ascii="ＭＳ 明朝" w:eastAsia="ＭＳ 明朝" w:hAnsi="ＭＳ 明朝" w:hint="eastAsia"/>
          <w:b/>
          <w:bCs/>
          <w:sz w:val="24"/>
          <w:szCs w:val="24"/>
        </w:rPr>
        <w:t>そのインドでは</w:t>
      </w:r>
      <w:r w:rsidR="002C0C9E" w:rsidRPr="00D946EC">
        <w:rPr>
          <w:rFonts w:ascii="ＭＳ 明朝" w:eastAsia="ＭＳ 明朝" w:hAnsi="ＭＳ 明朝" w:hint="eastAsia"/>
          <w:b/>
          <w:bCs/>
          <w:sz w:val="24"/>
          <w:szCs w:val="24"/>
        </w:rPr>
        <w:t>玉石混交はあるにせよ</w:t>
      </w:r>
      <w:r w:rsidR="001A6D2E" w:rsidRPr="00D946EC">
        <w:rPr>
          <w:rFonts w:ascii="ＭＳ 明朝" w:eastAsia="ＭＳ 明朝" w:hAnsi="ＭＳ 明朝" w:hint="eastAsia"/>
          <w:b/>
          <w:bCs/>
          <w:sz w:val="24"/>
          <w:szCs w:val="24"/>
        </w:rPr>
        <w:t>、</w:t>
      </w:r>
      <w:r w:rsidR="003A2DF3" w:rsidRPr="00D946EC">
        <w:rPr>
          <w:rFonts w:ascii="ＭＳ 明朝" w:eastAsia="ＭＳ 明朝" w:hAnsi="ＭＳ 明朝" w:hint="eastAsia"/>
          <w:b/>
          <w:bCs/>
          <w:sz w:val="24"/>
          <w:szCs w:val="24"/>
        </w:rPr>
        <w:t>毎年100万人以上の理工系学生</w:t>
      </w:r>
      <w:r w:rsidR="00B340CA">
        <w:rPr>
          <w:rFonts w:ascii="ＭＳ 明朝" w:eastAsia="ＭＳ 明朝" w:hAnsi="ＭＳ 明朝" w:hint="eastAsia"/>
          <w:b/>
          <w:bCs/>
          <w:sz w:val="24"/>
          <w:szCs w:val="24"/>
        </w:rPr>
        <w:t>を</w:t>
      </w:r>
      <w:r w:rsidR="001A6D2E" w:rsidRPr="00D946EC">
        <w:rPr>
          <w:rFonts w:ascii="ＭＳ 明朝" w:eastAsia="ＭＳ 明朝" w:hAnsi="ＭＳ 明朝" w:hint="eastAsia"/>
          <w:b/>
          <w:bCs/>
          <w:sz w:val="24"/>
          <w:szCs w:val="24"/>
        </w:rPr>
        <w:t>輩</w:t>
      </w:r>
      <w:r w:rsidR="003A2DF3" w:rsidRPr="00D946EC">
        <w:rPr>
          <w:rFonts w:ascii="ＭＳ 明朝" w:eastAsia="ＭＳ 明朝" w:hAnsi="ＭＳ 明朝" w:hint="eastAsia"/>
          <w:b/>
          <w:bCs/>
          <w:sz w:val="24"/>
          <w:szCs w:val="24"/>
        </w:rPr>
        <w:t>出</w:t>
      </w:r>
      <w:r w:rsidR="001A6D2E" w:rsidRPr="00D946EC">
        <w:rPr>
          <w:rFonts w:ascii="ＭＳ 明朝" w:eastAsia="ＭＳ 明朝" w:hAnsi="ＭＳ 明朝" w:hint="eastAsia"/>
          <w:b/>
          <w:bCs/>
          <w:sz w:val="24"/>
          <w:szCs w:val="24"/>
        </w:rPr>
        <w:t>している</w:t>
      </w:r>
      <w:r w:rsidR="003A2DF3" w:rsidRPr="00D946EC">
        <w:rPr>
          <w:rFonts w:ascii="ＭＳ 明朝" w:eastAsia="ＭＳ 明朝" w:hAnsi="ＭＳ 明朝" w:hint="eastAsia"/>
          <w:b/>
          <w:bCs/>
          <w:sz w:val="24"/>
          <w:szCs w:val="24"/>
        </w:rPr>
        <w:t>。日本はハードウエアには強いが、ソフトウェア開発にはインドのデジタル産業の方が、最早ポテンシャルが高いと言われている。日本政府は今後5年間で、インド太平洋地域から 高度人材5万人</w:t>
      </w:r>
      <w:r w:rsidR="001A6D2E" w:rsidRPr="00D946EC">
        <w:rPr>
          <w:rFonts w:ascii="ＭＳ 明朝" w:eastAsia="ＭＳ 明朝" w:hAnsi="ＭＳ 明朝" w:hint="eastAsia"/>
          <w:b/>
          <w:bCs/>
          <w:sz w:val="24"/>
          <w:szCs w:val="24"/>
        </w:rPr>
        <w:t>を</w:t>
      </w:r>
      <w:r w:rsidR="003A2DF3" w:rsidRPr="00D946EC">
        <w:rPr>
          <w:rFonts w:ascii="ＭＳ 明朝" w:eastAsia="ＭＳ 明朝" w:hAnsi="ＭＳ 明朝" w:hint="eastAsia"/>
          <w:b/>
          <w:bCs/>
          <w:sz w:val="24"/>
          <w:szCs w:val="24"/>
        </w:rPr>
        <w:t>日本企業へ</w:t>
      </w:r>
      <w:r w:rsidR="001A6D2E" w:rsidRPr="00D946EC">
        <w:rPr>
          <w:rFonts w:ascii="ＭＳ 明朝" w:eastAsia="ＭＳ 明朝" w:hAnsi="ＭＳ 明朝" w:hint="eastAsia"/>
          <w:b/>
          <w:bCs/>
          <w:sz w:val="24"/>
          <w:szCs w:val="24"/>
        </w:rPr>
        <w:t>呼び込むことを計画している。</w:t>
      </w:r>
      <w:r w:rsidR="003A2DF3" w:rsidRPr="00D946EC">
        <w:rPr>
          <w:rFonts w:ascii="ＭＳ 明朝" w:eastAsia="ＭＳ 明朝" w:hAnsi="ＭＳ 明朝" w:hint="eastAsia"/>
          <w:b/>
          <w:bCs/>
          <w:sz w:val="24"/>
          <w:szCs w:val="24"/>
        </w:rPr>
        <w:t>米国企業は</w:t>
      </w:r>
      <w:r w:rsidR="001A6D2E" w:rsidRPr="00D946EC">
        <w:rPr>
          <w:rFonts w:ascii="ＭＳ 明朝" w:eastAsia="ＭＳ 明朝" w:hAnsi="ＭＳ 明朝" w:hint="eastAsia"/>
          <w:b/>
          <w:bCs/>
          <w:sz w:val="24"/>
          <w:szCs w:val="24"/>
        </w:rPr>
        <w:t>、</w:t>
      </w:r>
      <w:r w:rsidR="003A2DF3" w:rsidRPr="00D946EC">
        <w:rPr>
          <w:rFonts w:ascii="ＭＳ 明朝" w:eastAsia="ＭＳ 明朝" w:hAnsi="ＭＳ 明朝" w:hint="eastAsia"/>
          <w:b/>
          <w:bCs/>
          <w:sz w:val="24"/>
          <w:szCs w:val="24"/>
        </w:rPr>
        <w:t>優秀な人材の獲得のため経営者が自ら足を運んでいると聞く。日本の経営者も政府の施策に頼らずインドまで足を運ぶ必要があろう。</w:t>
      </w:r>
    </w:p>
    <w:p w14:paraId="33EDB8D2" w14:textId="41D8234F" w:rsidR="00AA6FD4" w:rsidRPr="00D946EC" w:rsidRDefault="00AA6FD4" w:rsidP="00D74FE8">
      <w:pPr>
        <w:pStyle w:val="af5"/>
        <w:ind w:left="-218"/>
        <w:rPr>
          <w:rFonts w:ascii="ＭＳ 明朝" w:eastAsia="ＭＳ 明朝" w:hAnsi="ＭＳ 明朝"/>
          <w:b/>
          <w:bCs/>
          <w:sz w:val="24"/>
          <w:szCs w:val="24"/>
        </w:rPr>
      </w:pPr>
    </w:p>
    <w:p w14:paraId="1BCF716E" w14:textId="32879F27" w:rsidR="00AA6FD4" w:rsidRPr="00D946EC" w:rsidRDefault="00AA6FD4" w:rsidP="008E0589">
      <w:pPr>
        <w:pStyle w:val="af5"/>
        <w:ind w:leftChars="-1" w:left="-1" w:hanging="1"/>
        <w:rPr>
          <w:rFonts w:ascii="ＭＳ 明朝" w:eastAsia="ＭＳ 明朝" w:hAnsi="ＭＳ 明朝"/>
          <w:b/>
          <w:bCs/>
          <w:sz w:val="24"/>
          <w:szCs w:val="24"/>
        </w:rPr>
      </w:pPr>
      <w:r w:rsidRPr="00D946EC">
        <w:rPr>
          <w:rFonts w:ascii="ＭＳ 明朝" w:eastAsia="ＭＳ 明朝" w:hAnsi="ＭＳ 明朝" w:hint="eastAsia"/>
          <w:b/>
          <w:bCs/>
          <w:sz w:val="24"/>
          <w:szCs w:val="24"/>
        </w:rPr>
        <w:t>その基となる考え方は、ソフトが価値を生む時代には、グローバルな人材の登用を通じた多様性、つまりダイバーシティこそが成長の原動力になる、と筆者がシステム開発会社</w:t>
      </w:r>
      <w:r w:rsidR="001A6D2E" w:rsidRPr="00D946EC">
        <w:rPr>
          <w:rFonts w:ascii="ＭＳ 明朝" w:eastAsia="ＭＳ 明朝" w:hAnsi="ＭＳ 明朝" w:hint="eastAsia"/>
          <w:b/>
          <w:bCs/>
          <w:sz w:val="24"/>
          <w:szCs w:val="24"/>
        </w:rPr>
        <w:t>経営の一端を担った折に</w:t>
      </w:r>
      <w:r w:rsidR="002C0C9E" w:rsidRPr="00D946EC">
        <w:rPr>
          <w:rFonts w:ascii="ＭＳ 明朝" w:eastAsia="ＭＳ 明朝" w:hAnsi="ＭＳ 明朝" w:hint="eastAsia"/>
          <w:b/>
          <w:bCs/>
          <w:sz w:val="24"/>
          <w:szCs w:val="24"/>
        </w:rPr>
        <w:t>深く思ったことだ。具体的にはマイクロソフトやグーグルは勿論のこと、アマゾン・ドット・コム、ウォルマート、フィリップス、シーメンスまでがインドに開発拠点を置いている。</w:t>
      </w:r>
      <w:r w:rsidR="001A6D2E" w:rsidRPr="00D946EC">
        <w:rPr>
          <w:rFonts w:ascii="ＭＳ 明朝" w:eastAsia="ＭＳ 明朝" w:hAnsi="ＭＳ 明朝" w:hint="eastAsia"/>
          <w:b/>
          <w:bCs/>
          <w:sz w:val="24"/>
          <w:szCs w:val="24"/>
        </w:rPr>
        <w:t>今や</w:t>
      </w:r>
      <w:r w:rsidR="002C0C9E" w:rsidRPr="00D946EC">
        <w:rPr>
          <w:rFonts w:ascii="ＭＳ 明朝" w:eastAsia="ＭＳ 明朝" w:hAnsi="ＭＳ 明朝" w:hint="eastAsia"/>
          <w:b/>
          <w:bCs/>
          <w:sz w:val="24"/>
          <w:szCs w:val="24"/>
        </w:rPr>
        <w:t>インド</w:t>
      </w:r>
      <w:r w:rsidR="001A6D2E" w:rsidRPr="00D946EC">
        <w:rPr>
          <w:rFonts w:ascii="ＭＳ 明朝" w:eastAsia="ＭＳ 明朝" w:hAnsi="ＭＳ 明朝" w:hint="eastAsia"/>
          <w:b/>
          <w:bCs/>
          <w:sz w:val="24"/>
          <w:szCs w:val="24"/>
        </w:rPr>
        <w:t xml:space="preserve">人 </w:t>
      </w:r>
      <w:r w:rsidR="002C0C9E" w:rsidRPr="00D946EC">
        <w:rPr>
          <w:rFonts w:ascii="ＭＳ 明朝" w:eastAsia="ＭＳ 明朝" w:hAnsi="ＭＳ 明朝" w:hint="eastAsia"/>
          <w:b/>
          <w:bCs/>
          <w:sz w:val="24"/>
          <w:szCs w:val="24"/>
        </w:rPr>
        <w:t>人材を活用するグローバル企業は1</w:t>
      </w:r>
      <w:r w:rsidR="001A6D2E" w:rsidRPr="00D946EC">
        <w:rPr>
          <w:rFonts w:ascii="ＭＳ 明朝" w:eastAsia="ＭＳ 明朝" w:hAnsi="ＭＳ 明朝"/>
          <w:b/>
          <w:bCs/>
          <w:sz w:val="24"/>
          <w:szCs w:val="24"/>
        </w:rPr>
        <w:t>,</w:t>
      </w:r>
      <w:r w:rsidR="002C0C9E" w:rsidRPr="00D946EC">
        <w:rPr>
          <w:rFonts w:ascii="ＭＳ 明朝" w:eastAsia="ＭＳ 明朝" w:hAnsi="ＭＳ 明朝" w:hint="eastAsia"/>
          <w:b/>
          <w:bCs/>
          <w:sz w:val="24"/>
          <w:szCs w:val="24"/>
        </w:rPr>
        <w:t>400社を超え、その業種も広い。</w:t>
      </w:r>
      <w:r w:rsidR="009C2669" w:rsidRPr="00D946EC">
        <w:rPr>
          <w:rFonts w:ascii="ＭＳ 明朝" w:eastAsia="ＭＳ 明朝" w:hAnsi="ＭＳ 明朝" w:hint="eastAsia"/>
          <w:b/>
          <w:bCs/>
          <w:sz w:val="24"/>
          <w:szCs w:val="24"/>
        </w:rPr>
        <w:t>著名で</w:t>
      </w:r>
      <w:r w:rsidR="002C0C9E" w:rsidRPr="00D946EC">
        <w:rPr>
          <w:rFonts w:ascii="ＭＳ 明朝" w:eastAsia="ＭＳ 明朝" w:hAnsi="ＭＳ 明朝" w:hint="eastAsia"/>
          <w:b/>
          <w:bCs/>
          <w:sz w:val="24"/>
          <w:szCs w:val="24"/>
        </w:rPr>
        <w:t>コンサル</w:t>
      </w:r>
      <w:r w:rsidR="009C2669" w:rsidRPr="00D946EC">
        <w:rPr>
          <w:rFonts w:ascii="ＭＳ 明朝" w:eastAsia="ＭＳ 明朝" w:hAnsi="ＭＳ 明朝" w:hint="eastAsia"/>
          <w:b/>
          <w:bCs/>
          <w:sz w:val="24"/>
          <w:szCs w:val="24"/>
        </w:rPr>
        <w:t>ティング大手</w:t>
      </w:r>
      <w:r w:rsidR="002C0C9E" w:rsidRPr="00D946EC">
        <w:rPr>
          <w:rFonts w:ascii="ＭＳ 明朝" w:eastAsia="ＭＳ 明朝" w:hAnsi="ＭＳ 明朝" w:hint="eastAsia"/>
          <w:b/>
          <w:bCs/>
          <w:sz w:val="24"/>
          <w:szCs w:val="24"/>
        </w:rPr>
        <w:t>のアクセンチュアの全世界での従業員は約70万人、その内37％に当たる約27万人はインド人だ</w:t>
      </w:r>
      <w:r w:rsidR="009C2669" w:rsidRPr="00D946EC">
        <w:rPr>
          <w:rFonts w:ascii="ＭＳ 明朝" w:eastAsia="ＭＳ 明朝" w:hAnsi="ＭＳ 明朝" w:hint="eastAsia"/>
          <w:b/>
          <w:bCs/>
          <w:sz w:val="24"/>
          <w:szCs w:val="24"/>
        </w:rPr>
        <w:t>。この数値を</w:t>
      </w:r>
      <w:r w:rsidR="001A6D2E" w:rsidRPr="00D946EC">
        <w:rPr>
          <w:rFonts w:ascii="ＭＳ 明朝" w:eastAsia="ＭＳ 明朝" w:hAnsi="ＭＳ 明朝" w:hint="eastAsia"/>
          <w:b/>
          <w:bCs/>
          <w:sz w:val="24"/>
          <w:szCs w:val="24"/>
        </w:rPr>
        <w:t>読者</w:t>
      </w:r>
      <w:r w:rsidR="009C2669" w:rsidRPr="00D946EC">
        <w:rPr>
          <w:rFonts w:ascii="ＭＳ 明朝" w:eastAsia="ＭＳ 明朝" w:hAnsi="ＭＳ 明朝" w:hint="eastAsia"/>
          <w:b/>
          <w:bCs/>
          <w:sz w:val="24"/>
          <w:szCs w:val="24"/>
        </w:rPr>
        <w:t>は、どのように見るだろうか。</w:t>
      </w:r>
    </w:p>
    <w:p w14:paraId="44015A1F" w14:textId="02EB20D8" w:rsidR="009C2669" w:rsidRPr="00D946EC" w:rsidRDefault="009C2669" w:rsidP="00D74FE8">
      <w:pPr>
        <w:pStyle w:val="af5"/>
        <w:ind w:left="-218"/>
        <w:rPr>
          <w:rFonts w:ascii="ＭＳ 明朝" w:eastAsia="ＭＳ 明朝" w:hAnsi="ＭＳ 明朝"/>
          <w:b/>
          <w:bCs/>
          <w:sz w:val="24"/>
          <w:szCs w:val="24"/>
        </w:rPr>
      </w:pPr>
    </w:p>
    <w:p w14:paraId="1157C02F" w14:textId="383DE31A" w:rsidR="009C2669" w:rsidRPr="00D946EC" w:rsidRDefault="009C2669" w:rsidP="008E0589">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モノ</w:t>
      </w:r>
      <w:r w:rsidR="00093B0B" w:rsidRPr="00D946EC">
        <w:rPr>
          <w:rFonts w:ascii="ＭＳ 明朝" w:eastAsia="ＭＳ 明朝" w:hAnsi="ＭＳ 明朝" w:hint="eastAsia"/>
          <w:b/>
          <w:bCs/>
          <w:sz w:val="24"/>
          <w:szCs w:val="24"/>
        </w:rPr>
        <w:t>作りとは異なり、デジタルサービスは世界とつながり</w:t>
      </w:r>
      <w:r w:rsidR="001A6D2E" w:rsidRPr="00D946EC">
        <w:rPr>
          <w:rFonts w:ascii="ＭＳ 明朝" w:eastAsia="ＭＳ 明朝" w:hAnsi="ＭＳ 明朝" w:hint="eastAsia"/>
          <w:b/>
          <w:bCs/>
          <w:sz w:val="24"/>
          <w:szCs w:val="24"/>
        </w:rPr>
        <w:t>、</w:t>
      </w:r>
      <w:r w:rsidR="00093B0B" w:rsidRPr="00D946EC">
        <w:rPr>
          <w:rFonts w:ascii="ＭＳ 明朝" w:eastAsia="ＭＳ 明朝" w:hAnsi="ＭＳ 明朝" w:hint="eastAsia"/>
          <w:b/>
          <w:bCs/>
          <w:sz w:val="24"/>
          <w:szCs w:val="24"/>
        </w:rPr>
        <w:t>様々なアイデアと情報を集約する知恵が求められる。外国人材を活用し、登用する意思がなければ多国籍企業には脱皮は出来ず、世界から取り残されるだけだ。扨て 日本企業の経営者は、このデジタル社会で国際競争に打ち勝てるのだろうか…。</w:t>
      </w:r>
    </w:p>
    <w:p w14:paraId="3AFCCB2E" w14:textId="77777777" w:rsidR="00F13F81" w:rsidRPr="00D946EC" w:rsidRDefault="00F13F81" w:rsidP="008E0589">
      <w:pPr>
        <w:pStyle w:val="af5"/>
        <w:rPr>
          <w:rFonts w:ascii="ＭＳ 明朝" w:eastAsia="ＭＳ 明朝" w:hAnsi="ＭＳ 明朝"/>
          <w:b/>
          <w:bCs/>
          <w:sz w:val="24"/>
          <w:szCs w:val="24"/>
        </w:rPr>
      </w:pPr>
    </w:p>
    <w:p w14:paraId="0227F13E" w14:textId="77777777" w:rsidR="00C865AB" w:rsidRPr="00D946EC" w:rsidRDefault="00C865AB" w:rsidP="00C6745D">
      <w:pPr>
        <w:ind w:leftChars="-190" w:left="-105" w:hangingChars="122" w:hanging="294"/>
        <w:rPr>
          <w:rFonts w:ascii="ＭＳ 明朝" w:eastAsia="ＭＳ 明朝" w:hAnsi="ＭＳ 明朝"/>
          <w:b/>
          <w:bCs/>
          <w:sz w:val="24"/>
          <w:szCs w:val="24"/>
        </w:rPr>
      </w:pPr>
      <w:r w:rsidRPr="00D946EC">
        <w:rPr>
          <w:rFonts w:ascii="ＭＳ 明朝" w:eastAsia="ＭＳ 明朝" w:hAnsi="ＭＳ 明朝" w:hint="eastAsia"/>
          <w:b/>
          <w:bCs/>
          <w:sz w:val="24"/>
          <w:szCs w:val="24"/>
        </w:rPr>
        <w:t>H-1Bビザ</w:t>
      </w:r>
    </w:p>
    <w:p w14:paraId="515E78F1" w14:textId="47031EA7" w:rsidR="00C865AB" w:rsidRPr="00D946EC" w:rsidRDefault="00C865AB" w:rsidP="00C865AB">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米国での特殊技能を有する就労ビザの一種だが</w:t>
      </w:r>
      <w:r w:rsidR="00815277"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医師や会計士、プログラミングなどの人材の外国人が対象で</w:t>
      </w:r>
      <w:r w:rsidR="00B340CA">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発行枠は年間8万5千人、申請者が多い場合は抽選となるが</w:t>
      </w:r>
      <w:r w:rsidR="00B340CA">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取得者はシリコンバレーを中心にIT業界のソフトウェア開発などの職業に就くケースが多い。その取得者の約7割近くはインド人が占める。その背景は何度も記すが、インドが国策としてIT産業の育成を進めており 高度な技術を持つ人材が豊富故だ。然しトランプ氏が大統領に就任して以降、移民排除の考えからビザの発効数</w:t>
      </w:r>
      <w:r w:rsidR="00B340CA">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実態として絞り込み始めたことは事実だ。こうしたことからH-1Bビザ取得者</w:t>
      </w:r>
      <w:r w:rsidR="00B340CA">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自国に戻る</w:t>
      </w:r>
      <w:r w:rsidR="00B340CA">
        <w:rPr>
          <w:rFonts w:ascii="ＭＳ 明朝" w:eastAsia="ＭＳ 明朝" w:hAnsi="ＭＳ 明朝" w:hint="eastAsia"/>
          <w:b/>
          <w:bCs/>
          <w:sz w:val="24"/>
          <w:szCs w:val="24"/>
        </w:rPr>
        <w:t>ケースが</w:t>
      </w:r>
      <w:r w:rsidRPr="00D946EC">
        <w:rPr>
          <w:rFonts w:ascii="ＭＳ 明朝" w:eastAsia="ＭＳ 明朝" w:hAnsi="ＭＳ 明朝" w:hint="eastAsia"/>
          <w:b/>
          <w:bCs/>
          <w:sz w:val="24"/>
          <w:szCs w:val="24"/>
        </w:rPr>
        <w:t>増えている。一方では、カナダが積極的にH-1Bビザ取得者を経済移民として受け入れ、移る人が増えている。</w:t>
      </w:r>
    </w:p>
    <w:p w14:paraId="11263766" w14:textId="77777777" w:rsidR="00C865AB" w:rsidRPr="00D946EC" w:rsidRDefault="00C865AB" w:rsidP="008E0589">
      <w:pPr>
        <w:pStyle w:val="af5"/>
        <w:rPr>
          <w:rFonts w:ascii="ＭＳ 明朝" w:eastAsia="ＭＳ 明朝" w:hAnsi="ＭＳ 明朝"/>
          <w:b/>
          <w:bCs/>
          <w:sz w:val="24"/>
          <w:szCs w:val="24"/>
        </w:rPr>
      </w:pPr>
    </w:p>
    <w:p w14:paraId="1E71CE86" w14:textId="77777777" w:rsidR="00F13F81" w:rsidRPr="00D946EC" w:rsidRDefault="00F13F81" w:rsidP="00C6745D">
      <w:pPr>
        <w:tabs>
          <w:tab w:val="left" w:pos="142"/>
        </w:tabs>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IT企業のトップ</w:t>
      </w:r>
    </w:p>
    <w:p w14:paraId="260A7737" w14:textId="79DE25DB" w:rsidR="00B564B1" w:rsidRPr="00D946EC" w:rsidRDefault="00F13F81" w:rsidP="00B564B1">
      <w:pPr>
        <w:tabs>
          <w:tab w:val="left" w:pos="142"/>
        </w:tabs>
        <w:ind w:firstLineChars="8" w:firstLine="19"/>
        <w:rPr>
          <w:rFonts w:ascii="ＭＳ 明朝" w:eastAsia="ＭＳ 明朝" w:hAnsi="ＭＳ 明朝"/>
          <w:b/>
          <w:bCs/>
          <w:sz w:val="24"/>
          <w:szCs w:val="24"/>
        </w:rPr>
      </w:pPr>
      <w:r w:rsidRPr="00D946EC">
        <w:rPr>
          <w:rFonts w:ascii="ＭＳ 明朝" w:eastAsia="ＭＳ 明朝" w:hAnsi="ＭＳ 明朝" w:hint="eastAsia"/>
          <w:b/>
          <w:bCs/>
          <w:sz w:val="24"/>
          <w:szCs w:val="24"/>
        </w:rPr>
        <w:t>インド独特の理系教育出身</w:t>
      </w:r>
      <w:r w:rsidR="00B340CA">
        <w:rPr>
          <w:rFonts w:ascii="ＭＳ 明朝" w:eastAsia="ＭＳ 明朝" w:hAnsi="ＭＳ 明朝" w:hint="eastAsia"/>
          <w:b/>
          <w:bCs/>
          <w:sz w:val="24"/>
          <w:szCs w:val="24"/>
        </w:rPr>
        <w:t>者</w:t>
      </w:r>
      <w:r w:rsidRPr="00D946EC">
        <w:rPr>
          <w:rFonts w:ascii="ＭＳ 明朝" w:eastAsia="ＭＳ 明朝" w:hAnsi="ＭＳ 明朝" w:hint="eastAsia"/>
          <w:b/>
          <w:bCs/>
          <w:sz w:val="24"/>
          <w:szCs w:val="24"/>
        </w:rPr>
        <w:t>に</w:t>
      </w:r>
      <w:r w:rsidR="00B340CA">
        <w:rPr>
          <w:rFonts w:ascii="ＭＳ 明朝" w:eastAsia="ＭＳ 明朝" w:hAnsi="ＭＳ 明朝" w:hint="eastAsia"/>
          <w:b/>
          <w:bCs/>
          <w:sz w:val="24"/>
          <w:szCs w:val="24"/>
        </w:rPr>
        <w:t>は</w:t>
      </w:r>
      <w:r w:rsidR="00B564B1" w:rsidRPr="00D946EC">
        <w:rPr>
          <w:rFonts w:ascii="ＭＳ 明朝" w:eastAsia="ＭＳ 明朝" w:hAnsi="ＭＳ 明朝" w:hint="eastAsia"/>
          <w:b/>
          <w:bCs/>
          <w:sz w:val="24"/>
          <w:szCs w:val="24"/>
        </w:rPr>
        <w:t>長けた</w:t>
      </w:r>
      <w:r w:rsidRPr="00D946EC">
        <w:rPr>
          <w:rFonts w:ascii="ＭＳ 明朝" w:eastAsia="ＭＳ 明朝" w:hAnsi="ＭＳ 明朝" w:hint="eastAsia"/>
          <w:b/>
          <w:bCs/>
          <w:sz w:val="24"/>
          <w:szCs w:val="24"/>
        </w:rPr>
        <w:t>論理的思考力、</w:t>
      </w:r>
      <w:r w:rsidR="00B340CA">
        <w:rPr>
          <w:rFonts w:ascii="ＭＳ 明朝" w:eastAsia="ＭＳ 明朝" w:hAnsi="ＭＳ 明朝" w:hint="eastAsia"/>
          <w:b/>
          <w:bCs/>
          <w:sz w:val="24"/>
          <w:szCs w:val="24"/>
        </w:rPr>
        <w:t>また</w:t>
      </w:r>
      <w:r w:rsidRPr="00D946EC">
        <w:rPr>
          <w:rFonts w:ascii="ＭＳ 明朝" w:eastAsia="ＭＳ 明朝" w:hAnsi="ＭＳ 明朝" w:hint="eastAsia"/>
          <w:b/>
          <w:bCs/>
          <w:sz w:val="24"/>
          <w:szCs w:val="24"/>
        </w:rPr>
        <w:t>州ごとに約20の言語がある国で育った多様性への免疫力が彼らの武器だ。故もあり、世界に冠たる米国のIT企業のトップにインド出身者が並び立つのは、決して偶然ではないと筆者は思っている。</w:t>
      </w:r>
      <w:r w:rsidR="00B564B1" w:rsidRPr="00D946EC">
        <w:rPr>
          <w:rFonts w:ascii="ＭＳ 明朝" w:eastAsia="ＭＳ 明朝" w:hAnsi="ＭＳ 明朝" w:hint="eastAsia"/>
          <w:b/>
          <w:bCs/>
          <w:sz w:val="24"/>
          <w:szCs w:val="24"/>
        </w:rPr>
        <w:t>その</w:t>
      </w:r>
      <w:r w:rsidRPr="00D946EC">
        <w:rPr>
          <w:rFonts w:ascii="ＭＳ 明朝" w:eastAsia="ＭＳ 明朝" w:hAnsi="ＭＳ 明朝" w:hint="eastAsia"/>
          <w:b/>
          <w:bCs/>
          <w:sz w:val="24"/>
          <w:szCs w:val="24"/>
        </w:rPr>
        <w:t>米国のIT企業のトップにはインド出身者やインド系アメリカ人が多く連なっている。例えばグーグルのサンダー・ピチャイ氏、マイクロソフトのサティア・ナデラ氏などがそうだ。</w:t>
      </w:r>
      <w:r w:rsidR="00B340CA">
        <w:rPr>
          <w:rFonts w:ascii="ＭＳ 明朝" w:eastAsia="ＭＳ 明朝" w:hAnsi="ＭＳ 明朝" w:hint="eastAsia"/>
          <w:b/>
          <w:bCs/>
          <w:sz w:val="24"/>
          <w:szCs w:val="24"/>
        </w:rPr>
        <w:t>こうした事象を見る限りは、米国社会の奥行きの深さ感じる。</w:t>
      </w:r>
    </w:p>
    <w:p w14:paraId="704462A5" w14:textId="77777777" w:rsidR="00B564B1" w:rsidRPr="00D946EC" w:rsidRDefault="00B564B1" w:rsidP="00B564B1">
      <w:pPr>
        <w:tabs>
          <w:tab w:val="left" w:pos="142"/>
        </w:tabs>
        <w:ind w:firstLineChars="8" w:firstLine="19"/>
        <w:rPr>
          <w:rFonts w:ascii="ＭＳ 明朝" w:eastAsia="ＭＳ 明朝" w:hAnsi="ＭＳ 明朝"/>
          <w:b/>
          <w:bCs/>
          <w:sz w:val="24"/>
          <w:szCs w:val="24"/>
        </w:rPr>
      </w:pPr>
    </w:p>
    <w:p w14:paraId="1D133F79" w14:textId="7FEB604A" w:rsidR="00F13F81" w:rsidRPr="00D946EC" w:rsidRDefault="00B340CA" w:rsidP="00B564B1">
      <w:pPr>
        <w:tabs>
          <w:tab w:val="left" w:pos="142"/>
        </w:tabs>
        <w:ind w:firstLineChars="8" w:firstLine="19"/>
        <w:rPr>
          <w:rFonts w:ascii="ＭＳ 明朝" w:eastAsia="ＭＳ 明朝" w:hAnsi="ＭＳ 明朝"/>
          <w:b/>
          <w:bCs/>
          <w:sz w:val="24"/>
          <w:szCs w:val="24"/>
        </w:rPr>
      </w:pPr>
      <w:r>
        <w:rPr>
          <w:rFonts w:ascii="ＭＳ 明朝" w:eastAsia="ＭＳ 明朝" w:hAnsi="ＭＳ 明朝" w:hint="eastAsia"/>
          <w:b/>
          <w:bCs/>
          <w:sz w:val="24"/>
          <w:szCs w:val="24"/>
        </w:rPr>
        <w:t>一方、</w:t>
      </w:r>
      <w:r w:rsidR="00F13F81" w:rsidRPr="00D946EC">
        <w:rPr>
          <w:rFonts w:ascii="ＭＳ 明朝" w:eastAsia="ＭＳ 明朝" w:hAnsi="ＭＳ 明朝" w:hint="eastAsia"/>
          <w:b/>
          <w:bCs/>
          <w:sz w:val="24"/>
          <w:szCs w:val="24"/>
        </w:rPr>
        <w:t>インドが何故IT分野に強いのかという</w:t>
      </w:r>
      <w:r>
        <w:rPr>
          <w:rFonts w:ascii="ＭＳ 明朝" w:eastAsia="ＭＳ 明朝" w:hAnsi="ＭＳ 明朝" w:hint="eastAsia"/>
          <w:b/>
          <w:bCs/>
          <w:sz w:val="24"/>
          <w:szCs w:val="24"/>
        </w:rPr>
        <w:t>その背景は</w:t>
      </w:r>
      <w:r w:rsidR="00F13F81" w:rsidRPr="00D946EC">
        <w:rPr>
          <w:rFonts w:ascii="ＭＳ 明朝" w:eastAsia="ＭＳ 明朝" w:hAnsi="ＭＳ 明朝" w:hint="eastAsia"/>
          <w:b/>
          <w:bCs/>
          <w:sz w:val="24"/>
          <w:szCs w:val="24"/>
        </w:rPr>
        <w:t>、インド古来の階級制度「カースト」の影響から逃れられた</w:t>
      </w:r>
      <w:r>
        <w:rPr>
          <w:rFonts w:ascii="ＭＳ 明朝" w:eastAsia="ＭＳ 明朝" w:hAnsi="ＭＳ 明朝" w:hint="eastAsia"/>
          <w:b/>
          <w:bCs/>
          <w:sz w:val="24"/>
          <w:szCs w:val="24"/>
        </w:rPr>
        <w:t>い、との意図が</w:t>
      </w:r>
      <w:r w:rsidR="00F13F81" w:rsidRPr="00D946EC">
        <w:rPr>
          <w:rFonts w:ascii="ＭＳ 明朝" w:eastAsia="ＭＳ 明朝" w:hAnsi="ＭＳ 明朝" w:hint="eastAsia"/>
          <w:b/>
          <w:bCs/>
          <w:sz w:val="24"/>
          <w:szCs w:val="24"/>
        </w:rPr>
        <w:t>その</w:t>
      </w:r>
      <w:r>
        <w:rPr>
          <w:rFonts w:ascii="ＭＳ 明朝" w:eastAsia="ＭＳ 明朝" w:hAnsi="ＭＳ 明朝" w:hint="eastAsia"/>
          <w:b/>
          <w:bCs/>
          <w:sz w:val="24"/>
          <w:szCs w:val="24"/>
        </w:rPr>
        <w:t>大きな</w:t>
      </w:r>
      <w:r w:rsidR="00F13F81" w:rsidRPr="00D946EC">
        <w:rPr>
          <w:rFonts w:ascii="ＭＳ 明朝" w:eastAsia="ＭＳ 明朝" w:hAnsi="ＭＳ 明朝" w:hint="eastAsia"/>
          <w:b/>
          <w:bCs/>
          <w:sz w:val="24"/>
          <w:szCs w:val="24"/>
        </w:rPr>
        <w:t>要因の一つだろう。カースト制度では「ジャーティ」と呼ばれる細かな社会集団に分断され、職業が各集団に付随して維持されてきた。然しITは新しい産業故</w:t>
      </w:r>
      <w:r>
        <w:rPr>
          <w:rFonts w:ascii="ＭＳ 明朝" w:eastAsia="ＭＳ 明朝" w:hAnsi="ＭＳ 明朝" w:hint="eastAsia"/>
          <w:b/>
          <w:bCs/>
          <w:sz w:val="24"/>
          <w:szCs w:val="24"/>
        </w:rPr>
        <w:t>、</w:t>
      </w:r>
      <w:r w:rsidR="00F13F81" w:rsidRPr="00D946EC">
        <w:rPr>
          <w:rFonts w:ascii="ＭＳ 明朝" w:eastAsia="ＭＳ 明朝" w:hAnsi="ＭＳ 明朝" w:hint="eastAsia"/>
          <w:b/>
          <w:bCs/>
          <w:sz w:val="24"/>
          <w:szCs w:val="24"/>
        </w:rPr>
        <w:t>カーストの制約はない。ITが将来のビジネス</w:t>
      </w:r>
      <w:r w:rsidR="006F2837">
        <w:rPr>
          <w:rFonts w:ascii="ＭＳ 明朝" w:eastAsia="ＭＳ 明朝" w:hAnsi="ＭＳ 明朝" w:hint="eastAsia"/>
          <w:b/>
          <w:bCs/>
          <w:sz w:val="24"/>
          <w:szCs w:val="24"/>
        </w:rPr>
        <w:t>に</w:t>
      </w:r>
      <w:r w:rsidR="00F13F81" w:rsidRPr="00D946EC">
        <w:rPr>
          <w:rFonts w:ascii="ＭＳ 明朝" w:eastAsia="ＭＳ 明朝" w:hAnsi="ＭＳ 明朝" w:hint="eastAsia"/>
          <w:b/>
          <w:bCs/>
          <w:sz w:val="24"/>
          <w:szCs w:val="24"/>
        </w:rPr>
        <w:t>なると気付</w:t>
      </w:r>
      <w:r w:rsidR="00C47A89" w:rsidRPr="00D946EC">
        <w:rPr>
          <w:rFonts w:ascii="ＭＳ 明朝" w:eastAsia="ＭＳ 明朝" w:hAnsi="ＭＳ 明朝" w:hint="eastAsia"/>
          <w:b/>
          <w:bCs/>
          <w:sz w:val="24"/>
          <w:szCs w:val="24"/>
        </w:rPr>
        <w:t>い</w:t>
      </w:r>
      <w:r w:rsidR="00F13F81" w:rsidRPr="00D946EC">
        <w:rPr>
          <w:rFonts w:ascii="ＭＳ 明朝" w:eastAsia="ＭＳ 明朝" w:hAnsi="ＭＳ 明朝" w:hint="eastAsia"/>
          <w:b/>
          <w:bCs/>
          <w:sz w:val="24"/>
          <w:szCs w:val="24"/>
        </w:rPr>
        <w:t>た優秀な人たちは</w:t>
      </w:r>
      <w:r w:rsidR="006F2837">
        <w:rPr>
          <w:rFonts w:ascii="ＭＳ 明朝" w:eastAsia="ＭＳ 明朝" w:hAnsi="ＭＳ 明朝" w:hint="eastAsia"/>
          <w:b/>
          <w:bCs/>
          <w:sz w:val="24"/>
          <w:szCs w:val="24"/>
        </w:rPr>
        <w:t>、</w:t>
      </w:r>
      <w:r w:rsidR="00F13F81" w:rsidRPr="00D946EC">
        <w:rPr>
          <w:rFonts w:ascii="ＭＳ 明朝" w:eastAsia="ＭＳ 明朝" w:hAnsi="ＭＳ 明朝" w:hint="eastAsia"/>
          <w:b/>
          <w:bCs/>
          <w:sz w:val="24"/>
          <w:szCs w:val="24"/>
        </w:rPr>
        <w:t>一斉にこの分野に集まったからだろう。</w:t>
      </w:r>
    </w:p>
    <w:p w14:paraId="0676D49C" w14:textId="77777777" w:rsidR="00F13F81" w:rsidRPr="00D946EC" w:rsidRDefault="00F13F81" w:rsidP="00F13F81">
      <w:pPr>
        <w:ind w:leftChars="-220" w:left="-448" w:hangingChars="6" w:hanging="14"/>
        <w:rPr>
          <w:rFonts w:ascii="ＭＳ 明朝" w:eastAsia="ＭＳ 明朝" w:hAnsi="ＭＳ 明朝"/>
          <w:b/>
          <w:bCs/>
          <w:sz w:val="24"/>
          <w:szCs w:val="24"/>
        </w:rPr>
      </w:pPr>
    </w:p>
    <w:p w14:paraId="17C71B5F" w14:textId="77777777" w:rsidR="00F13F81" w:rsidRPr="00D946EC" w:rsidRDefault="00F13F81" w:rsidP="00F13F81">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では世界もそうだが、日本の企業は何故インドにIT人材を求め、またそのために現地に事業拠点を構えるのだろうか、その理由は、</w:t>
      </w:r>
    </w:p>
    <w:p w14:paraId="4C71D5EA" w14:textId="77777777" w:rsidR="00F13F81" w:rsidRPr="00D946EC" w:rsidRDefault="00F13F81" w:rsidP="00F13F81">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・IT人材のスキルが高いこと、</w:t>
      </w:r>
    </w:p>
    <w:p w14:paraId="46285A02" w14:textId="77777777" w:rsidR="00F13F81" w:rsidRPr="00D946EC" w:rsidRDefault="00F13F81" w:rsidP="00F13F81">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・準公用語が英語で、英語を話せる人が多いこと</w:t>
      </w:r>
    </w:p>
    <w:p w14:paraId="1511DD10" w14:textId="77777777" w:rsidR="00F13F81" w:rsidRPr="00D946EC" w:rsidRDefault="00F13F81" w:rsidP="00F13F81">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・日本との時差が3時間半と短いこと</w:t>
      </w:r>
    </w:p>
    <w:p w14:paraId="695A7C96" w14:textId="77777777" w:rsidR="00F13F81" w:rsidRPr="00D946EC" w:rsidRDefault="00F13F81" w:rsidP="00F13F81">
      <w:pPr>
        <w:ind w:leftChars="-220" w:left="34" w:hangingChars="206" w:hanging="49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・それにIT人材の絶対数が多いこと　　だろう。</w:t>
      </w:r>
    </w:p>
    <w:p w14:paraId="5B34F617" w14:textId="77777777" w:rsidR="00F13F81" w:rsidRPr="00D946EC" w:rsidRDefault="00F13F81" w:rsidP="008E0589">
      <w:pPr>
        <w:pStyle w:val="af5"/>
        <w:rPr>
          <w:rFonts w:ascii="ＭＳ 明朝" w:eastAsia="ＭＳ 明朝" w:hAnsi="ＭＳ 明朝"/>
          <w:b/>
          <w:bCs/>
          <w:color w:val="FF0000"/>
          <w:sz w:val="24"/>
          <w:szCs w:val="24"/>
        </w:rPr>
      </w:pPr>
    </w:p>
    <w:p w14:paraId="15B5DE58" w14:textId="5DC0E385" w:rsidR="00826F32" w:rsidRPr="00D946EC" w:rsidRDefault="001A5EDA" w:rsidP="00826F32">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6）</w:t>
      </w:r>
      <w:r w:rsidR="00826F32" w:rsidRPr="00D946EC">
        <w:rPr>
          <w:rFonts w:ascii="ＭＳ 明朝" w:eastAsia="ＭＳ 明朝" w:hAnsi="ＭＳ 明朝" w:hint="eastAsia"/>
          <w:b/>
          <w:bCs/>
          <w:sz w:val="24"/>
          <w:szCs w:val="24"/>
        </w:rPr>
        <w:t>）主要「新技術」動向</w:t>
      </w:r>
    </w:p>
    <w:p w14:paraId="27C7DCD0" w14:textId="654B52D7" w:rsidR="00826F32" w:rsidRPr="00D946EC" w:rsidRDefault="00826F32" w:rsidP="00826F32">
      <w:pPr>
        <w:ind w:leftChars="-205" w:left="-61" w:hangingChars="153" w:hanging="369"/>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宇宙</w:t>
      </w:r>
    </w:p>
    <w:p w14:paraId="396EEE08" w14:textId="364ED994" w:rsidR="00826F32" w:rsidRPr="00D946EC" w:rsidRDefault="00826F32" w:rsidP="00826F32">
      <w:pPr>
        <w:ind w:leftChars="-472" w:left="-15" w:hangingChars="405" w:hanging="97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インドの宇宙開発は60年前に始まっている。インド宇宙研究機関</w:t>
      </w:r>
      <w:r w:rsidRPr="00D946EC">
        <w:rPr>
          <w:rFonts w:ascii="ＭＳ 明朝" w:eastAsia="ＭＳ 明朝" w:hAnsi="ＭＳ 明朝" w:hint="eastAsia"/>
          <w:b/>
          <w:bCs/>
          <w:szCs w:val="21"/>
        </w:rPr>
        <w:t>（I</w:t>
      </w:r>
      <w:r w:rsidRPr="00D946EC">
        <w:rPr>
          <w:rFonts w:ascii="ＭＳ 明朝" w:eastAsia="ＭＳ 明朝" w:hAnsi="ＭＳ 明朝"/>
          <w:b/>
          <w:bCs/>
          <w:szCs w:val="21"/>
        </w:rPr>
        <w:t>SRO)</w:t>
      </w:r>
      <w:r w:rsidRPr="00D946EC">
        <w:rPr>
          <w:rFonts w:ascii="ＭＳ 明朝" w:eastAsia="ＭＳ 明朝" w:hAnsi="ＭＳ 明朝" w:hint="eastAsia"/>
          <w:b/>
          <w:bCs/>
          <w:sz w:val="24"/>
          <w:szCs w:val="24"/>
        </w:rPr>
        <w:t>が、既存施設を開放してスタートアップや「宇宙起業家」がシステムの開発や打ち上げに活用している。一方、企業への技術移転も進めており、人工衛星の打ち上げに使用するロケット「PSLV」を</w:t>
      </w:r>
      <w:r w:rsidR="006F283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企業のコンソーシアムが製造することになっている。現状ではロケットの部品の85％、衛星の30～40％はインド企業が生産している。近い将来、国際的な宇宙のハブを目指していると仄聞する。</w:t>
      </w:r>
    </w:p>
    <w:p w14:paraId="6FAE73E8" w14:textId="77777777" w:rsidR="00826F32" w:rsidRPr="00D946EC" w:rsidRDefault="00826F32" w:rsidP="00826F32">
      <w:pPr>
        <w:ind w:leftChars="-472" w:left="-15" w:hangingChars="405" w:hanging="976"/>
        <w:rPr>
          <w:rFonts w:ascii="ＭＳ 明朝" w:eastAsia="ＭＳ 明朝" w:hAnsi="ＭＳ 明朝"/>
          <w:b/>
          <w:bCs/>
          <w:sz w:val="24"/>
          <w:szCs w:val="24"/>
        </w:rPr>
      </w:pPr>
    </w:p>
    <w:p w14:paraId="12A184AB" w14:textId="1BCC1608" w:rsidR="00826F32" w:rsidRPr="00D946EC" w:rsidRDefault="00826F32" w:rsidP="00826F32">
      <w:pPr>
        <w:ind w:leftChars="-252" w:left="1" w:hangingChars="220" w:hanging="53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足元では、米国と共同で観測向けのレーダー「NISAR」を開発し、国内企業への技術移転が進んでいる。更に日本とは月の水を探査する共同ミッションについて協議を進めている。</w:t>
      </w:r>
      <w:r w:rsidR="004A62A2" w:rsidRPr="00D946EC">
        <w:rPr>
          <w:rFonts w:ascii="ＭＳ 明朝" w:eastAsia="ＭＳ 明朝" w:hAnsi="ＭＳ 明朝" w:hint="eastAsia"/>
          <w:b/>
          <w:bCs/>
          <w:sz w:val="24"/>
          <w:szCs w:val="24"/>
        </w:rPr>
        <w:t>これらの如く、</w:t>
      </w:r>
      <w:r w:rsidRPr="00D946EC">
        <w:rPr>
          <w:rFonts w:ascii="ＭＳ 明朝" w:eastAsia="ＭＳ 明朝" w:hAnsi="ＭＳ 明朝" w:hint="eastAsia"/>
          <w:b/>
          <w:bCs/>
          <w:sz w:val="24"/>
          <w:szCs w:val="24"/>
        </w:rPr>
        <w:t>多くの人口を抱えるインド</w:t>
      </w:r>
      <w:r w:rsidR="006F2837">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w:t>
      </w:r>
      <w:r w:rsidR="004A62A2"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通信分野や地球観測などの分野で成長が期待できる</w:t>
      </w:r>
      <w:r w:rsidR="004A62A2" w:rsidRPr="00D946EC">
        <w:rPr>
          <w:rFonts w:ascii="ＭＳ 明朝" w:eastAsia="ＭＳ 明朝" w:hAnsi="ＭＳ 明朝" w:hint="eastAsia"/>
          <w:b/>
          <w:bCs/>
          <w:sz w:val="24"/>
          <w:szCs w:val="24"/>
        </w:rPr>
        <w:t>素地を持っている。</w:t>
      </w:r>
      <w:r w:rsidRPr="00D946EC">
        <w:rPr>
          <w:rFonts w:ascii="ＭＳ 明朝" w:eastAsia="ＭＳ 明朝" w:hAnsi="ＭＳ 明朝" w:hint="eastAsia"/>
          <w:b/>
          <w:bCs/>
          <w:sz w:val="24"/>
          <w:szCs w:val="24"/>
        </w:rPr>
        <w:t>今後、</w:t>
      </w:r>
      <w:r w:rsidR="004A62A2" w:rsidRPr="00D946EC">
        <w:rPr>
          <w:rFonts w:ascii="ＭＳ 明朝" w:eastAsia="ＭＳ 明朝" w:hAnsi="ＭＳ 明朝" w:hint="eastAsia"/>
          <w:b/>
          <w:bCs/>
          <w:sz w:val="24"/>
          <w:szCs w:val="24"/>
        </w:rPr>
        <w:t>ITをベースとしながらも</w:t>
      </w:r>
      <w:r w:rsidRPr="00D946EC">
        <w:rPr>
          <w:rFonts w:ascii="ＭＳ 明朝" w:eastAsia="ＭＳ 明朝" w:hAnsi="ＭＳ 明朝" w:hint="eastAsia"/>
          <w:b/>
          <w:bCs/>
          <w:sz w:val="24"/>
          <w:szCs w:val="24"/>
        </w:rPr>
        <w:t>デジタル革命を</w:t>
      </w:r>
      <w:r w:rsidR="006F2837">
        <w:rPr>
          <w:rFonts w:ascii="ＭＳ 明朝" w:eastAsia="ＭＳ 明朝" w:hAnsi="ＭＳ 明朝" w:hint="eastAsia"/>
          <w:b/>
          <w:bCs/>
          <w:sz w:val="24"/>
          <w:szCs w:val="24"/>
        </w:rPr>
        <w:t>ベースに</w:t>
      </w:r>
      <w:r w:rsidRPr="00D946EC">
        <w:rPr>
          <w:rFonts w:ascii="ＭＳ 明朝" w:eastAsia="ＭＳ 明朝" w:hAnsi="ＭＳ 明朝" w:hint="eastAsia"/>
          <w:b/>
          <w:bCs/>
          <w:sz w:val="24"/>
          <w:szCs w:val="24"/>
        </w:rPr>
        <w:t>宇宙インフラ</w:t>
      </w:r>
      <w:r w:rsidR="004A62A2" w:rsidRPr="00D946EC">
        <w:rPr>
          <w:rFonts w:ascii="ＭＳ 明朝" w:eastAsia="ＭＳ 明朝" w:hAnsi="ＭＳ 明朝" w:hint="eastAsia"/>
          <w:b/>
          <w:bCs/>
          <w:sz w:val="24"/>
          <w:szCs w:val="24"/>
        </w:rPr>
        <w:t>分野で活躍する国になるであろう</w:t>
      </w:r>
      <w:r w:rsidRPr="00D946EC">
        <w:rPr>
          <w:rFonts w:ascii="ＭＳ 明朝" w:eastAsia="ＭＳ 明朝" w:hAnsi="ＭＳ 明朝" w:hint="eastAsia"/>
          <w:b/>
          <w:bCs/>
          <w:sz w:val="24"/>
          <w:szCs w:val="24"/>
        </w:rPr>
        <w:t>。</w:t>
      </w:r>
    </w:p>
    <w:p w14:paraId="596B517C" w14:textId="77777777" w:rsidR="00826F32" w:rsidRPr="00D946EC" w:rsidRDefault="00826F32" w:rsidP="00826F32">
      <w:pPr>
        <w:rPr>
          <w:rFonts w:ascii="ＭＳ 明朝" w:eastAsia="ＭＳ 明朝" w:hAnsi="ＭＳ 明朝"/>
          <w:b/>
          <w:bCs/>
          <w:sz w:val="24"/>
          <w:szCs w:val="24"/>
        </w:rPr>
      </w:pPr>
    </w:p>
    <w:p w14:paraId="47A9845A" w14:textId="1D986EC6" w:rsidR="00826F32" w:rsidRPr="00D946EC" w:rsidRDefault="00826F32" w:rsidP="00826F32">
      <w:pPr>
        <w:ind w:leftChars="-532" w:left="-565" w:hangingChars="229" w:hanging="55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rPr>
        <w:t xml:space="preserve"> </w:t>
      </w:r>
      <w:r w:rsidRPr="00D946EC">
        <w:rPr>
          <w:rFonts w:ascii="ＭＳ 明朝" w:eastAsia="ＭＳ 明朝" w:hAnsi="ＭＳ 明朝" w:hint="eastAsia"/>
          <w:b/>
          <w:bCs/>
          <w:sz w:val="24"/>
          <w:szCs w:val="24"/>
        </w:rPr>
        <w:t>インドの半導体</w:t>
      </w:r>
    </w:p>
    <w:p w14:paraId="4D475E51" w14:textId="0A56C9F3" w:rsidR="00826F32" w:rsidRPr="00D946EC" w:rsidRDefault="00826F32" w:rsidP="00826F32">
      <w:pPr>
        <w:ind w:leftChars="-305" w:left="-30" w:hangingChars="253" w:hanging="61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インドにスマートフォンや自動車メーカーが進出する</w:t>
      </w:r>
      <w:r w:rsidR="006F2837">
        <w:rPr>
          <w:rFonts w:ascii="ＭＳ 明朝" w:eastAsia="ＭＳ 明朝" w:hAnsi="ＭＳ 明朝" w:hint="eastAsia"/>
          <w:b/>
          <w:bCs/>
          <w:sz w:val="24"/>
          <w:szCs w:val="24"/>
        </w:rPr>
        <w:t>企業が増える中</w:t>
      </w:r>
      <w:r w:rsidRPr="00D946EC">
        <w:rPr>
          <w:rFonts w:ascii="ＭＳ 明朝" w:eastAsia="ＭＳ 明朝" w:hAnsi="ＭＳ 明朝" w:hint="eastAsia"/>
          <w:b/>
          <w:bCs/>
          <w:sz w:val="24"/>
          <w:szCs w:val="24"/>
        </w:rPr>
        <w:t>、それらの生産に必須である半導体産業の育成は遅れに遅れている。政府は自国生産を目指して補助金などの施策を打ち出しているが…。</w:t>
      </w:r>
    </w:p>
    <w:p w14:paraId="45FA194D" w14:textId="77777777" w:rsidR="00826F32" w:rsidRPr="00D946EC" w:rsidRDefault="00826F32" w:rsidP="00826F32">
      <w:pPr>
        <w:ind w:leftChars="-305" w:left="-30" w:hangingChars="253" w:hanging="610"/>
        <w:rPr>
          <w:rFonts w:ascii="ＭＳ 明朝" w:eastAsia="ＭＳ 明朝" w:hAnsi="ＭＳ 明朝"/>
          <w:b/>
          <w:bCs/>
          <w:sz w:val="24"/>
          <w:szCs w:val="24"/>
        </w:rPr>
      </w:pPr>
    </w:p>
    <w:p w14:paraId="26A96A94" w14:textId="21B88A44" w:rsidR="00826F32" w:rsidRPr="00D946EC" w:rsidRDefault="00826F32" w:rsidP="00826F32">
      <w:pPr>
        <w:rPr>
          <w:rFonts w:ascii="ＭＳ 明朝" w:eastAsia="ＭＳ 明朝" w:hAnsi="ＭＳ 明朝"/>
          <w:b/>
          <w:bCs/>
          <w:sz w:val="24"/>
          <w:szCs w:val="24"/>
        </w:rPr>
      </w:pPr>
      <w:r w:rsidRPr="00D946EC">
        <w:rPr>
          <w:rFonts w:ascii="ＭＳ 明朝" w:eastAsia="ＭＳ 明朝" w:hAnsi="ＭＳ 明朝" w:hint="eastAsia"/>
          <w:b/>
          <w:bCs/>
          <w:sz w:val="24"/>
          <w:szCs w:val="24"/>
        </w:rPr>
        <w:t>半導体産業協会</w:t>
      </w:r>
      <w:r w:rsidRPr="00D946EC">
        <w:rPr>
          <w:rFonts w:ascii="ＭＳ 明朝" w:eastAsia="ＭＳ 明朝" w:hAnsi="ＭＳ 明朝" w:hint="eastAsia"/>
          <w:b/>
          <w:bCs/>
          <w:szCs w:val="21"/>
        </w:rPr>
        <w:t>（IESA）</w:t>
      </w:r>
      <w:r w:rsidRPr="00D946EC">
        <w:rPr>
          <w:rFonts w:ascii="ＭＳ 明朝" w:eastAsia="ＭＳ 明朝" w:hAnsi="ＭＳ 明朝" w:hint="eastAsia"/>
          <w:b/>
          <w:bCs/>
          <w:sz w:val="24"/>
          <w:szCs w:val="24"/>
        </w:rPr>
        <w:t>などによると、インドの半導体市場は26年には6</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400億㌦</w:t>
      </w:r>
      <w:r w:rsidRPr="00D946EC">
        <w:rPr>
          <w:rFonts w:ascii="ＭＳ 明朝" w:eastAsia="ＭＳ 明朝" w:hAnsi="ＭＳ 明朝" w:hint="eastAsia"/>
          <w:b/>
          <w:bCs/>
          <w:szCs w:val="21"/>
        </w:rPr>
        <w:t>（約8兆7千億円）</w:t>
      </w:r>
      <w:r w:rsidRPr="00D946EC">
        <w:rPr>
          <w:rFonts w:ascii="ＭＳ 明朝" w:eastAsia="ＭＳ 明朝" w:hAnsi="ＭＳ 明朝" w:hint="eastAsia"/>
          <w:b/>
          <w:bCs/>
          <w:sz w:val="24"/>
          <w:szCs w:val="24"/>
        </w:rPr>
        <w:t>と21年の2倍以上に成長する</w:t>
      </w:r>
      <w:r w:rsidR="006F2837">
        <w:rPr>
          <w:rFonts w:ascii="ＭＳ 明朝" w:eastAsia="ＭＳ 明朝" w:hAnsi="ＭＳ 明朝" w:hint="eastAsia"/>
          <w:b/>
          <w:bCs/>
          <w:sz w:val="24"/>
          <w:szCs w:val="24"/>
        </w:rPr>
        <w:t>見通し</w:t>
      </w:r>
      <w:r w:rsidRPr="00D946EC">
        <w:rPr>
          <w:rFonts w:ascii="ＭＳ 明朝" w:eastAsia="ＭＳ 明朝" w:hAnsi="ＭＳ 明朝" w:hint="eastAsia"/>
          <w:b/>
          <w:bCs/>
          <w:sz w:val="24"/>
          <w:szCs w:val="24"/>
        </w:rPr>
        <w:t>だ。その為、5年間で7</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600億㍓</w:t>
      </w:r>
      <w:r w:rsidRPr="00D946EC">
        <w:rPr>
          <w:rFonts w:ascii="ＭＳ 明朝" w:eastAsia="ＭＳ 明朝" w:hAnsi="ＭＳ 明朝" w:hint="eastAsia"/>
          <w:b/>
          <w:bCs/>
          <w:szCs w:val="21"/>
        </w:rPr>
        <w:t>（約1.4兆円</w:t>
      </w:r>
      <w:r w:rsidRPr="00D946EC">
        <w:rPr>
          <w:rFonts w:ascii="ＭＳ 明朝" w:eastAsia="ＭＳ 明朝" w:hAnsi="ＭＳ 明朝" w:hint="eastAsia"/>
          <w:b/>
          <w:bCs/>
          <w:sz w:val="24"/>
          <w:szCs w:val="24"/>
        </w:rPr>
        <w:t>）を拠出すること決めて順調に進展</w:t>
      </w:r>
      <w:r w:rsidR="006F2837">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している。既に台湾の鴻海精密工業がインドの資源関連複合企業ベダンタと組んで、グジャラート州に半導体の新工場の建設をインド政府に申請している。総投資額は1.54兆㍓</w:t>
      </w:r>
      <w:r w:rsidRPr="00D946EC">
        <w:rPr>
          <w:rFonts w:ascii="ＭＳ 明朝" w:eastAsia="ＭＳ 明朝" w:hAnsi="ＭＳ 明朝" w:hint="eastAsia"/>
          <w:b/>
          <w:bCs/>
          <w:szCs w:val="21"/>
        </w:rPr>
        <w:t>（約2兆6千億円）</w:t>
      </w:r>
      <w:r w:rsidRPr="00D946EC">
        <w:rPr>
          <w:rFonts w:ascii="ＭＳ 明朝" w:eastAsia="ＭＳ 明朝" w:hAnsi="ＭＳ 明朝" w:hint="eastAsia"/>
          <w:b/>
          <w:bCs/>
          <w:sz w:val="24"/>
          <w:szCs w:val="24"/>
        </w:rPr>
        <w:t>に上る見込みだ。そのベダンタグループの幹部がこの2月に来日して、ディスプレー工場の建設などに伴い、液晶パ</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用ガラスなども含めた</w:t>
      </w:r>
      <w:r w:rsidR="006F2837">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その</w:t>
      </w:r>
      <w:r w:rsidR="006F2837">
        <w:rPr>
          <w:rFonts w:ascii="ＭＳ 明朝" w:eastAsia="ＭＳ 明朝" w:hAnsi="ＭＳ 明朝" w:hint="eastAsia"/>
          <w:b/>
          <w:bCs/>
          <w:sz w:val="24"/>
          <w:szCs w:val="24"/>
        </w:rPr>
        <w:t>関連</w:t>
      </w:r>
      <w:r w:rsidRPr="00D946EC">
        <w:rPr>
          <w:rFonts w:ascii="ＭＳ 明朝" w:eastAsia="ＭＳ 明朝" w:hAnsi="ＭＳ 明朝" w:hint="eastAsia"/>
          <w:b/>
          <w:bCs/>
          <w:sz w:val="24"/>
          <w:szCs w:val="24"/>
        </w:rPr>
        <w:t>事業の立ち上げの為、日本企業10社程と覚書を交わしている。</w:t>
      </w:r>
    </w:p>
    <w:p w14:paraId="4C6A6DCE" w14:textId="77777777" w:rsidR="00826F32" w:rsidRPr="00D946EC" w:rsidRDefault="00826F32" w:rsidP="00826F32">
      <w:pPr>
        <w:ind w:leftChars="-105" w:left="-220"/>
        <w:rPr>
          <w:rFonts w:ascii="ＭＳ 明朝" w:eastAsia="ＭＳ 明朝" w:hAnsi="ＭＳ 明朝"/>
          <w:b/>
          <w:bCs/>
          <w:sz w:val="24"/>
          <w:szCs w:val="24"/>
        </w:rPr>
      </w:pPr>
    </w:p>
    <w:p w14:paraId="2A0360F6" w14:textId="1197EF2A" w:rsidR="00826F32" w:rsidRPr="00D946EC" w:rsidRDefault="00826F32" w:rsidP="00826F32">
      <w:pPr>
        <w:rPr>
          <w:rFonts w:ascii="ＭＳ 明朝" w:eastAsia="ＭＳ 明朝" w:hAnsi="ＭＳ 明朝"/>
          <w:b/>
          <w:bCs/>
          <w:sz w:val="24"/>
          <w:szCs w:val="24"/>
        </w:rPr>
      </w:pPr>
      <w:r w:rsidRPr="00D946EC">
        <w:rPr>
          <w:rFonts w:ascii="ＭＳ 明朝" w:eastAsia="ＭＳ 明朝" w:hAnsi="ＭＳ 明朝" w:hint="eastAsia"/>
          <w:b/>
          <w:bCs/>
          <w:sz w:val="24"/>
          <w:szCs w:val="24"/>
        </w:rPr>
        <w:t>尚、ベルギーの世界最先端の半導体研究機関</w:t>
      </w:r>
      <w:r w:rsidR="004A62A2" w:rsidRPr="00D946EC">
        <w:rPr>
          <w:rFonts w:ascii="ＭＳ 明朝" w:eastAsia="ＭＳ 明朝" w:hAnsi="ＭＳ 明朝" w:hint="eastAsia"/>
          <w:b/>
          <w:bCs/>
          <w:sz w:val="24"/>
          <w:szCs w:val="24"/>
        </w:rPr>
        <w:t>IMEC</w:t>
      </w:r>
      <w:r w:rsidRPr="00D946EC">
        <w:rPr>
          <w:rFonts w:ascii="ＭＳ 明朝" w:eastAsia="ＭＳ 明朝" w:hAnsi="ＭＳ 明朝" w:hint="eastAsia"/>
          <w:b/>
          <w:bCs/>
          <w:sz w:val="24"/>
          <w:szCs w:val="24"/>
        </w:rPr>
        <w:t>は、22年10月 インド政府とインドにおける技術支援を行うことで合意している。</w:t>
      </w:r>
      <w:r w:rsidR="00C47A89" w:rsidRPr="00D946EC">
        <w:rPr>
          <w:rFonts w:ascii="ＭＳ 明朝" w:eastAsia="ＭＳ 明朝" w:hAnsi="ＭＳ 明朝" w:hint="eastAsia"/>
          <w:b/>
          <w:bCs/>
          <w:sz w:val="24"/>
          <w:szCs w:val="24"/>
        </w:rPr>
        <w:t>IMEC</w:t>
      </w:r>
      <w:r w:rsidRPr="00D946EC">
        <w:rPr>
          <w:rFonts w:ascii="ＭＳ 明朝" w:eastAsia="ＭＳ 明朝" w:hAnsi="ＭＳ 明朝" w:hint="eastAsia"/>
          <w:b/>
          <w:bCs/>
          <w:sz w:val="24"/>
          <w:szCs w:val="24"/>
        </w:rPr>
        <w:t>が供与する回路線幅は28㌨程度のものであり、世界の最先端の半導体製品とは開きがある。然し　インドとしては半導体の国産化をする上では、経済的な生産体系を創る基礎固めとなり、優秀なインド工科大学などが控えていることから、基礎技術の習得から独自先端技術</w:t>
      </w:r>
      <w:r w:rsidR="006F2837">
        <w:rPr>
          <w:rFonts w:ascii="ＭＳ 明朝" w:eastAsia="ＭＳ 明朝" w:hAnsi="ＭＳ 明朝" w:hint="eastAsia"/>
          <w:b/>
          <w:bCs/>
          <w:sz w:val="24"/>
          <w:szCs w:val="24"/>
        </w:rPr>
        <w:t>開発</w:t>
      </w:r>
      <w:r w:rsidRPr="00D946EC">
        <w:rPr>
          <w:rFonts w:ascii="ＭＳ 明朝" w:eastAsia="ＭＳ 明朝" w:hAnsi="ＭＳ 明朝" w:hint="eastAsia"/>
          <w:b/>
          <w:bCs/>
          <w:sz w:val="24"/>
          <w:szCs w:val="24"/>
        </w:rPr>
        <w:t>へと発展していくことは間違いなかろう。</w:t>
      </w:r>
    </w:p>
    <w:p w14:paraId="5EAB9123" w14:textId="77777777" w:rsidR="00826F32" w:rsidRPr="00D946EC" w:rsidRDefault="00826F32" w:rsidP="00826F32">
      <w:pPr>
        <w:ind w:leftChars="-305" w:left="-30" w:hangingChars="253" w:hanging="610"/>
        <w:rPr>
          <w:rFonts w:ascii="ＭＳ 明朝" w:eastAsia="ＭＳ 明朝" w:hAnsi="ＭＳ 明朝"/>
          <w:b/>
          <w:bCs/>
          <w:sz w:val="24"/>
          <w:szCs w:val="24"/>
        </w:rPr>
      </w:pPr>
    </w:p>
    <w:p w14:paraId="66B2F53E" w14:textId="2137C29B" w:rsidR="002D7359" w:rsidRPr="00D946EC" w:rsidRDefault="002D7359" w:rsidP="002D7359">
      <w:pPr>
        <w:pStyle w:val="af5"/>
        <w:ind w:leftChars="-369" w:left="-2" w:hangingChars="321" w:hanging="773"/>
        <w:rPr>
          <w:rFonts w:ascii="ＭＳ 明朝" w:eastAsia="ＭＳ 明朝" w:hAnsi="ＭＳ 明朝"/>
          <w:b/>
          <w:bCs/>
          <w:sz w:val="24"/>
          <w:szCs w:val="24"/>
        </w:rPr>
      </w:pPr>
      <w:r w:rsidRPr="00D946EC">
        <w:rPr>
          <w:rFonts w:ascii="ＭＳ 明朝" w:eastAsia="ＭＳ 明朝" w:hAnsi="ＭＳ 明朝" w:hint="eastAsia"/>
          <w:b/>
          <w:bCs/>
          <w:sz w:val="24"/>
          <w:szCs w:val="24"/>
        </w:rPr>
        <w:t>7）医療・芸術</w:t>
      </w:r>
      <w:r w:rsidR="00826F32" w:rsidRPr="00D946EC">
        <w:rPr>
          <w:rFonts w:ascii="ＭＳ 明朝" w:eastAsia="ＭＳ 明朝" w:hAnsi="ＭＳ 明朝" w:hint="eastAsia"/>
          <w:b/>
          <w:bCs/>
          <w:sz w:val="24"/>
          <w:szCs w:val="24"/>
        </w:rPr>
        <w:t>・スポーツ</w:t>
      </w:r>
    </w:p>
    <w:p w14:paraId="7A773791" w14:textId="051A6C7B" w:rsidR="002D7359" w:rsidRPr="00D946EC" w:rsidRDefault="002D7359" w:rsidP="002D7359">
      <w:pPr>
        <w:ind w:leftChars="-404" w:left="-708" w:hangingChars="58" w:hanging="140"/>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「アユシュマン・</w:t>
      </w:r>
      <w:r w:rsidR="00FD2A4B">
        <w:rPr>
          <w:rFonts w:ascii="ＭＳ 明朝" w:eastAsia="ＭＳ 明朝" w:hAnsi="ＭＳ 明朝" w:hint="eastAsia"/>
          <w:b/>
          <w:bCs/>
          <w:sz w:val="24"/>
          <w:szCs w:val="24"/>
        </w:rPr>
        <w:t>バ</w:t>
      </w:r>
      <w:r w:rsidRPr="00D946EC">
        <w:rPr>
          <w:rFonts w:ascii="ＭＳ 明朝" w:eastAsia="ＭＳ 明朝" w:hAnsi="ＭＳ 明朝" w:hint="eastAsia"/>
          <w:b/>
          <w:bCs/>
          <w:sz w:val="24"/>
          <w:szCs w:val="24"/>
        </w:rPr>
        <w:t>ラット」計画</w:t>
      </w:r>
    </w:p>
    <w:p w14:paraId="4A9BB308" w14:textId="17DD9F4D" w:rsidR="002D7359" w:rsidRPr="00D946EC" w:rsidRDefault="002D7359" w:rsidP="002D735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「長寿化インド」を目指すこの計画、その背景は 過度な飲酒や喫煙は健康に悪いといったベーシックな知識を持たない人々が地方には多い。そのインドにあって政府が推進する「長寿化インド」</w:t>
      </w:r>
      <w:r w:rsidR="006F2837">
        <w:rPr>
          <w:rFonts w:ascii="ＭＳ 明朝" w:eastAsia="ＭＳ 明朝" w:hAnsi="ＭＳ 明朝" w:hint="eastAsia"/>
          <w:b/>
          <w:bCs/>
          <w:sz w:val="24"/>
          <w:szCs w:val="24"/>
        </w:rPr>
        <w:t>へ</w:t>
      </w:r>
      <w:r w:rsidRPr="00D946EC">
        <w:rPr>
          <w:rFonts w:ascii="ＭＳ 明朝" w:eastAsia="ＭＳ 明朝" w:hAnsi="ＭＳ 明朝" w:hint="eastAsia"/>
          <w:b/>
          <w:bCs/>
          <w:sz w:val="24"/>
          <w:szCs w:val="24"/>
        </w:rPr>
        <w:t>と</w:t>
      </w:r>
      <w:r w:rsidR="006F2837">
        <w:rPr>
          <w:rFonts w:ascii="ＭＳ 明朝" w:eastAsia="ＭＳ 明朝" w:hAnsi="ＭＳ 明朝" w:hint="eastAsia"/>
          <w:b/>
          <w:bCs/>
          <w:sz w:val="24"/>
          <w:szCs w:val="24"/>
        </w:rPr>
        <w:t>、理解させる</w:t>
      </w:r>
      <w:r w:rsidRPr="00D946EC">
        <w:rPr>
          <w:rFonts w:ascii="ＭＳ 明朝" w:eastAsia="ＭＳ 明朝" w:hAnsi="ＭＳ 明朝" w:hint="eastAsia"/>
          <w:b/>
          <w:bCs/>
          <w:sz w:val="24"/>
          <w:szCs w:val="24"/>
        </w:rPr>
        <w:t>政策がある。全国16万か所に地域の核となる医療・保健センターを展開する計画だ。他に医療保険を低所得者にも広げる目的もある。更に「ASHA」という政府公認のコミュニティ・ヘルス・ワーカーの専門職を設け、医療や健康の啓発活動を進めることがメニューに載っている。こうした医療面での基礎的環境に対して、後発薬に関しては世界的な競争力を持つが、医療機器は輸入依存度が高い。</w:t>
      </w:r>
    </w:p>
    <w:p w14:paraId="52300F66" w14:textId="77777777" w:rsidR="002D7359" w:rsidRPr="00D946EC" w:rsidRDefault="002D7359" w:rsidP="002D7359">
      <w:pPr>
        <w:ind w:leftChars="-337" w:hangingChars="294" w:hanging="708"/>
        <w:rPr>
          <w:rFonts w:ascii="ＭＳ 明朝" w:eastAsia="ＭＳ 明朝" w:hAnsi="ＭＳ 明朝"/>
          <w:b/>
          <w:bCs/>
          <w:sz w:val="24"/>
          <w:szCs w:val="24"/>
        </w:rPr>
      </w:pPr>
    </w:p>
    <w:p w14:paraId="18CB9F90" w14:textId="2DB2F131" w:rsidR="002D7359" w:rsidRPr="00D946EC" w:rsidRDefault="002D7359" w:rsidP="002D735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一方、海外からの医療系企業の参入は人口が多いことから積極的だ。米GEはインドのIT大手ウィプロとの合弁でインド南部のベンガルールでCT</w:t>
      </w:r>
      <w:r w:rsidR="006F2837">
        <w:rPr>
          <w:rFonts w:ascii="ＭＳ 明朝" w:eastAsia="ＭＳ 明朝" w:hAnsi="ＭＳ 明朝" w:hint="eastAsia"/>
          <w:b/>
          <w:bCs/>
          <w:sz w:val="24"/>
          <w:szCs w:val="24"/>
        </w:rPr>
        <w:t>製造</w:t>
      </w:r>
      <w:r w:rsidRPr="00D946EC">
        <w:rPr>
          <w:rFonts w:ascii="ＭＳ 明朝" w:eastAsia="ＭＳ 明朝" w:hAnsi="ＭＳ 明朝" w:hint="eastAsia"/>
          <w:b/>
          <w:bCs/>
          <w:sz w:val="24"/>
          <w:szCs w:val="24"/>
        </w:rPr>
        <w:t>などを手掛ける新工場を立ち上げた。オランダのフィリップスは西部マハラシュトラ州の医療機器工場を増設し、研究開発拠点の新設をすすめている。</w:t>
      </w:r>
      <w:r w:rsidR="006F2837">
        <w:rPr>
          <w:rFonts w:ascii="ＭＳ 明朝" w:eastAsia="ＭＳ 明朝" w:hAnsi="ＭＳ 明朝" w:hint="eastAsia"/>
          <w:b/>
          <w:bCs/>
          <w:sz w:val="24"/>
          <w:szCs w:val="24"/>
        </w:rPr>
        <w:t>また</w:t>
      </w:r>
      <w:r w:rsidRPr="00D946EC">
        <w:rPr>
          <w:rFonts w:ascii="ＭＳ 明朝" w:eastAsia="ＭＳ 明朝" w:hAnsi="ＭＳ 明朝" w:hint="eastAsia"/>
          <w:b/>
          <w:bCs/>
          <w:sz w:val="24"/>
          <w:szCs w:val="24"/>
        </w:rPr>
        <w:t>独シーメンス・ヘルシニアーズもインドの政府機関とMRIの研究開発で覚書を締結している。</w:t>
      </w:r>
    </w:p>
    <w:p w14:paraId="2705FBA4" w14:textId="77777777" w:rsidR="0076721A" w:rsidRPr="00D946EC" w:rsidRDefault="0076721A" w:rsidP="002D7359">
      <w:pPr>
        <w:ind w:leftChars="-337" w:hangingChars="294" w:hanging="708"/>
        <w:rPr>
          <w:rFonts w:ascii="ＭＳ 明朝" w:eastAsia="ＭＳ 明朝" w:hAnsi="ＭＳ 明朝"/>
          <w:b/>
          <w:bCs/>
          <w:sz w:val="24"/>
          <w:szCs w:val="24"/>
        </w:rPr>
      </w:pPr>
    </w:p>
    <w:p w14:paraId="58466DA8" w14:textId="723B36D7" w:rsidR="0076721A" w:rsidRPr="00D946EC" w:rsidRDefault="0076721A" w:rsidP="002D735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 xml:space="preserve"> </w:t>
      </w:r>
      <w:r w:rsidR="002F4260">
        <w:rPr>
          <w:rFonts w:ascii="ＭＳ 明朝" w:eastAsia="ＭＳ 明朝" w:hAnsi="ＭＳ 明朝" w:hint="eastAsia"/>
          <w:b/>
          <w:bCs/>
          <w:sz w:val="24"/>
          <w:szCs w:val="24"/>
        </w:rPr>
        <w:t>ボリウッド</w:t>
      </w:r>
    </w:p>
    <w:p w14:paraId="23FBFFC4" w14:textId="5E09D64C" w:rsidR="00826F32" w:rsidRPr="00D946EC" w:rsidRDefault="00826F32" w:rsidP="00826F32">
      <w:pPr>
        <w:pStyle w:val="af5"/>
        <w:ind w:leftChars="-36" w:left="-1" w:hangingChars="31" w:hanging="75"/>
        <w:rPr>
          <w:rFonts w:ascii="ＭＳ 明朝" w:eastAsia="ＭＳ 明朝" w:hAnsi="ＭＳ 明朝"/>
          <w:b/>
          <w:bCs/>
          <w:sz w:val="24"/>
          <w:szCs w:val="24"/>
        </w:rPr>
      </w:pPr>
      <w:r w:rsidRPr="00D946EC">
        <w:rPr>
          <w:rFonts w:ascii="ＭＳ 明朝" w:eastAsia="ＭＳ 明朝" w:hAnsi="ＭＳ 明朝" w:hint="eastAsia"/>
          <w:b/>
          <w:bCs/>
          <w:sz w:val="24"/>
          <w:szCs w:val="24"/>
        </w:rPr>
        <w:t>「</w:t>
      </w:r>
      <w:r w:rsidR="002F4260">
        <w:rPr>
          <w:rFonts w:ascii="ＭＳ 明朝" w:eastAsia="ＭＳ 明朝" w:hAnsi="ＭＳ 明朝" w:hint="eastAsia"/>
          <w:b/>
          <w:bCs/>
          <w:sz w:val="24"/>
          <w:szCs w:val="24"/>
        </w:rPr>
        <w:t>ボリウッド</w:t>
      </w:r>
      <w:r w:rsidRPr="00D946EC">
        <w:rPr>
          <w:rFonts w:ascii="ＭＳ 明朝" w:eastAsia="ＭＳ 明朝" w:hAnsi="ＭＳ 明朝" w:hint="eastAsia"/>
          <w:b/>
          <w:bCs/>
          <w:sz w:val="24"/>
          <w:szCs w:val="24"/>
        </w:rPr>
        <w:t>」</w:t>
      </w:r>
      <w:r w:rsidR="0076721A" w:rsidRPr="00D946EC">
        <w:rPr>
          <w:rFonts w:ascii="ＭＳ 明朝" w:eastAsia="ＭＳ 明朝" w:hAnsi="ＭＳ 明朝" w:hint="eastAsia"/>
          <w:b/>
          <w:bCs/>
          <w:sz w:val="24"/>
          <w:szCs w:val="24"/>
        </w:rPr>
        <w:t>とは</w:t>
      </w:r>
      <w:r w:rsidRPr="00D946EC">
        <w:rPr>
          <w:rFonts w:ascii="ＭＳ 明朝" w:eastAsia="ＭＳ 明朝" w:hAnsi="ＭＳ 明朝" w:hint="eastAsia"/>
          <w:b/>
          <w:bCs/>
          <w:sz w:val="24"/>
          <w:szCs w:val="24"/>
        </w:rPr>
        <w:t>インド映画の総称でもあるが、インドのボンベイ</w:t>
      </w:r>
      <w:r w:rsidRPr="00D946EC">
        <w:rPr>
          <w:rFonts w:ascii="ＭＳ 明朝" w:eastAsia="ＭＳ 明朝" w:hAnsi="ＭＳ 明朝" w:hint="eastAsia"/>
          <w:b/>
          <w:bCs/>
          <w:szCs w:val="21"/>
        </w:rPr>
        <w:t>（現ムンバイ</w:t>
      </w:r>
      <w:r w:rsidRPr="00D946EC">
        <w:rPr>
          <w:rFonts w:ascii="ＭＳ 明朝" w:eastAsia="ＭＳ 明朝" w:hAnsi="ＭＳ 明朝" w:hint="eastAsia"/>
          <w:b/>
          <w:bCs/>
          <w:sz w:val="24"/>
          <w:szCs w:val="24"/>
        </w:rPr>
        <w:t>）で製作される映画を指し、BombayのBとハリウッド（H</w:t>
      </w:r>
      <w:r w:rsidRPr="00D946EC">
        <w:rPr>
          <w:rFonts w:ascii="ＭＳ 明朝" w:eastAsia="ＭＳ 明朝" w:hAnsi="ＭＳ 明朝"/>
          <w:b/>
          <w:bCs/>
          <w:sz w:val="24"/>
          <w:szCs w:val="24"/>
        </w:rPr>
        <w:t>ollywood</w:t>
      </w:r>
      <w:r w:rsidRPr="00D946EC">
        <w:rPr>
          <w:rFonts w:ascii="ＭＳ 明朝" w:eastAsia="ＭＳ 明朝" w:hAnsi="ＭＳ 明朝" w:hint="eastAsia"/>
          <w:b/>
          <w:bCs/>
          <w:sz w:val="24"/>
          <w:szCs w:val="24"/>
        </w:rPr>
        <w:t>）を合わせたものだ。歌とダンスが挿入されている独特の娯楽作品が多い。製作本数や観客動員数は世界のトップクラスだが、昨今はカースト制度などの社会問題を扱う作品が増えている。そのインドで、新海 誠監督によるアニメ映画「すずめの戸締り」がムンバイやニューデリーなどの200以上の映画館で上映されている。日本各地の廃墟を舞台にして、災いの元となる「扉」を閉める旅に出る少女の冒険と成長を描いた長編アニメ―ションだ。日本での公開は23年11月だったが、5か月後には世界で約4</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000万人の動員で、内7割が海外との由。</w:t>
      </w:r>
    </w:p>
    <w:p w14:paraId="158FDAFF" w14:textId="77777777" w:rsidR="00826F32" w:rsidRPr="00D946EC" w:rsidRDefault="00826F32" w:rsidP="00826F32">
      <w:pPr>
        <w:pStyle w:val="af5"/>
        <w:ind w:leftChars="-36" w:left="-1" w:hangingChars="31" w:hanging="7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579BF2F8" w14:textId="51C467DD" w:rsidR="002D7359" w:rsidRPr="00D946EC" w:rsidRDefault="002D7359" w:rsidP="004B0371">
      <w:pPr>
        <w:pStyle w:val="af5"/>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スポーツ</w:t>
      </w:r>
    </w:p>
    <w:p w14:paraId="4AD1257A" w14:textId="6E285610" w:rsidR="00826F32" w:rsidRPr="00D946EC" w:rsidRDefault="00826F32" w:rsidP="00826F32">
      <w:pPr>
        <w:pStyle w:val="af5"/>
        <w:ind w:leftChars="-1" w:left="-1" w:hanging="1"/>
        <w:rPr>
          <w:rFonts w:ascii="ＭＳ 明朝" w:eastAsia="ＭＳ 明朝" w:hAnsi="ＭＳ 明朝"/>
          <w:b/>
          <w:bCs/>
          <w:sz w:val="24"/>
          <w:szCs w:val="24"/>
        </w:rPr>
      </w:pPr>
      <w:r w:rsidRPr="00D946EC">
        <w:rPr>
          <w:rFonts w:ascii="ＭＳ 明朝" w:eastAsia="ＭＳ 明朝" w:hAnsi="ＭＳ 明朝" w:hint="eastAsia"/>
          <w:b/>
          <w:bCs/>
          <w:sz w:val="24"/>
          <w:szCs w:val="24"/>
        </w:rPr>
        <w:t>スポーツは旧宗主国の影響もありクリケットが盛んだが、カバディも人気がありプロリーグまで存在する。そのカバディは数千年の歴史をもち、鬼ごっことボールを持たないドッジボールを融合したようなスポーツでインド、パキスタン、バングラデシュで盛んだ。こうしたインドを含めて南アジアには独特な文化・スポーツが存在する。</w:t>
      </w:r>
    </w:p>
    <w:p w14:paraId="5497A60A" w14:textId="77777777" w:rsidR="00826F32" w:rsidRPr="00D946EC" w:rsidRDefault="00826F32" w:rsidP="00826F32">
      <w:pPr>
        <w:pStyle w:val="af5"/>
        <w:ind w:left="-218"/>
        <w:rPr>
          <w:rFonts w:ascii="ＭＳ 明朝" w:eastAsia="ＭＳ 明朝" w:hAnsi="ＭＳ 明朝"/>
          <w:b/>
          <w:bCs/>
          <w:sz w:val="24"/>
          <w:szCs w:val="24"/>
        </w:rPr>
      </w:pPr>
    </w:p>
    <w:p w14:paraId="6687DD14" w14:textId="0FCA986E" w:rsidR="002D7359" w:rsidRPr="00D946EC" w:rsidRDefault="002D7359" w:rsidP="002D7359">
      <w:pPr>
        <w:ind w:leftChars="-472" w:left="-18" w:hangingChars="404" w:hanging="973"/>
        <w:rPr>
          <w:rFonts w:ascii="ＭＳ 明朝" w:eastAsia="ＭＳ 明朝" w:hAnsi="ＭＳ 明朝"/>
          <w:b/>
          <w:bCs/>
          <w:sz w:val="24"/>
          <w:szCs w:val="24"/>
        </w:rPr>
      </w:pPr>
      <w:r w:rsidRPr="00D946EC">
        <w:rPr>
          <w:rFonts w:ascii="ＭＳ 明朝" w:eastAsia="ＭＳ 明朝" w:hAnsi="ＭＳ 明朝" w:hint="eastAsia"/>
          <w:b/>
          <w:bCs/>
          <w:sz w:val="24"/>
          <w:szCs w:val="24"/>
        </w:rPr>
        <w:t>8）モディ政権の功罪</w:t>
      </w:r>
    </w:p>
    <w:p w14:paraId="05393823" w14:textId="16990F84" w:rsidR="002D7359" w:rsidRPr="00D946EC" w:rsidRDefault="002D7359" w:rsidP="002D7359">
      <w:pPr>
        <w:ind w:leftChars="-472" w:left="-18" w:hangingChars="404" w:hanging="97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B0371"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高評価</w:t>
      </w:r>
    </w:p>
    <w:p w14:paraId="7F2B5175" w14:textId="14CD8625" w:rsidR="002D7359" w:rsidRPr="00D946EC" w:rsidRDefault="002D7359" w:rsidP="002D7359">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006F2837">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インドが不況下</w:t>
      </w:r>
      <w:r w:rsidR="006F2837">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の物価上昇、所謂スタグフレーションの中にあった2014年5月にナレンドラ・モディ政権は誕生した。この政権は短期間でこの課題を解決し</w:t>
      </w:r>
      <w:r w:rsidR="006F283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下記に示すような経済課題にも挑戦してきた。故もあり世界銀行の事業環境ランキングで見ると</w:t>
      </w:r>
      <w:r w:rsidR="006F283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14年の世界142位から19年の63位と79カ国をごぼう抜きしてランクを上げている。ではその経済政策を功罪織り交ぜて並べてみよう。</w:t>
      </w:r>
    </w:p>
    <w:p w14:paraId="3BE0DEEE" w14:textId="77777777" w:rsidR="002D7359" w:rsidRPr="00D946EC" w:rsidRDefault="002D7359" w:rsidP="002D7359">
      <w:pPr>
        <w:ind w:leftChars="-405" w:left="1" w:hangingChars="353" w:hanging="851"/>
        <w:rPr>
          <w:rFonts w:ascii="ＭＳ 明朝" w:eastAsia="ＭＳ 明朝" w:hAnsi="ＭＳ 明朝"/>
          <w:b/>
          <w:bCs/>
          <w:sz w:val="24"/>
          <w:szCs w:val="24"/>
        </w:rPr>
      </w:pPr>
    </w:p>
    <w:p w14:paraId="3CD519D1" w14:textId="77777777" w:rsidR="002D7359" w:rsidRPr="00D946EC" w:rsidRDefault="002D7359" w:rsidP="002D7359">
      <w:pPr>
        <w:rPr>
          <w:rFonts w:ascii="ＭＳ 明朝" w:eastAsia="ＭＳ 明朝" w:hAnsi="ＭＳ 明朝"/>
          <w:b/>
          <w:bCs/>
          <w:sz w:val="24"/>
          <w:szCs w:val="24"/>
          <w:u w:val="single"/>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u w:val="single"/>
        </w:rPr>
        <w:t>モディ政権の発足以来の主要経済政策</w:t>
      </w:r>
    </w:p>
    <w:tbl>
      <w:tblPr>
        <w:tblStyle w:val="af8"/>
        <w:tblW w:w="0" w:type="auto"/>
        <w:tblInd w:w="562" w:type="dxa"/>
        <w:tblLook w:val="04A0" w:firstRow="1" w:lastRow="0" w:firstColumn="1" w:lastColumn="0" w:noHBand="0" w:noVBand="1"/>
      </w:tblPr>
      <w:tblGrid>
        <w:gridCol w:w="1985"/>
        <w:gridCol w:w="5528"/>
      </w:tblGrid>
      <w:tr w:rsidR="002D7359" w:rsidRPr="00D946EC" w14:paraId="33454A7F" w14:textId="77777777" w:rsidTr="00EA4589">
        <w:tc>
          <w:tcPr>
            <w:tcW w:w="1985" w:type="dxa"/>
          </w:tcPr>
          <w:p w14:paraId="564C3A18" w14:textId="77777777" w:rsidR="002D7359" w:rsidRPr="00D946EC" w:rsidRDefault="002D7359" w:rsidP="00EA4589">
            <w:pPr>
              <w:jc w:val="center"/>
              <w:rPr>
                <w:rFonts w:ascii="ＭＳ 明朝" w:eastAsia="ＭＳ 明朝" w:hAnsi="ＭＳ 明朝"/>
                <w:b/>
                <w:bCs/>
                <w:sz w:val="24"/>
                <w:szCs w:val="24"/>
              </w:rPr>
            </w:pPr>
            <w:r w:rsidRPr="00D946EC">
              <w:rPr>
                <w:rFonts w:ascii="ＭＳ 明朝" w:eastAsia="ＭＳ 明朝" w:hAnsi="ＭＳ 明朝" w:hint="eastAsia"/>
                <w:b/>
                <w:bCs/>
                <w:sz w:val="24"/>
                <w:szCs w:val="24"/>
              </w:rPr>
              <w:t>時期</w:t>
            </w:r>
          </w:p>
        </w:tc>
        <w:tc>
          <w:tcPr>
            <w:tcW w:w="5528" w:type="dxa"/>
          </w:tcPr>
          <w:p w14:paraId="455D9C63" w14:textId="77777777" w:rsidR="002D7359" w:rsidRPr="00D946EC" w:rsidRDefault="002D7359" w:rsidP="00EA4589">
            <w:pPr>
              <w:ind w:firstLineChars="700" w:firstLine="1687"/>
              <w:rPr>
                <w:rFonts w:ascii="ＭＳ 明朝" w:eastAsia="ＭＳ 明朝" w:hAnsi="ＭＳ 明朝"/>
                <w:b/>
                <w:bCs/>
                <w:sz w:val="24"/>
                <w:szCs w:val="24"/>
              </w:rPr>
            </w:pPr>
            <w:r w:rsidRPr="00D946EC">
              <w:rPr>
                <w:rFonts w:ascii="ＭＳ 明朝" w:eastAsia="ＭＳ 明朝" w:hAnsi="ＭＳ 明朝" w:hint="eastAsia"/>
                <w:b/>
                <w:bCs/>
                <w:sz w:val="24"/>
                <w:szCs w:val="24"/>
              </w:rPr>
              <w:t>内容</w:t>
            </w:r>
          </w:p>
        </w:tc>
      </w:tr>
      <w:tr w:rsidR="002D7359" w:rsidRPr="00D946EC" w14:paraId="5F2E97C8" w14:textId="77777777" w:rsidTr="00EA4589">
        <w:tc>
          <w:tcPr>
            <w:tcW w:w="1985" w:type="dxa"/>
          </w:tcPr>
          <w:p w14:paraId="0447BD63"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2014年　5月</w:t>
            </w:r>
          </w:p>
        </w:tc>
        <w:tc>
          <w:tcPr>
            <w:tcW w:w="5528" w:type="dxa"/>
          </w:tcPr>
          <w:p w14:paraId="4F392ADF"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第1次モディ政権発足</w:t>
            </w:r>
          </w:p>
        </w:tc>
      </w:tr>
      <w:tr w:rsidR="002D7359" w:rsidRPr="00D946EC" w14:paraId="527CFBAF" w14:textId="77777777" w:rsidTr="00EA4589">
        <w:tc>
          <w:tcPr>
            <w:tcW w:w="1985" w:type="dxa"/>
          </w:tcPr>
          <w:p w14:paraId="1981CDA4"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12月</w:t>
            </w:r>
          </w:p>
        </w:tc>
        <w:tc>
          <w:tcPr>
            <w:tcW w:w="5528" w:type="dxa"/>
          </w:tcPr>
          <w:p w14:paraId="23BADB54"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改正土地収用法（2015年8月立法化断念）</w:t>
            </w:r>
          </w:p>
        </w:tc>
      </w:tr>
      <w:tr w:rsidR="002D7359" w:rsidRPr="00D946EC" w14:paraId="3482F671" w14:textId="77777777" w:rsidTr="00EA4589">
        <w:tc>
          <w:tcPr>
            <w:tcW w:w="1985" w:type="dxa"/>
          </w:tcPr>
          <w:p w14:paraId="1FD03E12"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2015年～</w:t>
            </w:r>
          </w:p>
        </w:tc>
        <w:tc>
          <w:tcPr>
            <w:tcW w:w="5528" w:type="dxa"/>
          </w:tcPr>
          <w:p w14:paraId="12E9F5AF"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関税率の引き上げ</w:t>
            </w:r>
          </w:p>
        </w:tc>
      </w:tr>
      <w:tr w:rsidR="002D7359" w:rsidRPr="00D946EC" w14:paraId="68D02090" w14:textId="77777777" w:rsidTr="00EA4589">
        <w:tc>
          <w:tcPr>
            <w:tcW w:w="1985" w:type="dxa"/>
          </w:tcPr>
          <w:p w14:paraId="1F352BEA"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2016年　5月</w:t>
            </w:r>
          </w:p>
        </w:tc>
        <w:tc>
          <w:tcPr>
            <w:tcW w:w="5528" w:type="dxa"/>
          </w:tcPr>
          <w:p w14:paraId="55E261D6" w14:textId="545B2EAB"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破産・倒産法制度</w:t>
            </w:r>
            <w:r w:rsidR="006F2837">
              <w:rPr>
                <w:rFonts w:ascii="ＭＳ 明朝" w:eastAsia="ＭＳ 明朝" w:hAnsi="ＭＳ 明朝" w:hint="eastAsia"/>
                <w:b/>
                <w:bCs/>
                <w:sz w:val="24"/>
                <w:szCs w:val="24"/>
              </w:rPr>
              <w:t>成立</w:t>
            </w:r>
          </w:p>
        </w:tc>
      </w:tr>
      <w:tr w:rsidR="002D7359" w:rsidRPr="00D946EC" w14:paraId="0FDBE8D1" w14:textId="77777777" w:rsidTr="00EA4589">
        <w:tc>
          <w:tcPr>
            <w:tcW w:w="1985" w:type="dxa"/>
          </w:tcPr>
          <w:p w14:paraId="137E1BA4"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11月</w:t>
            </w:r>
          </w:p>
        </w:tc>
        <w:tc>
          <w:tcPr>
            <w:tcW w:w="5528" w:type="dxa"/>
          </w:tcPr>
          <w:p w14:paraId="67F7288F"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高額紙幣廃止</w:t>
            </w:r>
          </w:p>
        </w:tc>
      </w:tr>
      <w:tr w:rsidR="002D7359" w:rsidRPr="00D946EC" w14:paraId="68DCBE45" w14:textId="77777777" w:rsidTr="00EA4589">
        <w:tc>
          <w:tcPr>
            <w:tcW w:w="1985" w:type="dxa"/>
          </w:tcPr>
          <w:p w14:paraId="027F5EDD"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2017年　7月</w:t>
            </w:r>
          </w:p>
        </w:tc>
        <w:tc>
          <w:tcPr>
            <w:tcW w:w="5528" w:type="dxa"/>
          </w:tcPr>
          <w:p w14:paraId="6B66FBF4"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物品サービス税（GST）導入</w:t>
            </w:r>
          </w:p>
        </w:tc>
      </w:tr>
      <w:tr w:rsidR="002D7359" w:rsidRPr="00D946EC" w14:paraId="7EDA8CE2" w14:textId="77777777" w:rsidTr="00EA4589">
        <w:tc>
          <w:tcPr>
            <w:tcW w:w="1985" w:type="dxa"/>
          </w:tcPr>
          <w:p w14:paraId="777C4CEE"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2019年　5月</w:t>
            </w:r>
          </w:p>
        </w:tc>
        <w:tc>
          <w:tcPr>
            <w:tcW w:w="5528" w:type="dxa"/>
          </w:tcPr>
          <w:p w14:paraId="76A04DEE"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第2次モディ政権発足</w:t>
            </w:r>
          </w:p>
        </w:tc>
      </w:tr>
      <w:tr w:rsidR="002D7359" w:rsidRPr="00D946EC" w14:paraId="01174A0C" w14:textId="77777777" w:rsidTr="00EA4589">
        <w:tc>
          <w:tcPr>
            <w:tcW w:w="1985" w:type="dxa"/>
          </w:tcPr>
          <w:p w14:paraId="215BA9D2"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11月</w:t>
            </w:r>
          </w:p>
        </w:tc>
        <w:tc>
          <w:tcPr>
            <w:tcW w:w="5528" w:type="dxa"/>
          </w:tcPr>
          <w:p w14:paraId="548EB089"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地域的な包括的経済連携（RCEP）から離脱</w:t>
            </w:r>
          </w:p>
        </w:tc>
      </w:tr>
      <w:tr w:rsidR="002D7359" w:rsidRPr="00D946EC" w14:paraId="59DC1AB5" w14:textId="77777777" w:rsidTr="00EA4589">
        <w:tc>
          <w:tcPr>
            <w:tcW w:w="1985" w:type="dxa"/>
          </w:tcPr>
          <w:p w14:paraId="75804C67"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2019～20年</w:t>
            </w:r>
          </w:p>
        </w:tc>
        <w:tc>
          <w:tcPr>
            <w:tcW w:w="5528" w:type="dxa"/>
          </w:tcPr>
          <w:p w14:paraId="56000567" w14:textId="084DDC9A"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四つの労働法典</w:t>
            </w:r>
            <w:r w:rsidR="006F2837">
              <w:rPr>
                <w:rFonts w:ascii="ＭＳ 明朝" w:eastAsia="ＭＳ 明朝" w:hAnsi="ＭＳ 明朝" w:hint="eastAsia"/>
                <w:b/>
                <w:bCs/>
                <w:sz w:val="24"/>
                <w:szCs w:val="24"/>
              </w:rPr>
              <w:t>成立</w:t>
            </w:r>
            <w:r w:rsidRPr="00D946EC">
              <w:rPr>
                <w:rFonts w:ascii="ＭＳ 明朝" w:eastAsia="ＭＳ 明朝" w:hAnsi="ＭＳ 明朝" w:hint="eastAsia"/>
                <w:b/>
                <w:bCs/>
                <w:sz w:val="24"/>
                <w:szCs w:val="24"/>
              </w:rPr>
              <w:t>（現状施行されず）</w:t>
            </w:r>
          </w:p>
        </w:tc>
      </w:tr>
      <w:tr w:rsidR="002D7359" w:rsidRPr="00D946EC" w14:paraId="5C2D302E" w14:textId="77777777" w:rsidTr="00EA4589">
        <w:tc>
          <w:tcPr>
            <w:tcW w:w="1985" w:type="dxa"/>
          </w:tcPr>
          <w:p w14:paraId="6BF966DF"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2020年　3月</w:t>
            </w:r>
          </w:p>
        </w:tc>
        <w:tc>
          <w:tcPr>
            <w:tcW w:w="5528" w:type="dxa"/>
          </w:tcPr>
          <w:p w14:paraId="59EC6009" w14:textId="78EFAAA8"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新型コロナを受けたロックダウン</w:t>
            </w:r>
            <w:r w:rsidR="006F2837">
              <w:rPr>
                <w:rFonts w:ascii="ＭＳ 明朝" w:eastAsia="ＭＳ 明朝" w:hAnsi="ＭＳ 明朝" w:hint="eastAsia"/>
                <w:b/>
                <w:bCs/>
                <w:sz w:val="24"/>
                <w:szCs w:val="24"/>
              </w:rPr>
              <w:t>実施</w:t>
            </w:r>
          </w:p>
        </w:tc>
      </w:tr>
      <w:tr w:rsidR="002D7359" w:rsidRPr="00D946EC" w14:paraId="69BA09D1" w14:textId="77777777" w:rsidTr="00EA4589">
        <w:tc>
          <w:tcPr>
            <w:tcW w:w="1985" w:type="dxa"/>
          </w:tcPr>
          <w:p w14:paraId="4C9E38AA"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5月　　</w:t>
            </w:r>
          </w:p>
        </w:tc>
        <w:tc>
          <w:tcPr>
            <w:tcW w:w="5528" w:type="dxa"/>
          </w:tcPr>
          <w:p w14:paraId="6CF0B76F"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大型経済対策「自立したインド」</w:t>
            </w:r>
          </w:p>
        </w:tc>
      </w:tr>
      <w:tr w:rsidR="002D7359" w:rsidRPr="00D946EC" w14:paraId="14BFE1EA" w14:textId="77777777" w:rsidTr="00EA4589">
        <w:tc>
          <w:tcPr>
            <w:tcW w:w="1985" w:type="dxa"/>
          </w:tcPr>
          <w:p w14:paraId="211797BB"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9月</w:t>
            </w:r>
          </w:p>
        </w:tc>
        <w:tc>
          <w:tcPr>
            <w:tcW w:w="5528" w:type="dxa"/>
          </w:tcPr>
          <w:p w14:paraId="21249DA1" w14:textId="49FA22FB"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新農業法</w:t>
            </w:r>
            <w:r w:rsidR="006F2837">
              <w:rPr>
                <w:rFonts w:ascii="ＭＳ 明朝" w:eastAsia="ＭＳ 明朝" w:hAnsi="ＭＳ 明朝" w:hint="eastAsia"/>
                <w:b/>
                <w:bCs/>
                <w:sz w:val="24"/>
                <w:szCs w:val="24"/>
              </w:rPr>
              <w:t>成立</w:t>
            </w:r>
            <w:r w:rsidRPr="00D946EC">
              <w:rPr>
                <w:rFonts w:ascii="ＭＳ 明朝" w:eastAsia="ＭＳ 明朝" w:hAnsi="ＭＳ 明朝" w:hint="eastAsia"/>
                <w:b/>
                <w:bCs/>
                <w:sz w:val="24"/>
                <w:szCs w:val="24"/>
              </w:rPr>
              <w:t>（2021年11月廃案）</w:t>
            </w:r>
          </w:p>
        </w:tc>
      </w:tr>
      <w:tr w:rsidR="002D7359" w:rsidRPr="00D946EC" w14:paraId="2FCF31CF" w14:textId="77777777" w:rsidTr="00EA4589">
        <w:tc>
          <w:tcPr>
            <w:tcW w:w="1985" w:type="dxa"/>
          </w:tcPr>
          <w:p w14:paraId="204A78DE"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2022年　1月　</w:t>
            </w:r>
          </w:p>
        </w:tc>
        <w:tc>
          <w:tcPr>
            <w:tcW w:w="5528" w:type="dxa"/>
          </w:tcPr>
          <w:p w14:paraId="640BB297" w14:textId="26AD9081"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国営航空会社</w:t>
            </w:r>
            <w:r w:rsidR="00A4654D">
              <w:rPr>
                <w:rFonts w:ascii="ＭＳ 明朝" w:eastAsia="ＭＳ 明朝" w:hAnsi="ＭＳ 明朝" w:hint="eastAsia"/>
                <w:b/>
                <w:bCs/>
                <w:sz w:val="24"/>
                <w:szCs w:val="24"/>
              </w:rPr>
              <w:t>エア・インディア</w:t>
            </w:r>
            <w:r w:rsidRPr="00D946EC">
              <w:rPr>
                <w:rFonts w:ascii="ＭＳ 明朝" w:eastAsia="ＭＳ 明朝" w:hAnsi="ＭＳ 明朝" w:hint="eastAsia"/>
                <w:b/>
                <w:bCs/>
                <w:sz w:val="24"/>
                <w:szCs w:val="24"/>
              </w:rPr>
              <w:t>の民営化</w:t>
            </w:r>
            <w:r w:rsidR="006F2837">
              <w:rPr>
                <w:rFonts w:ascii="ＭＳ 明朝" w:eastAsia="ＭＳ 明朝" w:hAnsi="ＭＳ 明朝" w:hint="eastAsia"/>
                <w:b/>
                <w:bCs/>
                <w:sz w:val="24"/>
                <w:szCs w:val="24"/>
              </w:rPr>
              <w:t>実施</w:t>
            </w:r>
          </w:p>
        </w:tc>
      </w:tr>
      <w:tr w:rsidR="002D7359" w:rsidRPr="00D946EC" w14:paraId="71C4D68F" w14:textId="77777777" w:rsidTr="00EA4589">
        <w:tc>
          <w:tcPr>
            <w:tcW w:w="1985" w:type="dxa"/>
          </w:tcPr>
          <w:p w14:paraId="3AB69BB4" w14:textId="77777777"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5月</w:t>
            </w:r>
          </w:p>
        </w:tc>
        <w:tc>
          <w:tcPr>
            <w:tcW w:w="5528" w:type="dxa"/>
          </w:tcPr>
          <w:p w14:paraId="0A802980" w14:textId="24A40E93" w:rsidR="002D7359" w:rsidRPr="00D946EC" w:rsidRDefault="002D7359" w:rsidP="00EA4589">
            <w:pPr>
              <w:rPr>
                <w:rFonts w:ascii="ＭＳ 明朝" w:eastAsia="ＭＳ 明朝" w:hAnsi="ＭＳ 明朝"/>
                <w:b/>
                <w:bCs/>
                <w:sz w:val="24"/>
                <w:szCs w:val="24"/>
              </w:rPr>
            </w:pPr>
            <w:r w:rsidRPr="00D946EC">
              <w:rPr>
                <w:rFonts w:ascii="ＭＳ 明朝" w:eastAsia="ＭＳ 明朝" w:hAnsi="ＭＳ 明朝" w:hint="eastAsia"/>
                <w:b/>
                <w:bCs/>
                <w:sz w:val="24"/>
                <w:szCs w:val="24"/>
              </w:rPr>
              <w:t>総選挙</w:t>
            </w:r>
            <w:r w:rsidR="006F2837">
              <w:rPr>
                <w:rFonts w:ascii="ＭＳ 明朝" w:eastAsia="ＭＳ 明朝" w:hAnsi="ＭＳ 明朝" w:hint="eastAsia"/>
                <w:b/>
                <w:bCs/>
                <w:sz w:val="24"/>
                <w:szCs w:val="24"/>
              </w:rPr>
              <w:t>実施</w:t>
            </w:r>
          </w:p>
        </w:tc>
      </w:tr>
    </w:tbl>
    <w:p w14:paraId="27681B98" w14:textId="77777777" w:rsidR="002D7359" w:rsidRPr="00D946EC" w:rsidRDefault="002D7359" w:rsidP="002D7359">
      <w:pPr>
        <w:rPr>
          <w:b/>
          <w:bCs/>
        </w:rPr>
      </w:pPr>
      <w:r w:rsidRPr="00D946EC">
        <w:rPr>
          <w:rFonts w:hint="eastAsia"/>
          <w:b/>
          <w:bCs/>
        </w:rPr>
        <w:t xml:space="preserve">　　　　　　　　　　　　　　　　　　　　　　　　　　　　　資料；ブルーバーグ</w:t>
      </w:r>
    </w:p>
    <w:p w14:paraId="5FF76292" w14:textId="77777777" w:rsidR="002D7359" w:rsidRPr="00D946EC" w:rsidRDefault="002D7359" w:rsidP="002D7359">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こうしてみてくると、経済改革に奔走するモディ政権にとっても 農民など国内保守勢力の抵抗に苦慮している姿が見られる。</w:t>
      </w:r>
    </w:p>
    <w:p w14:paraId="308D5867" w14:textId="77777777" w:rsidR="002D7359" w:rsidRPr="00D946EC" w:rsidRDefault="002D7359" w:rsidP="002D7359">
      <w:pPr>
        <w:ind w:leftChars="-540" w:left="-283"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39852755" w14:textId="08F4F3D4" w:rsidR="002D7359" w:rsidRPr="00D946EC" w:rsidRDefault="002D7359" w:rsidP="002D7359">
      <w:pPr>
        <w:ind w:leftChars="-540" w:left="-283"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B0371"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 xml:space="preserve">　功と罪</w:t>
      </w:r>
    </w:p>
    <w:p w14:paraId="6DE14C08" w14:textId="77777777" w:rsidR="00701A23" w:rsidRPr="00D946EC" w:rsidRDefault="002D7359" w:rsidP="002D7359">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世の中は裏表で成り立つ、功があれば罪もあるのが人間社会。前述の表のとおり、16年に流通していた現金の86％に相当する</w:t>
      </w:r>
      <w:r w:rsidR="004038E5" w:rsidRPr="00D946EC">
        <w:rPr>
          <w:rFonts w:ascii="ＭＳ 明朝" w:eastAsia="ＭＳ 明朝" w:hAnsi="ＭＳ 明朝" w:hint="eastAsia"/>
          <w:b/>
          <w:bCs/>
          <w:sz w:val="24"/>
          <w:szCs w:val="24"/>
        </w:rPr>
        <w:t>500㍓（約800円）と1</w:t>
      </w:r>
      <w:r w:rsidR="004038E5" w:rsidRPr="00D946EC">
        <w:rPr>
          <w:rFonts w:ascii="ＭＳ 明朝" w:eastAsia="ＭＳ 明朝" w:hAnsi="ＭＳ 明朝"/>
          <w:b/>
          <w:bCs/>
          <w:sz w:val="24"/>
          <w:szCs w:val="24"/>
        </w:rPr>
        <w:t>,</w:t>
      </w:r>
      <w:r w:rsidR="004038E5" w:rsidRPr="00D946EC">
        <w:rPr>
          <w:rFonts w:ascii="ＭＳ 明朝" w:eastAsia="ＭＳ 明朝" w:hAnsi="ＭＳ 明朝" w:hint="eastAsia"/>
          <w:b/>
          <w:bCs/>
          <w:sz w:val="24"/>
          <w:szCs w:val="24"/>
        </w:rPr>
        <w:t>000㍓（1</w:t>
      </w:r>
      <w:r w:rsidR="004038E5" w:rsidRPr="00D946EC">
        <w:rPr>
          <w:rFonts w:ascii="ＭＳ 明朝" w:eastAsia="ＭＳ 明朝" w:hAnsi="ＭＳ 明朝"/>
          <w:b/>
          <w:bCs/>
          <w:sz w:val="24"/>
          <w:szCs w:val="24"/>
        </w:rPr>
        <w:t>,</w:t>
      </w:r>
      <w:r w:rsidR="004038E5" w:rsidRPr="00D946EC">
        <w:rPr>
          <w:rFonts w:ascii="ＭＳ 明朝" w:eastAsia="ＭＳ 明朝" w:hAnsi="ＭＳ 明朝" w:hint="eastAsia"/>
          <w:b/>
          <w:bCs/>
          <w:sz w:val="24"/>
          <w:szCs w:val="24"/>
        </w:rPr>
        <w:t>600円）の</w:t>
      </w:r>
      <w:r w:rsidRPr="00D946EC">
        <w:rPr>
          <w:rFonts w:ascii="ＭＳ 明朝" w:eastAsia="ＭＳ 明朝" w:hAnsi="ＭＳ 明朝" w:hint="eastAsia"/>
          <w:b/>
          <w:bCs/>
          <w:sz w:val="24"/>
          <w:szCs w:val="24"/>
        </w:rPr>
        <w:t>高額紙幣を突然廃止した。廃止の理由は汚職撲滅やブラックマネーの一掃を目的としたが、結果は意図</w:t>
      </w:r>
      <w:r w:rsidR="00701A23" w:rsidRPr="00D946EC">
        <w:rPr>
          <w:rFonts w:ascii="ＭＳ 明朝" w:eastAsia="ＭＳ 明朝" w:hAnsi="ＭＳ 明朝" w:hint="eastAsia"/>
          <w:b/>
          <w:bCs/>
          <w:sz w:val="24"/>
          <w:szCs w:val="24"/>
        </w:rPr>
        <w:t>通り</w:t>
      </w:r>
      <w:r w:rsidRPr="00D946EC">
        <w:rPr>
          <w:rFonts w:ascii="ＭＳ 明朝" w:eastAsia="ＭＳ 明朝" w:hAnsi="ＭＳ 明朝" w:hint="eastAsia"/>
          <w:b/>
          <w:bCs/>
          <w:sz w:val="24"/>
          <w:szCs w:val="24"/>
        </w:rPr>
        <w:t>には進まず、いたずらに経済を混乱させただけだった。</w:t>
      </w:r>
      <w:r w:rsidR="00701A23" w:rsidRPr="00D946EC">
        <w:rPr>
          <w:rFonts w:ascii="ＭＳ 明朝" w:eastAsia="ＭＳ 明朝" w:hAnsi="ＭＳ 明朝" w:hint="eastAsia"/>
          <w:b/>
          <w:bCs/>
          <w:sz w:val="24"/>
          <w:szCs w:val="24"/>
        </w:rPr>
        <w:t>尚、廃止と同時に新500㍓と2</w:t>
      </w:r>
      <w:r w:rsidR="00701A23" w:rsidRPr="00D946EC">
        <w:rPr>
          <w:rFonts w:ascii="ＭＳ 明朝" w:eastAsia="ＭＳ 明朝" w:hAnsi="ＭＳ 明朝"/>
          <w:b/>
          <w:bCs/>
          <w:sz w:val="24"/>
          <w:szCs w:val="24"/>
        </w:rPr>
        <w:t>,</w:t>
      </w:r>
      <w:r w:rsidR="00701A23" w:rsidRPr="00D946EC">
        <w:rPr>
          <w:rFonts w:ascii="ＭＳ 明朝" w:eastAsia="ＭＳ 明朝" w:hAnsi="ＭＳ 明朝" w:hint="eastAsia"/>
          <w:b/>
          <w:bCs/>
          <w:sz w:val="24"/>
          <w:szCs w:val="24"/>
        </w:rPr>
        <w:t>000㍓（約3</w:t>
      </w:r>
      <w:r w:rsidR="00701A23" w:rsidRPr="00D946EC">
        <w:rPr>
          <w:rFonts w:ascii="ＭＳ 明朝" w:eastAsia="ＭＳ 明朝" w:hAnsi="ＭＳ 明朝"/>
          <w:b/>
          <w:bCs/>
          <w:sz w:val="24"/>
          <w:szCs w:val="24"/>
        </w:rPr>
        <w:t>,</w:t>
      </w:r>
      <w:r w:rsidR="00701A23" w:rsidRPr="00D946EC">
        <w:rPr>
          <w:rFonts w:ascii="ＭＳ 明朝" w:eastAsia="ＭＳ 明朝" w:hAnsi="ＭＳ 明朝" w:hint="eastAsia"/>
          <w:b/>
          <w:bCs/>
          <w:sz w:val="24"/>
          <w:szCs w:val="24"/>
        </w:rPr>
        <w:t>300円）を発行したが、23年5月に2000㍓紙幣は流通停止を発表している。</w:t>
      </w:r>
    </w:p>
    <w:p w14:paraId="57709213" w14:textId="77777777" w:rsidR="00701A23" w:rsidRPr="00D946EC" w:rsidRDefault="00701A23" w:rsidP="002D7359">
      <w:pPr>
        <w:ind w:leftChars="-405" w:left="1" w:hangingChars="353" w:hanging="851"/>
        <w:rPr>
          <w:rFonts w:ascii="ＭＳ 明朝" w:eastAsia="ＭＳ 明朝" w:hAnsi="ＭＳ 明朝"/>
          <w:b/>
          <w:bCs/>
          <w:sz w:val="24"/>
          <w:szCs w:val="24"/>
        </w:rPr>
      </w:pPr>
    </w:p>
    <w:p w14:paraId="4442BF65" w14:textId="047588A8" w:rsidR="002D7359" w:rsidRPr="00D946EC" w:rsidRDefault="002D7359" w:rsidP="00701A23">
      <w:pPr>
        <w:rPr>
          <w:rFonts w:ascii="ＭＳ 明朝" w:eastAsia="ＭＳ 明朝" w:hAnsi="ＭＳ 明朝"/>
          <w:b/>
          <w:bCs/>
          <w:sz w:val="24"/>
          <w:szCs w:val="24"/>
        </w:rPr>
      </w:pPr>
      <w:r w:rsidRPr="00D946EC">
        <w:rPr>
          <w:rFonts w:ascii="ＭＳ 明朝" w:eastAsia="ＭＳ 明朝" w:hAnsi="ＭＳ 明朝" w:hint="eastAsia"/>
          <w:b/>
          <w:bCs/>
          <w:sz w:val="24"/>
          <w:szCs w:val="24"/>
        </w:rPr>
        <w:t>一方、</w:t>
      </w:r>
      <w:r w:rsidR="00701A23" w:rsidRPr="00D946EC">
        <w:rPr>
          <w:rFonts w:ascii="ＭＳ 明朝" w:eastAsia="ＭＳ 明朝" w:hAnsi="ＭＳ 明朝" w:hint="eastAsia"/>
          <w:b/>
          <w:bCs/>
          <w:sz w:val="24"/>
          <w:szCs w:val="24"/>
        </w:rPr>
        <w:t>コロナによる</w:t>
      </w:r>
      <w:r w:rsidRPr="00D946EC">
        <w:rPr>
          <w:rFonts w:ascii="ＭＳ 明朝" w:eastAsia="ＭＳ 明朝" w:hAnsi="ＭＳ 明朝" w:hint="eastAsia"/>
          <w:b/>
          <w:bCs/>
          <w:sz w:val="24"/>
          <w:szCs w:val="24"/>
        </w:rPr>
        <w:t>ロックダウンの実施については、中國では強権を以って押し</w:t>
      </w:r>
      <w:r w:rsidR="006F2837">
        <w:rPr>
          <w:rFonts w:ascii="ＭＳ 明朝" w:eastAsia="ＭＳ 明朝" w:hAnsi="ＭＳ 明朝" w:hint="eastAsia"/>
          <w:b/>
          <w:bCs/>
          <w:sz w:val="24"/>
          <w:szCs w:val="24"/>
        </w:rPr>
        <w:t>進め</w:t>
      </w:r>
      <w:r w:rsidRPr="00D946EC">
        <w:rPr>
          <w:rFonts w:ascii="ＭＳ 明朝" w:eastAsia="ＭＳ 明朝" w:hAnsi="ＭＳ 明朝" w:hint="eastAsia"/>
          <w:b/>
          <w:bCs/>
          <w:sz w:val="24"/>
          <w:szCs w:val="24"/>
        </w:rPr>
        <w:t>、公共交通機関を一斉にストップさせた</w:t>
      </w:r>
      <w:r w:rsidR="006F2837">
        <w:rPr>
          <w:rFonts w:ascii="ＭＳ 明朝" w:eastAsia="ＭＳ 明朝" w:hAnsi="ＭＳ 明朝" w:hint="eastAsia"/>
          <w:b/>
          <w:bCs/>
          <w:sz w:val="24"/>
          <w:szCs w:val="24"/>
        </w:rPr>
        <w:t>。この</w:t>
      </w:r>
      <w:r w:rsidRPr="00D946EC">
        <w:rPr>
          <w:rFonts w:ascii="ＭＳ 明朝" w:eastAsia="ＭＳ 明朝" w:hAnsi="ＭＳ 明朝" w:hint="eastAsia"/>
          <w:b/>
          <w:bCs/>
          <w:sz w:val="24"/>
          <w:szCs w:val="24"/>
        </w:rPr>
        <w:t>ことで、都市に滞在していた出稼</w:t>
      </w:r>
      <w:r w:rsidRPr="00D946EC">
        <w:rPr>
          <w:rFonts w:ascii="ＭＳ 明朝" w:eastAsia="ＭＳ 明朝" w:hAnsi="ＭＳ 明朝" w:hint="eastAsia"/>
          <w:b/>
          <w:bCs/>
          <w:sz w:val="24"/>
          <w:szCs w:val="24"/>
        </w:rPr>
        <w:lastRenderedPageBreak/>
        <w:t>ぎ労働者とその家族が帰郷することができず、結果2億人超の規模で生活困窮者を発生させた。一方、インドは大まかには中国とは</w:t>
      </w:r>
      <w:r w:rsidR="00C30A36">
        <w:rPr>
          <w:rFonts w:ascii="ＭＳ 明朝" w:eastAsia="ＭＳ 明朝" w:hAnsi="ＭＳ 明朝" w:hint="eastAsia"/>
          <w:b/>
          <w:bCs/>
          <w:sz w:val="24"/>
          <w:szCs w:val="24"/>
        </w:rPr>
        <w:t>対照的</w:t>
      </w:r>
      <w:r w:rsidRPr="00D946EC">
        <w:rPr>
          <w:rFonts w:ascii="ＭＳ 明朝" w:eastAsia="ＭＳ 明朝" w:hAnsi="ＭＳ 明朝" w:hint="eastAsia"/>
          <w:b/>
          <w:bCs/>
          <w:sz w:val="24"/>
          <w:szCs w:val="24"/>
        </w:rPr>
        <w:t>な施策を講じた。</w:t>
      </w:r>
    </w:p>
    <w:p w14:paraId="4FB56586" w14:textId="77777777" w:rsidR="002D7359" w:rsidRPr="00D946EC" w:rsidRDefault="002D7359" w:rsidP="002D7359">
      <w:pPr>
        <w:ind w:leftChars="-405" w:left="1" w:hangingChars="353" w:hanging="851"/>
        <w:rPr>
          <w:rFonts w:ascii="ＭＳ 明朝" w:eastAsia="ＭＳ 明朝" w:hAnsi="ＭＳ 明朝"/>
          <w:b/>
          <w:bCs/>
          <w:sz w:val="24"/>
          <w:szCs w:val="24"/>
        </w:rPr>
      </w:pPr>
    </w:p>
    <w:p w14:paraId="7D04ABBB" w14:textId="5CFFC1E0" w:rsidR="002D7359" w:rsidRPr="00D946EC" w:rsidRDefault="002D7359" w:rsidP="002D7359">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なお、インドは硬直的な土地収用法の存在が知られているが、大統領令で政府がより容易にインフラ用地を収容できるように改正土地収用法を14年末に時限立法化した。然し国会での可決が見通せず翌年、立法化を断念。見通しの甘さを指摘された。残念な結果だったが、何とか通すことが可能となれば近代化への速度は高めたことだろう。同様な事例は他にもある。農産物流通の近代化や契約農業の制度化に向けた重要な経済関連の農業関連法３法は20年９月に成立した。然し首都デリーでの何十万人</w:t>
      </w:r>
      <w:r w:rsidR="00C30A36">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の農民による抗議運動により、21年に廃案に追い込まれた。</w:t>
      </w:r>
    </w:p>
    <w:p w14:paraId="373D0DE9" w14:textId="77777777" w:rsidR="002D7359" w:rsidRPr="00D946EC" w:rsidRDefault="002D7359" w:rsidP="002D7359">
      <w:pPr>
        <w:ind w:leftChars="-405" w:left="1" w:hangingChars="353" w:hanging="851"/>
        <w:rPr>
          <w:rFonts w:ascii="ＭＳ 明朝" w:eastAsia="ＭＳ 明朝" w:hAnsi="ＭＳ 明朝"/>
          <w:b/>
          <w:bCs/>
          <w:sz w:val="24"/>
          <w:szCs w:val="24"/>
        </w:rPr>
      </w:pPr>
    </w:p>
    <w:p w14:paraId="3C4B698E" w14:textId="5FFBDFB6" w:rsidR="002D7359" w:rsidRPr="00D946EC" w:rsidRDefault="002D7359" w:rsidP="002D7359">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更に植民地時代から蓄積されてきた44の労働関連法を四つの労働法典に集約して、解雇規制の柔軟化や労働者の社会保障制度への包摂に向けて、法律内容の改正を行った。然し、労働者や労働組合の抗議により未だ施行の目途が立っていない。柔軟と言えば柔軟だが、実行力が問われる状況だ。これら諸事項を「罪」の分野に追いやることには逡巡する面はあるが、若し実行できる人物が登場していれば インド経済は、現状より更に早いスピードで世界のステージに</w:t>
      </w:r>
      <w:r w:rsidR="007206B5" w:rsidRPr="00D946EC">
        <w:rPr>
          <w:rFonts w:ascii="ＭＳ 明朝" w:eastAsia="ＭＳ 明朝" w:hAnsi="ＭＳ 明朝" w:hint="eastAsia"/>
          <w:b/>
          <w:bCs/>
          <w:sz w:val="24"/>
          <w:szCs w:val="24"/>
        </w:rPr>
        <w:t>立てた</w:t>
      </w:r>
      <w:r w:rsidRPr="00D946EC">
        <w:rPr>
          <w:rFonts w:ascii="ＭＳ 明朝" w:eastAsia="ＭＳ 明朝" w:hAnsi="ＭＳ 明朝" w:hint="eastAsia"/>
          <w:b/>
          <w:bCs/>
          <w:sz w:val="24"/>
          <w:szCs w:val="24"/>
        </w:rPr>
        <w:t>ことだろう。</w:t>
      </w:r>
    </w:p>
    <w:p w14:paraId="42E0090C" w14:textId="77777777" w:rsidR="00826F32" w:rsidRPr="00D946EC" w:rsidRDefault="00826F32" w:rsidP="00172D72">
      <w:pPr>
        <w:pStyle w:val="af5"/>
        <w:rPr>
          <w:rFonts w:ascii="ＭＳ 明朝" w:eastAsia="ＭＳ 明朝" w:hAnsi="ＭＳ 明朝"/>
          <w:b/>
          <w:bCs/>
          <w:sz w:val="24"/>
          <w:szCs w:val="24"/>
        </w:rPr>
      </w:pPr>
    </w:p>
    <w:p w14:paraId="30892C88" w14:textId="5A8E018A" w:rsidR="002A4060" w:rsidRPr="00D946EC" w:rsidRDefault="002D7359" w:rsidP="001A5EDA">
      <w:pPr>
        <w:pStyle w:val="af5"/>
        <w:ind w:left="-938"/>
        <w:rPr>
          <w:rFonts w:ascii="ＭＳ 明朝" w:eastAsia="ＭＳ 明朝" w:hAnsi="ＭＳ 明朝"/>
          <w:b/>
          <w:bCs/>
          <w:sz w:val="24"/>
          <w:szCs w:val="24"/>
        </w:rPr>
      </w:pPr>
      <w:r w:rsidRPr="00D946EC">
        <w:rPr>
          <w:rFonts w:ascii="ＭＳ 明朝" w:eastAsia="ＭＳ 明朝" w:hAnsi="ＭＳ 明朝" w:hint="eastAsia"/>
          <w:b/>
          <w:bCs/>
          <w:sz w:val="24"/>
          <w:szCs w:val="24"/>
        </w:rPr>
        <w:t>９</w:t>
      </w:r>
      <w:r w:rsidR="00826F32" w:rsidRPr="00D946EC">
        <w:rPr>
          <w:rFonts w:ascii="ＭＳ 明朝" w:eastAsia="ＭＳ 明朝" w:hAnsi="ＭＳ 明朝" w:hint="eastAsia"/>
          <w:b/>
          <w:bCs/>
          <w:sz w:val="24"/>
          <w:szCs w:val="24"/>
        </w:rPr>
        <w:t>）</w:t>
      </w:r>
      <w:r w:rsidR="002A4060" w:rsidRPr="00D946EC">
        <w:rPr>
          <w:rFonts w:ascii="ＭＳ 明朝" w:eastAsia="ＭＳ 明朝" w:hAnsi="ＭＳ 明朝" w:hint="eastAsia"/>
          <w:b/>
          <w:bCs/>
          <w:sz w:val="24"/>
          <w:szCs w:val="24"/>
        </w:rPr>
        <w:t>日本の</w:t>
      </w:r>
      <w:r w:rsidR="006D0A69" w:rsidRPr="00D946EC">
        <w:rPr>
          <w:rFonts w:ascii="ＭＳ 明朝" w:eastAsia="ＭＳ 明朝" w:hAnsi="ＭＳ 明朝" w:hint="eastAsia"/>
          <w:b/>
          <w:bCs/>
          <w:sz w:val="24"/>
          <w:szCs w:val="24"/>
        </w:rPr>
        <w:t>企業の進出実態</w:t>
      </w:r>
    </w:p>
    <w:p w14:paraId="30568561" w14:textId="461A937A" w:rsidR="00153953" w:rsidRPr="00D946EC" w:rsidRDefault="00153953" w:rsidP="004B0371">
      <w:pPr>
        <w:pStyle w:val="af5"/>
        <w:ind w:leftChars="-237" w:left="-33" w:hangingChars="193" w:hanging="465"/>
        <w:rPr>
          <w:rFonts w:ascii="ＭＳ 明朝" w:eastAsia="ＭＳ 明朝" w:hAnsi="ＭＳ 明朝"/>
          <w:b/>
          <w:bCs/>
          <w:sz w:val="24"/>
          <w:szCs w:val="24"/>
        </w:rPr>
      </w:pPr>
      <w:r w:rsidRPr="00D946EC">
        <w:rPr>
          <w:rFonts w:ascii="ＭＳ 明朝" w:eastAsia="ＭＳ 明朝" w:hAnsi="ＭＳ 明朝" w:hint="eastAsia"/>
          <w:b/>
          <w:bCs/>
          <w:sz w:val="24"/>
          <w:szCs w:val="24"/>
        </w:rPr>
        <w:t>ヤマハ</w:t>
      </w:r>
      <w:r w:rsidR="006D0A69" w:rsidRPr="00D946EC">
        <w:rPr>
          <w:rFonts w:ascii="ＭＳ 明朝" w:eastAsia="ＭＳ 明朝" w:hAnsi="ＭＳ 明朝" w:hint="eastAsia"/>
          <w:b/>
          <w:bCs/>
          <w:sz w:val="24"/>
          <w:szCs w:val="24"/>
        </w:rPr>
        <w:t xml:space="preserve">　</w:t>
      </w:r>
    </w:p>
    <w:p w14:paraId="338F73AA" w14:textId="6E7FFE5C" w:rsidR="006D0A69" w:rsidRPr="00D946EC" w:rsidRDefault="00153953" w:rsidP="000103C6">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インド南部、スリランカの向かいにある</w:t>
      </w:r>
      <w:r w:rsidR="00484AF6">
        <w:rPr>
          <w:rFonts w:ascii="ＭＳ 明朝" w:eastAsia="ＭＳ 明朝" w:hAnsi="ＭＳ 明朝" w:hint="eastAsia"/>
          <w:b/>
          <w:bCs/>
          <w:sz w:val="24"/>
          <w:szCs w:val="24"/>
        </w:rPr>
        <w:t>タミル・ナードゥ</w:t>
      </w:r>
      <w:r w:rsidRPr="00D946EC">
        <w:rPr>
          <w:rFonts w:ascii="ＭＳ 明朝" w:eastAsia="ＭＳ 明朝" w:hAnsi="ＭＳ 明朝" w:hint="eastAsia"/>
          <w:b/>
          <w:bCs/>
          <w:sz w:val="24"/>
          <w:szCs w:val="24"/>
        </w:rPr>
        <w:t>州の州都チェンナイに</w:t>
      </w:r>
      <w:r w:rsidR="00EA2B92" w:rsidRPr="00D946EC">
        <w:rPr>
          <w:rFonts w:ascii="ＭＳ 明朝" w:eastAsia="ＭＳ 明朝" w:hAnsi="ＭＳ 明朝" w:hint="eastAsia"/>
          <w:b/>
          <w:bCs/>
          <w:sz w:val="24"/>
          <w:szCs w:val="24"/>
        </w:rPr>
        <w:t>17年に</w:t>
      </w:r>
      <w:r w:rsidRPr="00D946EC">
        <w:rPr>
          <w:rFonts w:ascii="ＭＳ 明朝" w:eastAsia="ＭＳ 明朝" w:hAnsi="ＭＳ 明朝" w:hint="eastAsia"/>
          <w:b/>
          <w:bCs/>
          <w:sz w:val="24"/>
          <w:szCs w:val="24"/>
        </w:rPr>
        <w:t>工場を着工し、19年からキーボード</w:t>
      </w:r>
      <w:r w:rsidR="00EA2B92"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本格生産を開始した。インドの打楽器「タブラ」や弦楽器「シタール」の音色を奏でるインド専用のモデルだ。これらはインドでの結婚式などのイベントで、伝統的な音楽を演奏するには不可欠な音色だ。一方、</w:t>
      </w:r>
      <w:r w:rsidR="00EA2B92" w:rsidRPr="00D946EC">
        <w:rPr>
          <w:rFonts w:ascii="ＭＳ 明朝" w:eastAsia="ＭＳ 明朝" w:hAnsi="ＭＳ 明朝" w:hint="eastAsia"/>
          <w:b/>
          <w:bCs/>
          <w:sz w:val="24"/>
          <w:szCs w:val="24"/>
        </w:rPr>
        <w:t>経済の成長とともに日本と同様にピアノを習いたい人が</w:t>
      </w:r>
      <w:r w:rsidR="00B00814" w:rsidRPr="00D946EC">
        <w:rPr>
          <w:rFonts w:ascii="ＭＳ 明朝" w:eastAsia="ＭＳ 明朝" w:hAnsi="ＭＳ 明朝" w:hint="eastAsia"/>
          <w:b/>
          <w:bCs/>
          <w:sz w:val="24"/>
          <w:szCs w:val="24"/>
        </w:rPr>
        <w:t>多くなり、</w:t>
      </w:r>
      <w:r w:rsidR="00EA2B92" w:rsidRPr="00D946EC">
        <w:rPr>
          <w:rFonts w:ascii="ＭＳ 明朝" w:eastAsia="ＭＳ 明朝" w:hAnsi="ＭＳ 明朝" w:hint="eastAsia"/>
          <w:b/>
          <w:bCs/>
          <w:sz w:val="24"/>
          <w:szCs w:val="24"/>
        </w:rPr>
        <w:t>音楽教室も増え、楽器需要の増加につながっている。</w:t>
      </w:r>
    </w:p>
    <w:p w14:paraId="22CA2467" w14:textId="3FE341C2" w:rsidR="00EA2B92" w:rsidRPr="00D946EC" w:rsidRDefault="00EA2B92" w:rsidP="006D0A69">
      <w:pPr>
        <w:pStyle w:val="af5"/>
        <w:ind w:left="-218"/>
        <w:rPr>
          <w:rFonts w:ascii="ＭＳ 明朝" w:eastAsia="ＭＳ 明朝" w:hAnsi="ＭＳ 明朝"/>
          <w:b/>
          <w:bCs/>
          <w:sz w:val="24"/>
          <w:szCs w:val="24"/>
        </w:rPr>
      </w:pPr>
    </w:p>
    <w:p w14:paraId="0C5E8E1D" w14:textId="0E2EA1A2" w:rsidR="00EA2B92" w:rsidRPr="00D946EC" w:rsidRDefault="00EA2B92" w:rsidP="004B0371">
      <w:pPr>
        <w:pStyle w:val="af5"/>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スズキ</w:t>
      </w:r>
    </w:p>
    <w:p w14:paraId="2DFB6ABE" w14:textId="1608F7F4" w:rsidR="00EA2B92" w:rsidRPr="00D946EC" w:rsidRDefault="00EA2B92" w:rsidP="000103C6">
      <w:pPr>
        <w:pStyle w:val="af5"/>
        <w:ind w:leftChars="-203" w:left="-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103C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インドの自動車市場の5割近いシェアを誇るスズキは</w:t>
      </w:r>
      <w:r w:rsidR="00C30A36">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日本企業のインド進出事例の最大の成功事例だろう。現在は年225万台の生産量だが、25年に新工場の稼働に伴い100万台がプラスされる。</w:t>
      </w:r>
      <w:r w:rsidR="00E9416A" w:rsidRPr="00D946EC">
        <w:rPr>
          <w:rFonts w:ascii="ＭＳ 明朝" w:eastAsia="ＭＳ 明朝" w:hAnsi="ＭＳ 明朝" w:hint="eastAsia"/>
          <w:b/>
          <w:bCs/>
          <w:sz w:val="24"/>
          <w:szCs w:val="24"/>
        </w:rPr>
        <w:t>現在、スズキが表明している拡大方針を全て足すと</w:t>
      </w:r>
      <w:r w:rsidR="00C30A36">
        <w:rPr>
          <w:rFonts w:ascii="ＭＳ 明朝" w:eastAsia="ＭＳ 明朝" w:hAnsi="ＭＳ 明朝" w:hint="eastAsia"/>
          <w:b/>
          <w:bCs/>
          <w:sz w:val="24"/>
          <w:szCs w:val="24"/>
        </w:rPr>
        <w:t>、</w:t>
      </w:r>
      <w:r w:rsidR="00E9416A" w:rsidRPr="00D946EC">
        <w:rPr>
          <w:rFonts w:ascii="ＭＳ 明朝" w:eastAsia="ＭＳ 明朝" w:hAnsi="ＭＳ 明朝" w:hint="eastAsia"/>
          <w:b/>
          <w:bCs/>
          <w:sz w:val="24"/>
          <w:szCs w:val="24"/>
        </w:rPr>
        <w:t>最大</w:t>
      </w:r>
      <w:r w:rsidR="00C30A36">
        <w:rPr>
          <w:rFonts w:ascii="ＭＳ 明朝" w:eastAsia="ＭＳ 明朝" w:hAnsi="ＭＳ 明朝" w:hint="eastAsia"/>
          <w:b/>
          <w:bCs/>
          <w:sz w:val="24"/>
          <w:szCs w:val="24"/>
        </w:rPr>
        <w:t>で</w:t>
      </w:r>
      <w:r w:rsidR="00E9416A" w:rsidRPr="00D946EC">
        <w:rPr>
          <w:rFonts w:ascii="ＭＳ 明朝" w:eastAsia="ＭＳ 明朝" w:hAnsi="ＭＳ 明朝" w:hint="eastAsia"/>
          <w:b/>
          <w:bCs/>
          <w:sz w:val="24"/>
          <w:szCs w:val="24"/>
        </w:rPr>
        <w:t>インド</w:t>
      </w:r>
      <w:r w:rsidR="00AE399D" w:rsidRPr="00D946EC">
        <w:rPr>
          <w:rFonts w:ascii="ＭＳ 明朝" w:eastAsia="ＭＳ 明朝" w:hAnsi="ＭＳ 明朝" w:hint="eastAsia"/>
          <w:b/>
          <w:bCs/>
          <w:sz w:val="24"/>
          <w:szCs w:val="24"/>
        </w:rPr>
        <w:t>で</w:t>
      </w:r>
      <w:r w:rsidR="00E9416A" w:rsidRPr="00D946EC">
        <w:rPr>
          <w:rFonts w:ascii="ＭＳ 明朝" w:eastAsia="ＭＳ 明朝" w:hAnsi="ＭＳ 明朝" w:hint="eastAsia"/>
          <w:b/>
          <w:bCs/>
          <w:sz w:val="24"/>
          <w:szCs w:val="24"/>
        </w:rPr>
        <w:t>の生産能力は435万台となる。</w:t>
      </w:r>
      <w:r w:rsidR="006B0846" w:rsidRPr="00D946EC">
        <w:rPr>
          <w:rFonts w:ascii="ＭＳ 明朝" w:eastAsia="ＭＳ 明朝" w:hAnsi="ＭＳ 明朝" w:hint="eastAsia"/>
          <w:b/>
          <w:bCs/>
          <w:sz w:val="24"/>
          <w:szCs w:val="24"/>
        </w:rPr>
        <w:t>因みに</w:t>
      </w:r>
      <w:r w:rsidR="00AE399D" w:rsidRPr="00D946EC">
        <w:rPr>
          <w:rFonts w:ascii="ＭＳ 明朝" w:eastAsia="ＭＳ 明朝" w:hAnsi="ＭＳ 明朝" w:hint="eastAsia"/>
          <w:b/>
          <w:bCs/>
          <w:sz w:val="24"/>
          <w:szCs w:val="24"/>
        </w:rPr>
        <w:t>日本での</w:t>
      </w:r>
      <w:r w:rsidR="00C30A36">
        <w:rPr>
          <w:rFonts w:ascii="ＭＳ 明朝" w:eastAsia="ＭＳ 明朝" w:hAnsi="ＭＳ 明朝" w:hint="eastAsia"/>
          <w:b/>
          <w:bCs/>
          <w:sz w:val="24"/>
          <w:szCs w:val="24"/>
        </w:rPr>
        <w:t>「普通</w:t>
      </w:r>
      <w:r w:rsidR="00AE399D" w:rsidRPr="00D946EC">
        <w:rPr>
          <w:rFonts w:ascii="ＭＳ 明朝" w:eastAsia="ＭＳ 明朝" w:hAnsi="ＭＳ 明朝" w:hint="eastAsia"/>
          <w:b/>
          <w:bCs/>
          <w:sz w:val="24"/>
          <w:szCs w:val="24"/>
        </w:rPr>
        <w:t>乗用車</w:t>
      </w:r>
      <w:r w:rsidR="00C30A36">
        <w:rPr>
          <w:rFonts w:ascii="ＭＳ 明朝" w:eastAsia="ＭＳ 明朝" w:hAnsi="ＭＳ 明朝" w:hint="eastAsia"/>
          <w:b/>
          <w:bCs/>
          <w:sz w:val="24"/>
          <w:szCs w:val="24"/>
        </w:rPr>
        <w:t>」</w:t>
      </w:r>
      <w:r w:rsidR="00AE399D" w:rsidRPr="00D946EC">
        <w:rPr>
          <w:rFonts w:ascii="ＭＳ 明朝" w:eastAsia="ＭＳ 明朝" w:hAnsi="ＭＳ 明朝" w:hint="eastAsia"/>
          <w:b/>
          <w:bCs/>
          <w:sz w:val="24"/>
          <w:szCs w:val="24"/>
        </w:rPr>
        <w:t>販売規模は</w:t>
      </w:r>
      <w:r w:rsidR="00C30A36">
        <w:rPr>
          <w:rFonts w:ascii="ＭＳ 明朝" w:eastAsia="ＭＳ 明朝" w:hAnsi="ＭＳ 明朝" w:hint="eastAsia"/>
          <w:b/>
          <w:bCs/>
          <w:sz w:val="24"/>
          <w:szCs w:val="24"/>
        </w:rPr>
        <w:t>約</w:t>
      </w:r>
      <w:r w:rsidR="00AE399D" w:rsidRPr="00D946EC">
        <w:rPr>
          <w:rFonts w:ascii="ＭＳ 明朝" w:eastAsia="ＭＳ 明朝" w:hAnsi="ＭＳ 明朝" w:hint="eastAsia"/>
          <w:b/>
          <w:bCs/>
          <w:sz w:val="24"/>
          <w:szCs w:val="24"/>
        </w:rPr>
        <w:t>4百万台、一方、</w:t>
      </w:r>
      <w:r w:rsidR="006B0846" w:rsidRPr="00D946EC">
        <w:rPr>
          <w:rFonts w:ascii="ＭＳ 明朝" w:eastAsia="ＭＳ 明朝" w:hAnsi="ＭＳ 明朝" w:hint="eastAsia"/>
          <w:b/>
          <w:bCs/>
          <w:sz w:val="24"/>
          <w:szCs w:val="24"/>
        </w:rPr>
        <w:t>インドでの市場規模は30年で600万台を超えるとしている。</w:t>
      </w:r>
      <w:r w:rsidRPr="00D946EC">
        <w:rPr>
          <w:rFonts w:ascii="ＭＳ 明朝" w:eastAsia="ＭＳ 明朝" w:hAnsi="ＭＳ 明朝" w:hint="eastAsia"/>
          <w:b/>
          <w:bCs/>
          <w:sz w:val="24"/>
          <w:szCs w:val="24"/>
        </w:rPr>
        <w:t>現状での</w:t>
      </w:r>
      <w:r w:rsidR="00B00814" w:rsidRPr="00D946EC">
        <w:rPr>
          <w:rFonts w:ascii="ＭＳ 明朝" w:eastAsia="ＭＳ 明朝" w:hAnsi="ＭＳ 明朝" w:hint="eastAsia"/>
          <w:b/>
          <w:bCs/>
          <w:sz w:val="24"/>
          <w:szCs w:val="24"/>
        </w:rPr>
        <w:t>インド</w:t>
      </w:r>
      <w:r w:rsidR="00C30A36">
        <w:rPr>
          <w:rFonts w:ascii="ＭＳ 明朝" w:eastAsia="ＭＳ 明朝" w:hAnsi="ＭＳ 明朝" w:hint="eastAsia"/>
          <w:b/>
          <w:bCs/>
          <w:sz w:val="24"/>
          <w:szCs w:val="24"/>
        </w:rPr>
        <w:t>で</w:t>
      </w:r>
      <w:r w:rsidR="00B00814"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自動車保有率3％を考えれば</w:t>
      </w:r>
      <w:r w:rsidR="00B00814" w:rsidRPr="00D946EC">
        <w:rPr>
          <w:rFonts w:ascii="ＭＳ 明朝" w:eastAsia="ＭＳ 明朝" w:hAnsi="ＭＳ 明朝" w:hint="eastAsia"/>
          <w:b/>
          <w:bCs/>
          <w:sz w:val="24"/>
          <w:szCs w:val="24"/>
        </w:rPr>
        <w:t>、</w:t>
      </w:r>
      <w:r w:rsidR="00E9416A" w:rsidRPr="00D946EC">
        <w:rPr>
          <w:rFonts w:ascii="ＭＳ 明朝" w:eastAsia="ＭＳ 明朝" w:hAnsi="ＭＳ 明朝" w:hint="eastAsia"/>
          <w:b/>
          <w:bCs/>
          <w:sz w:val="24"/>
          <w:szCs w:val="24"/>
        </w:rPr>
        <w:t>今後更なる</w:t>
      </w:r>
      <w:r w:rsidRPr="00D946EC">
        <w:rPr>
          <w:rFonts w:ascii="ＭＳ 明朝" w:eastAsia="ＭＳ 明朝" w:hAnsi="ＭＳ 明朝" w:hint="eastAsia"/>
          <w:b/>
          <w:bCs/>
          <w:sz w:val="24"/>
          <w:szCs w:val="24"/>
        </w:rPr>
        <w:t>増産が見込まれる。</w:t>
      </w:r>
      <w:r w:rsidR="00E9416A" w:rsidRPr="00D946EC">
        <w:rPr>
          <w:rFonts w:ascii="ＭＳ 明朝" w:eastAsia="ＭＳ 明朝" w:hAnsi="ＭＳ 明朝" w:hint="eastAsia"/>
          <w:b/>
          <w:bCs/>
          <w:sz w:val="24"/>
          <w:szCs w:val="24"/>
        </w:rPr>
        <w:t>加えて、</w:t>
      </w:r>
      <w:r w:rsidR="009D1207" w:rsidRPr="00D946EC">
        <w:rPr>
          <w:rFonts w:ascii="ＭＳ 明朝" w:eastAsia="ＭＳ 明朝" w:hAnsi="ＭＳ 明朝" w:hint="eastAsia"/>
          <w:b/>
          <w:bCs/>
          <w:sz w:val="24"/>
          <w:szCs w:val="24"/>
        </w:rPr>
        <w:t>中東やアフリカなどの新興国への製造・輸出拠点として</w:t>
      </w:r>
      <w:r w:rsidR="00C30A36">
        <w:rPr>
          <w:rFonts w:ascii="ＭＳ 明朝" w:eastAsia="ＭＳ 明朝" w:hAnsi="ＭＳ 明朝" w:hint="eastAsia"/>
          <w:b/>
          <w:bCs/>
          <w:sz w:val="24"/>
          <w:szCs w:val="24"/>
        </w:rPr>
        <w:t>の</w:t>
      </w:r>
      <w:r w:rsidR="009D1207" w:rsidRPr="00D946EC">
        <w:rPr>
          <w:rFonts w:ascii="ＭＳ 明朝" w:eastAsia="ＭＳ 明朝" w:hAnsi="ＭＳ 明朝" w:hint="eastAsia"/>
          <w:b/>
          <w:bCs/>
          <w:sz w:val="24"/>
          <w:szCs w:val="24"/>
        </w:rPr>
        <w:t>インドは魅力的</w:t>
      </w:r>
      <w:r w:rsidR="00C30A36">
        <w:rPr>
          <w:rFonts w:ascii="ＭＳ 明朝" w:eastAsia="ＭＳ 明朝" w:hAnsi="ＭＳ 明朝" w:hint="eastAsia"/>
          <w:b/>
          <w:bCs/>
          <w:sz w:val="24"/>
          <w:szCs w:val="24"/>
        </w:rPr>
        <w:t>なポジションにある。</w:t>
      </w:r>
      <w:r w:rsidR="009D1207" w:rsidRPr="00D946EC">
        <w:rPr>
          <w:rFonts w:ascii="ＭＳ 明朝" w:eastAsia="ＭＳ 明朝" w:hAnsi="ＭＳ 明朝" w:hint="eastAsia"/>
          <w:b/>
          <w:bCs/>
          <w:sz w:val="24"/>
          <w:szCs w:val="24"/>
        </w:rPr>
        <w:t>スズキの同地域や中南米を加えた輸出量15％</w:t>
      </w:r>
      <w:r w:rsidR="00C30A36">
        <w:rPr>
          <w:rFonts w:ascii="ＭＳ 明朝" w:eastAsia="ＭＳ 明朝" w:hAnsi="ＭＳ 明朝" w:hint="eastAsia"/>
          <w:b/>
          <w:bCs/>
          <w:sz w:val="24"/>
          <w:szCs w:val="24"/>
        </w:rPr>
        <w:t>は</w:t>
      </w:r>
      <w:r w:rsidR="000103C6" w:rsidRPr="00D946EC">
        <w:rPr>
          <w:rFonts w:ascii="ＭＳ 明朝" w:eastAsia="ＭＳ 明朝" w:hAnsi="ＭＳ 明朝" w:hint="eastAsia"/>
          <w:b/>
          <w:bCs/>
          <w:sz w:val="24"/>
          <w:szCs w:val="24"/>
        </w:rPr>
        <w:t xml:space="preserve"> </w:t>
      </w:r>
      <w:r w:rsidR="009D1207" w:rsidRPr="00D946EC">
        <w:rPr>
          <w:rFonts w:ascii="ＭＳ 明朝" w:eastAsia="ＭＳ 明朝" w:hAnsi="ＭＳ 明朝" w:hint="eastAsia"/>
          <w:b/>
          <w:bCs/>
          <w:sz w:val="24"/>
          <w:szCs w:val="24"/>
        </w:rPr>
        <w:lastRenderedPageBreak/>
        <w:t>まだまだ伸びる余地は窺える。</w:t>
      </w:r>
      <w:r w:rsidR="006B0846" w:rsidRPr="00D946EC">
        <w:rPr>
          <w:rFonts w:ascii="ＭＳ 明朝" w:eastAsia="ＭＳ 明朝" w:hAnsi="ＭＳ 明朝" w:hint="eastAsia"/>
          <w:b/>
          <w:bCs/>
          <w:sz w:val="24"/>
          <w:szCs w:val="24"/>
        </w:rPr>
        <w:t>更に</w:t>
      </w:r>
      <w:r w:rsidR="009D1207" w:rsidRPr="00D946EC">
        <w:rPr>
          <w:rFonts w:ascii="ＭＳ 明朝" w:eastAsia="ＭＳ 明朝" w:hAnsi="ＭＳ 明朝" w:hint="eastAsia"/>
          <w:b/>
          <w:bCs/>
          <w:sz w:val="24"/>
          <w:szCs w:val="24"/>
        </w:rPr>
        <w:t>近い将来</w:t>
      </w:r>
      <w:r w:rsidR="000103C6" w:rsidRPr="00D946EC">
        <w:rPr>
          <w:rFonts w:ascii="ＭＳ 明朝" w:eastAsia="ＭＳ 明朝" w:hAnsi="ＭＳ 明朝" w:hint="eastAsia"/>
          <w:b/>
          <w:bCs/>
          <w:sz w:val="24"/>
          <w:szCs w:val="24"/>
        </w:rPr>
        <w:t>は</w:t>
      </w:r>
      <w:r w:rsidR="009D1207" w:rsidRPr="00D946EC">
        <w:rPr>
          <w:rFonts w:ascii="ＭＳ 明朝" w:eastAsia="ＭＳ 明朝" w:hAnsi="ＭＳ 明朝" w:hint="eastAsia"/>
          <w:b/>
          <w:bCs/>
          <w:sz w:val="24"/>
          <w:szCs w:val="24"/>
        </w:rPr>
        <w:t>日本への輸出も考えているとのことだ。</w:t>
      </w:r>
    </w:p>
    <w:p w14:paraId="63033297" w14:textId="77777777" w:rsidR="00E9416A" w:rsidRPr="00D946EC" w:rsidRDefault="00E9416A" w:rsidP="000103C6">
      <w:pPr>
        <w:pStyle w:val="af5"/>
        <w:ind w:leftChars="-203" w:left="-2" w:hangingChars="176" w:hanging="424"/>
        <w:rPr>
          <w:rFonts w:ascii="ＭＳ 明朝" w:eastAsia="ＭＳ 明朝" w:hAnsi="ＭＳ 明朝"/>
          <w:b/>
          <w:bCs/>
          <w:sz w:val="24"/>
          <w:szCs w:val="24"/>
        </w:rPr>
      </w:pPr>
    </w:p>
    <w:p w14:paraId="279AD866" w14:textId="55BD6795" w:rsidR="00E9416A" w:rsidRPr="00D946EC" w:rsidRDefault="00E9416A" w:rsidP="000103C6">
      <w:pPr>
        <w:pStyle w:val="af5"/>
        <w:ind w:leftChars="-203" w:left="-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因みに、22年度のアフリカへの輸出は</w:t>
      </w:r>
      <w:r w:rsidR="00632A2F" w:rsidRPr="00D946EC">
        <w:rPr>
          <w:rFonts w:ascii="ＭＳ 明朝" w:eastAsia="ＭＳ 明朝" w:hAnsi="ＭＳ 明朝" w:hint="eastAsia"/>
          <w:b/>
          <w:bCs/>
          <w:sz w:val="24"/>
          <w:szCs w:val="24"/>
        </w:rPr>
        <w:t>15万5千台でその内訳は、</w:t>
      </w:r>
      <w:r w:rsidRPr="00D946EC">
        <w:rPr>
          <w:rFonts w:ascii="ＭＳ 明朝" w:eastAsia="ＭＳ 明朝" w:hAnsi="ＭＳ 明朝" w:hint="eastAsia"/>
          <w:b/>
          <w:bCs/>
          <w:sz w:val="24"/>
          <w:szCs w:val="24"/>
        </w:rPr>
        <w:t>南アフリカへは約9万台、コートジボワールへは約1万4千台、エチオピアには1万2千台と着実に伸びている。</w:t>
      </w:r>
      <w:r w:rsidR="00632A2F" w:rsidRPr="00D946EC">
        <w:rPr>
          <w:rFonts w:ascii="ＭＳ 明朝" w:eastAsia="ＭＳ 明朝" w:hAnsi="ＭＳ 明朝" w:hint="eastAsia"/>
          <w:b/>
          <w:bCs/>
          <w:sz w:val="24"/>
          <w:szCs w:val="24"/>
        </w:rPr>
        <w:t>アフリカ市場でのシェアはトヨタ自動車、フォルクスワーゲン（</w:t>
      </w:r>
      <w:r w:rsidR="00632A2F" w:rsidRPr="00D946EC">
        <w:rPr>
          <w:rFonts w:ascii="ＭＳ 明朝" w:eastAsia="ＭＳ 明朝" w:hAnsi="ＭＳ 明朝"/>
          <w:b/>
          <w:bCs/>
          <w:sz w:val="24"/>
          <w:szCs w:val="24"/>
        </w:rPr>
        <w:t>VW</w:t>
      </w:r>
      <w:r w:rsidR="00632A2F" w:rsidRPr="00D946EC">
        <w:rPr>
          <w:rFonts w:ascii="ＭＳ 明朝" w:eastAsia="ＭＳ 明朝" w:hAnsi="ＭＳ 明朝" w:hint="eastAsia"/>
          <w:b/>
          <w:bCs/>
          <w:sz w:val="24"/>
          <w:szCs w:val="24"/>
        </w:rPr>
        <w:t>）に次いで3番目だ。そのアフリカの2030年の市場規模は22年度比47％増の170万台になると</w:t>
      </w:r>
      <w:r w:rsidR="006B0846" w:rsidRPr="00D946EC">
        <w:rPr>
          <w:rFonts w:ascii="ＭＳ 明朝" w:eastAsia="ＭＳ 明朝" w:hAnsi="ＭＳ 明朝" w:hint="eastAsia"/>
          <w:b/>
          <w:bCs/>
          <w:sz w:val="24"/>
          <w:szCs w:val="24"/>
        </w:rPr>
        <w:t>、米調査会社S＆P が予測している。</w:t>
      </w:r>
      <w:r w:rsidRPr="00D946EC">
        <w:rPr>
          <w:rFonts w:ascii="ＭＳ 明朝" w:eastAsia="ＭＳ 明朝" w:hAnsi="ＭＳ 明朝" w:hint="eastAsia"/>
          <w:b/>
          <w:bCs/>
          <w:sz w:val="24"/>
          <w:szCs w:val="24"/>
        </w:rPr>
        <w:t>なお</w:t>
      </w:r>
      <w:r w:rsidR="006B0846" w:rsidRPr="00D946EC">
        <w:rPr>
          <w:rFonts w:ascii="ＭＳ 明朝" w:eastAsia="ＭＳ 明朝" w:hAnsi="ＭＳ 明朝" w:hint="eastAsia"/>
          <w:b/>
          <w:bCs/>
          <w:sz w:val="24"/>
          <w:szCs w:val="24"/>
        </w:rPr>
        <w:t>スズキの輸出は</w:t>
      </w:r>
      <w:r w:rsidRPr="00D946EC">
        <w:rPr>
          <w:rFonts w:ascii="ＭＳ 明朝" w:eastAsia="ＭＳ 明朝" w:hAnsi="ＭＳ 明朝" w:hint="eastAsia"/>
          <w:b/>
          <w:bCs/>
          <w:sz w:val="24"/>
          <w:szCs w:val="24"/>
        </w:rPr>
        <w:t>南米チリには約1万5千台、サウジアラビアに約1万3千台</w:t>
      </w:r>
      <w:r w:rsidR="00632A2F" w:rsidRPr="00D946EC">
        <w:rPr>
          <w:rFonts w:ascii="ＭＳ 明朝" w:eastAsia="ＭＳ 明朝" w:hAnsi="ＭＳ 明朝" w:hint="eastAsia"/>
          <w:b/>
          <w:bCs/>
          <w:sz w:val="24"/>
          <w:szCs w:val="24"/>
        </w:rPr>
        <w:t>と</w:t>
      </w:r>
      <w:r w:rsidR="00A00C22" w:rsidRPr="00D946EC">
        <w:rPr>
          <w:rFonts w:ascii="ＭＳ 明朝" w:eastAsia="ＭＳ 明朝" w:hAnsi="ＭＳ 明朝" w:hint="eastAsia"/>
          <w:b/>
          <w:bCs/>
          <w:sz w:val="24"/>
          <w:szCs w:val="24"/>
        </w:rPr>
        <w:t>仕向け先</w:t>
      </w:r>
      <w:r w:rsidR="00632A2F" w:rsidRPr="00D946EC">
        <w:rPr>
          <w:rFonts w:ascii="ＭＳ 明朝" w:eastAsia="ＭＳ 明朝" w:hAnsi="ＭＳ 明朝" w:hint="eastAsia"/>
          <w:b/>
          <w:bCs/>
          <w:sz w:val="24"/>
          <w:szCs w:val="24"/>
        </w:rPr>
        <w:t>を広げている。</w:t>
      </w:r>
    </w:p>
    <w:p w14:paraId="0E7E8CC3" w14:textId="77777777" w:rsidR="00B20E95" w:rsidRPr="00D946EC" w:rsidRDefault="00B20E95" w:rsidP="00EA2B92">
      <w:pPr>
        <w:pStyle w:val="af5"/>
        <w:ind w:leftChars="-233" w:hangingChars="203" w:hanging="489"/>
        <w:rPr>
          <w:rFonts w:ascii="ＭＳ 明朝" w:eastAsia="ＭＳ 明朝" w:hAnsi="ＭＳ 明朝"/>
          <w:b/>
          <w:bCs/>
          <w:sz w:val="24"/>
          <w:szCs w:val="24"/>
        </w:rPr>
      </w:pPr>
    </w:p>
    <w:p w14:paraId="75F992C0" w14:textId="0C7B9D42" w:rsidR="00B20E95" w:rsidRPr="00D946EC" w:rsidRDefault="00B20E95" w:rsidP="00EA2B92">
      <w:pPr>
        <w:pStyle w:val="af5"/>
        <w:ind w:leftChars="-233" w:hangingChars="203" w:hanging="489"/>
        <w:rPr>
          <w:rFonts w:ascii="ＭＳ 明朝" w:eastAsia="ＭＳ 明朝" w:hAnsi="ＭＳ 明朝"/>
          <w:b/>
          <w:bCs/>
          <w:sz w:val="24"/>
          <w:szCs w:val="24"/>
        </w:rPr>
      </w:pPr>
      <w:r w:rsidRPr="00D946EC">
        <w:rPr>
          <w:rFonts w:ascii="ＭＳ 明朝" w:eastAsia="ＭＳ 明朝" w:hAnsi="ＭＳ 明朝" w:hint="eastAsia"/>
          <w:b/>
          <w:bCs/>
          <w:sz w:val="24"/>
          <w:szCs w:val="24"/>
        </w:rPr>
        <w:t>ホンダ</w:t>
      </w:r>
    </w:p>
    <w:p w14:paraId="70B4D97A" w14:textId="05ABBC88" w:rsidR="008448D7" w:rsidRPr="00D946EC" w:rsidRDefault="00FE49E2" w:rsidP="008448D7">
      <w:pPr>
        <w:pStyle w:val="af5"/>
        <w:ind w:leftChars="-233" w:hangingChars="203" w:hanging="48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C7EDB" w:rsidRPr="00D946EC">
        <w:rPr>
          <w:rFonts w:ascii="ＭＳ 明朝" w:eastAsia="ＭＳ 明朝" w:hAnsi="ＭＳ 明朝" w:hint="eastAsia"/>
          <w:b/>
          <w:bCs/>
          <w:sz w:val="24"/>
          <w:szCs w:val="24"/>
        </w:rPr>
        <w:t>インドで23年度中に電動二輪を発売する。当面生産は年間60万台規模とするが</w:t>
      </w:r>
      <w:r w:rsidR="000103C6" w:rsidRPr="00D946EC">
        <w:rPr>
          <w:rFonts w:ascii="ＭＳ 明朝" w:eastAsia="ＭＳ 明朝" w:hAnsi="ＭＳ 明朝" w:hint="eastAsia"/>
          <w:b/>
          <w:bCs/>
          <w:sz w:val="24"/>
          <w:szCs w:val="24"/>
        </w:rPr>
        <w:t>、</w:t>
      </w:r>
      <w:r w:rsidR="00FC7EDB" w:rsidRPr="00D946EC">
        <w:rPr>
          <w:rFonts w:ascii="ＭＳ 明朝" w:eastAsia="ＭＳ 明朝" w:hAnsi="ＭＳ 明朝" w:hint="eastAsia"/>
          <w:b/>
          <w:bCs/>
          <w:sz w:val="24"/>
          <w:szCs w:val="24"/>
        </w:rPr>
        <w:t>30年までには100万台規模の生産を予定している。因みに世界全体では350万台を予定していると聞いた。生産はインド子会社のホンダ・モーターサイクル・アンド</w:t>
      </w:r>
      <w:r w:rsidR="003C0909">
        <w:rPr>
          <w:rFonts w:ascii="ＭＳ 明朝" w:eastAsia="ＭＳ 明朝" w:hAnsi="ＭＳ 明朝" w:hint="eastAsia"/>
          <w:b/>
          <w:bCs/>
          <w:sz w:val="24"/>
          <w:szCs w:val="24"/>
        </w:rPr>
        <w:t>・</w:t>
      </w:r>
      <w:r w:rsidR="00FC7EDB" w:rsidRPr="00D946EC">
        <w:rPr>
          <w:rFonts w:ascii="ＭＳ 明朝" w:eastAsia="ＭＳ 明朝" w:hAnsi="ＭＳ 明朝" w:hint="eastAsia"/>
          <w:b/>
          <w:bCs/>
          <w:sz w:val="24"/>
          <w:szCs w:val="24"/>
        </w:rPr>
        <w:t>スクーター・インディア</w:t>
      </w:r>
      <w:r w:rsidR="00FC7EDB" w:rsidRPr="00D946EC">
        <w:rPr>
          <w:rFonts w:ascii="ＭＳ 明朝" w:eastAsia="ＭＳ 明朝" w:hAnsi="ＭＳ 明朝" w:hint="eastAsia"/>
          <w:b/>
          <w:bCs/>
          <w:szCs w:val="21"/>
        </w:rPr>
        <w:t>（HMSI）</w:t>
      </w:r>
      <w:r w:rsidR="00FC7EDB" w:rsidRPr="00D946EC">
        <w:rPr>
          <w:rFonts w:ascii="ＭＳ 明朝" w:eastAsia="ＭＳ 明朝" w:hAnsi="ＭＳ 明朝" w:hint="eastAsia"/>
          <w:b/>
          <w:bCs/>
          <w:sz w:val="24"/>
          <w:szCs w:val="24"/>
        </w:rPr>
        <w:t>の南部カルカッタ州の工場で生産する。</w:t>
      </w:r>
      <w:r w:rsidR="008448D7" w:rsidRPr="00D946EC">
        <w:rPr>
          <w:rFonts w:ascii="ＭＳ 明朝" w:eastAsia="ＭＳ 明朝" w:hAnsi="ＭＳ 明朝" w:hint="eastAsia"/>
          <w:b/>
          <w:bCs/>
          <w:sz w:val="24"/>
          <w:szCs w:val="24"/>
        </w:rPr>
        <w:t>一方</w:t>
      </w:r>
      <w:r w:rsidR="000103C6" w:rsidRPr="00D946EC">
        <w:rPr>
          <w:rFonts w:ascii="ＭＳ 明朝" w:eastAsia="ＭＳ 明朝" w:hAnsi="ＭＳ 明朝" w:hint="eastAsia"/>
          <w:b/>
          <w:bCs/>
          <w:sz w:val="24"/>
          <w:szCs w:val="24"/>
        </w:rPr>
        <w:t xml:space="preserve"> </w:t>
      </w:r>
      <w:r w:rsidR="008448D7" w:rsidRPr="00D946EC">
        <w:rPr>
          <w:rFonts w:ascii="ＭＳ 明朝" w:eastAsia="ＭＳ 明朝" w:hAnsi="ＭＳ 明朝" w:hint="eastAsia"/>
          <w:b/>
          <w:bCs/>
          <w:sz w:val="24"/>
          <w:szCs w:val="24"/>
        </w:rPr>
        <w:t>自動車工場は、2か所あるが売り上げ面では冴えない状況となっている</w:t>
      </w:r>
      <w:r w:rsidR="00C30A36">
        <w:rPr>
          <w:rFonts w:ascii="ＭＳ 明朝" w:eastAsia="ＭＳ 明朝" w:hAnsi="ＭＳ 明朝" w:hint="eastAsia"/>
          <w:b/>
          <w:bCs/>
          <w:sz w:val="24"/>
          <w:szCs w:val="24"/>
        </w:rPr>
        <w:t>。</w:t>
      </w:r>
    </w:p>
    <w:p w14:paraId="000E95B6" w14:textId="77777777" w:rsidR="008448D7" w:rsidRPr="00D946EC" w:rsidRDefault="008448D7" w:rsidP="008448D7">
      <w:pPr>
        <w:pStyle w:val="af5"/>
        <w:ind w:leftChars="-233" w:hangingChars="203" w:hanging="489"/>
        <w:rPr>
          <w:rFonts w:ascii="ＭＳ 明朝" w:eastAsia="ＭＳ 明朝" w:hAnsi="ＭＳ 明朝"/>
          <w:b/>
          <w:bCs/>
          <w:sz w:val="24"/>
          <w:szCs w:val="24"/>
        </w:rPr>
      </w:pPr>
    </w:p>
    <w:p w14:paraId="3D2AF139" w14:textId="65080758" w:rsidR="00EA2B92" w:rsidRPr="00D946EC" w:rsidRDefault="00E868C1" w:rsidP="008448D7">
      <w:pPr>
        <w:pStyle w:val="af5"/>
        <w:ind w:leftChars="-233" w:hangingChars="203" w:hanging="489"/>
        <w:rPr>
          <w:rFonts w:ascii="ＭＳ 明朝" w:eastAsia="ＭＳ 明朝" w:hAnsi="ＭＳ 明朝"/>
          <w:b/>
          <w:bCs/>
          <w:sz w:val="24"/>
          <w:szCs w:val="24"/>
        </w:rPr>
      </w:pPr>
      <w:r w:rsidRPr="00D946EC">
        <w:rPr>
          <w:rFonts w:ascii="ＭＳ 明朝" w:eastAsia="ＭＳ 明朝" w:hAnsi="ＭＳ 明朝" w:hint="eastAsia"/>
          <w:b/>
          <w:bCs/>
          <w:sz w:val="24"/>
          <w:szCs w:val="24"/>
        </w:rPr>
        <w:t>トヨタ自動車</w:t>
      </w:r>
    </w:p>
    <w:p w14:paraId="3F1249AA" w14:textId="70571047" w:rsidR="00E868C1" w:rsidRPr="00D946EC" w:rsidRDefault="00E868C1" w:rsidP="000103C6">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インド法人であるトヨタ・キルロスカ・モーターは</w:t>
      </w:r>
      <w:r w:rsidR="000103C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インド国内での脱炭素対応に480億㍓（約810億円）投じることに</w:t>
      </w:r>
      <w:r w:rsidR="000103C6" w:rsidRPr="00D946EC">
        <w:rPr>
          <w:rFonts w:ascii="ＭＳ 明朝" w:eastAsia="ＭＳ 明朝" w:hAnsi="ＭＳ 明朝" w:hint="eastAsia"/>
          <w:b/>
          <w:bCs/>
          <w:sz w:val="24"/>
          <w:szCs w:val="24"/>
        </w:rPr>
        <w:t>なった</w:t>
      </w:r>
      <w:r w:rsidRPr="00D946EC">
        <w:rPr>
          <w:rFonts w:ascii="ＭＳ 明朝" w:eastAsia="ＭＳ 明朝" w:hAnsi="ＭＳ 明朝" w:hint="eastAsia"/>
          <w:b/>
          <w:bCs/>
          <w:sz w:val="24"/>
          <w:szCs w:val="24"/>
        </w:rPr>
        <w:t>。南部</w:t>
      </w:r>
      <w:r w:rsidR="003C0909">
        <w:rPr>
          <w:rFonts w:ascii="ＭＳ 明朝" w:eastAsia="ＭＳ 明朝" w:hAnsi="ＭＳ 明朝" w:hint="eastAsia"/>
          <w:b/>
          <w:bCs/>
          <w:sz w:val="24"/>
          <w:szCs w:val="24"/>
        </w:rPr>
        <w:t>カルナータカ</w:t>
      </w:r>
      <w:r w:rsidRPr="00D946EC">
        <w:rPr>
          <w:rFonts w:ascii="ＭＳ 明朝" w:eastAsia="ＭＳ 明朝" w:hAnsi="ＭＳ 明朝" w:hint="eastAsia"/>
          <w:b/>
          <w:bCs/>
          <w:sz w:val="24"/>
          <w:szCs w:val="24"/>
        </w:rPr>
        <w:t>州の生産拠点</w:t>
      </w:r>
      <w:r w:rsidR="00146132" w:rsidRPr="00D946EC">
        <w:rPr>
          <w:rFonts w:ascii="ＭＳ 明朝" w:eastAsia="ＭＳ 明朝" w:hAnsi="ＭＳ 明朝" w:hint="eastAsia"/>
          <w:b/>
          <w:bCs/>
          <w:sz w:val="24"/>
          <w:szCs w:val="24"/>
        </w:rPr>
        <w:t>で電動</w:t>
      </w:r>
      <w:r w:rsidR="000103C6" w:rsidRPr="00D946EC">
        <w:rPr>
          <w:rFonts w:ascii="ＭＳ 明朝" w:eastAsia="ＭＳ 明朝" w:hAnsi="ＭＳ 明朝" w:hint="eastAsia"/>
          <w:b/>
          <w:bCs/>
          <w:sz w:val="24"/>
          <w:szCs w:val="24"/>
        </w:rPr>
        <w:t>自動車</w:t>
      </w:r>
      <w:r w:rsidR="00146132" w:rsidRPr="00D946EC">
        <w:rPr>
          <w:rFonts w:ascii="ＭＳ 明朝" w:eastAsia="ＭＳ 明朝" w:hAnsi="ＭＳ 明朝" w:hint="eastAsia"/>
          <w:b/>
          <w:bCs/>
          <w:sz w:val="24"/>
          <w:szCs w:val="24"/>
        </w:rPr>
        <w:t>の製造に取り組むことなどに資金を向けることにしている</w:t>
      </w:r>
      <w:r w:rsidR="000103C6" w:rsidRPr="00D946EC">
        <w:rPr>
          <w:rFonts w:ascii="ＭＳ 明朝" w:eastAsia="ＭＳ 明朝" w:hAnsi="ＭＳ 明朝" w:hint="eastAsia"/>
          <w:b/>
          <w:bCs/>
          <w:sz w:val="24"/>
          <w:szCs w:val="24"/>
        </w:rPr>
        <w:t>。</w:t>
      </w:r>
      <w:r w:rsidR="00146132" w:rsidRPr="00D946EC">
        <w:rPr>
          <w:rFonts w:ascii="ＭＳ 明朝" w:eastAsia="ＭＳ 明朝" w:hAnsi="ＭＳ 明朝" w:hint="eastAsia"/>
          <w:b/>
          <w:bCs/>
          <w:sz w:val="24"/>
          <w:szCs w:val="24"/>
        </w:rPr>
        <w:t>一方、インドに於いて究極のエコカー水素で走る燃料電池車</w:t>
      </w:r>
      <w:r w:rsidR="00FA18D8" w:rsidRPr="00D946EC">
        <w:rPr>
          <w:rFonts w:ascii="ＭＳ 明朝" w:eastAsia="ＭＳ 明朝" w:hAnsi="ＭＳ 明朝" w:hint="eastAsia"/>
          <w:b/>
          <w:bCs/>
          <w:sz w:val="24"/>
          <w:szCs w:val="24"/>
        </w:rPr>
        <w:t>「</w:t>
      </w:r>
      <w:r w:rsidR="00146132" w:rsidRPr="00D946EC">
        <w:rPr>
          <w:rFonts w:ascii="ＭＳ 明朝" w:eastAsia="ＭＳ 明朝" w:hAnsi="ＭＳ 明朝" w:hint="eastAsia"/>
          <w:b/>
          <w:bCs/>
          <w:sz w:val="24"/>
          <w:szCs w:val="24"/>
        </w:rPr>
        <w:t>ミライ</w:t>
      </w:r>
      <w:r w:rsidR="00FA18D8" w:rsidRPr="00D946EC">
        <w:rPr>
          <w:rFonts w:ascii="ＭＳ 明朝" w:eastAsia="ＭＳ 明朝" w:hAnsi="ＭＳ 明朝" w:hint="eastAsia"/>
          <w:b/>
          <w:bCs/>
          <w:sz w:val="24"/>
          <w:szCs w:val="24"/>
        </w:rPr>
        <w:t>」は</w:t>
      </w:r>
      <w:r w:rsidR="00146132" w:rsidRPr="00D946EC">
        <w:rPr>
          <w:rFonts w:ascii="ＭＳ 明朝" w:eastAsia="ＭＳ 明朝" w:hAnsi="ＭＳ 明朝" w:hint="eastAsia"/>
          <w:b/>
          <w:bCs/>
          <w:sz w:val="24"/>
          <w:szCs w:val="24"/>
        </w:rPr>
        <w:t>捨てていないようだ。</w:t>
      </w:r>
      <w:r w:rsidR="00FA18D8" w:rsidRPr="00D946EC">
        <w:rPr>
          <w:rFonts w:ascii="ＭＳ 明朝" w:eastAsia="ＭＳ 明朝" w:hAnsi="ＭＳ 明朝" w:hint="eastAsia"/>
          <w:b/>
          <w:bCs/>
          <w:sz w:val="24"/>
          <w:szCs w:val="24"/>
        </w:rPr>
        <w:t>そ</w:t>
      </w:r>
      <w:r w:rsidR="009309CF" w:rsidRPr="00D946EC">
        <w:rPr>
          <w:rFonts w:ascii="ＭＳ 明朝" w:eastAsia="ＭＳ 明朝" w:hAnsi="ＭＳ 明朝" w:hint="eastAsia"/>
          <w:b/>
          <w:bCs/>
          <w:sz w:val="24"/>
          <w:szCs w:val="24"/>
        </w:rPr>
        <w:t>れ</w:t>
      </w:r>
      <w:r w:rsidR="00FA18D8" w:rsidRPr="00D946EC">
        <w:rPr>
          <w:rFonts w:ascii="ＭＳ 明朝" w:eastAsia="ＭＳ 明朝" w:hAnsi="ＭＳ 明朝" w:hint="eastAsia"/>
          <w:b/>
          <w:bCs/>
          <w:sz w:val="24"/>
          <w:szCs w:val="24"/>
        </w:rPr>
        <w:t>ら</w:t>
      </w:r>
      <w:r w:rsidR="009309CF" w:rsidRPr="00D946EC">
        <w:rPr>
          <w:rFonts w:ascii="ＭＳ 明朝" w:eastAsia="ＭＳ 明朝" w:hAnsi="ＭＳ 明朝" w:hint="eastAsia"/>
          <w:b/>
          <w:bCs/>
          <w:sz w:val="24"/>
          <w:szCs w:val="24"/>
        </w:rPr>
        <w:t>の裏付けとして、</w:t>
      </w:r>
      <w:r w:rsidR="00146132" w:rsidRPr="00D946EC">
        <w:rPr>
          <w:rFonts w:ascii="ＭＳ 明朝" w:eastAsia="ＭＳ 明朝" w:hAnsi="ＭＳ 明朝" w:hint="eastAsia"/>
          <w:b/>
          <w:bCs/>
          <w:sz w:val="24"/>
          <w:szCs w:val="24"/>
        </w:rPr>
        <w:t>政府系機関と道路や気象条件による</w:t>
      </w:r>
      <w:r w:rsidR="00C30A36">
        <w:rPr>
          <w:rFonts w:ascii="ＭＳ 明朝" w:eastAsia="ＭＳ 明朝" w:hAnsi="ＭＳ 明朝" w:hint="eastAsia"/>
          <w:b/>
          <w:bCs/>
          <w:sz w:val="24"/>
          <w:szCs w:val="24"/>
        </w:rPr>
        <w:t>ミライでの</w:t>
      </w:r>
      <w:r w:rsidR="00146132" w:rsidRPr="00D946EC">
        <w:rPr>
          <w:rFonts w:ascii="ＭＳ 明朝" w:eastAsia="ＭＳ 明朝" w:hAnsi="ＭＳ 明朝" w:hint="eastAsia"/>
          <w:b/>
          <w:bCs/>
          <w:sz w:val="24"/>
          <w:szCs w:val="24"/>
        </w:rPr>
        <w:t>走行評価について覚書を結んでいる。</w:t>
      </w:r>
    </w:p>
    <w:p w14:paraId="6E034909" w14:textId="77777777" w:rsidR="004216EB" w:rsidRPr="00D946EC" w:rsidRDefault="004216EB" w:rsidP="006D0A69">
      <w:pPr>
        <w:pStyle w:val="af5"/>
        <w:ind w:left="-218"/>
        <w:rPr>
          <w:rFonts w:ascii="ＭＳ 明朝" w:eastAsia="ＭＳ 明朝" w:hAnsi="ＭＳ 明朝"/>
          <w:b/>
          <w:bCs/>
          <w:sz w:val="24"/>
          <w:szCs w:val="24"/>
        </w:rPr>
      </w:pPr>
    </w:p>
    <w:p w14:paraId="197E33D7" w14:textId="6E1AA769" w:rsidR="002A4060" w:rsidRPr="00D946EC" w:rsidRDefault="00490472" w:rsidP="002A4060">
      <w:pPr>
        <w:pStyle w:val="af5"/>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パナソニックHD</w:t>
      </w:r>
    </w:p>
    <w:p w14:paraId="0F955478" w14:textId="7933D2F0" w:rsidR="00490472" w:rsidRPr="00D946EC" w:rsidRDefault="00490472" w:rsidP="002A4060">
      <w:pPr>
        <w:pStyle w:val="af5"/>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1A442D" w:rsidRPr="00D946EC">
        <w:rPr>
          <w:rFonts w:ascii="ＭＳ 明朝" w:eastAsia="ＭＳ 明朝" w:hAnsi="ＭＳ 明朝" w:hint="eastAsia"/>
          <w:b/>
          <w:bCs/>
          <w:sz w:val="24"/>
          <w:szCs w:val="24"/>
        </w:rPr>
        <w:t>目的地までの</w:t>
      </w:r>
      <w:r w:rsidRPr="00D946EC">
        <w:rPr>
          <w:rFonts w:ascii="ＭＳ 明朝" w:eastAsia="ＭＳ 明朝" w:hAnsi="ＭＳ 明朝" w:hint="eastAsia"/>
          <w:b/>
          <w:bCs/>
          <w:sz w:val="24"/>
          <w:szCs w:val="24"/>
        </w:rPr>
        <w:t>ラストワンマイル</w:t>
      </w:r>
      <w:r w:rsidR="001A442D" w:rsidRPr="00D946EC">
        <w:rPr>
          <w:rFonts w:ascii="ＭＳ 明朝" w:eastAsia="ＭＳ 明朝" w:hAnsi="ＭＳ 明朝" w:hint="eastAsia"/>
          <w:b/>
          <w:bCs/>
          <w:sz w:val="24"/>
          <w:szCs w:val="24"/>
        </w:rPr>
        <w:t>の移動効率を高める</w:t>
      </w:r>
      <w:r w:rsidRPr="00D946EC">
        <w:rPr>
          <w:rFonts w:ascii="ＭＳ 明朝" w:eastAsia="ＭＳ 明朝" w:hAnsi="ＭＳ 明朝" w:hint="eastAsia"/>
          <w:b/>
          <w:bCs/>
          <w:sz w:val="24"/>
          <w:szCs w:val="24"/>
        </w:rPr>
        <w:t>ため</w:t>
      </w:r>
      <w:r w:rsidR="000103C6" w:rsidRPr="00D946EC">
        <w:rPr>
          <w:rFonts w:ascii="ＭＳ 明朝" w:eastAsia="ＭＳ 明朝" w:hAnsi="ＭＳ 明朝" w:hint="eastAsia"/>
          <w:b/>
          <w:bCs/>
          <w:sz w:val="24"/>
          <w:szCs w:val="24"/>
        </w:rPr>
        <w:t>、</w:t>
      </w:r>
      <w:r w:rsidR="001A442D" w:rsidRPr="00D946EC">
        <w:rPr>
          <w:rFonts w:ascii="ＭＳ 明朝" w:eastAsia="ＭＳ 明朝" w:hAnsi="ＭＳ 明朝" w:hint="eastAsia"/>
          <w:b/>
          <w:bCs/>
          <w:sz w:val="24"/>
          <w:szCs w:val="24"/>
        </w:rPr>
        <w:t>実証実験をインド</w:t>
      </w:r>
      <w:r w:rsidRPr="00D946EC">
        <w:rPr>
          <w:rFonts w:ascii="ＭＳ 明朝" w:eastAsia="ＭＳ 明朝" w:hAnsi="ＭＳ 明朝" w:hint="eastAsia"/>
          <w:b/>
          <w:bCs/>
          <w:sz w:val="24"/>
          <w:szCs w:val="24"/>
        </w:rPr>
        <w:t>でスタートさせた。</w:t>
      </w:r>
      <w:r w:rsidR="001A442D" w:rsidRPr="00D946EC">
        <w:rPr>
          <w:rFonts w:ascii="ＭＳ 明朝" w:eastAsia="ＭＳ 明朝" w:hAnsi="ＭＳ 明朝" w:hint="eastAsia"/>
          <w:b/>
          <w:bCs/>
          <w:sz w:val="24"/>
          <w:szCs w:val="24"/>
        </w:rPr>
        <w:t>スマートフォンのアプリやクラウド技術を使い</w:t>
      </w:r>
      <w:r w:rsidR="000103C6" w:rsidRPr="00D946EC">
        <w:rPr>
          <w:rFonts w:ascii="ＭＳ 明朝" w:eastAsia="ＭＳ 明朝" w:hAnsi="ＭＳ 明朝" w:hint="eastAsia"/>
          <w:b/>
          <w:bCs/>
          <w:sz w:val="24"/>
          <w:szCs w:val="24"/>
        </w:rPr>
        <w:t>、</w:t>
      </w:r>
      <w:r w:rsidR="001A442D" w:rsidRPr="00D946EC">
        <w:rPr>
          <w:rFonts w:ascii="ＭＳ 明朝" w:eastAsia="ＭＳ 明朝" w:hAnsi="ＭＳ 明朝" w:hint="eastAsia"/>
          <w:b/>
          <w:bCs/>
          <w:sz w:val="24"/>
          <w:szCs w:val="24"/>
        </w:rPr>
        <w:t>最寄り駅でのタクシーの空車状況の確認や予約などを可能にするものだ。実験に当たっては</w:t>
      </w:r>
      <w:r w:rsidR="000103C6" w:rsidRPr="00D946EC">
        <w:rPr>
          <w:rFonts w:ascii="ＭＳ 明朝" w:eastAsia="ＭＳ 明朝" w:hAnsi="ＭＳ 明朝" w:hint="eastAsia"/>
          <w:b/>
          <w:bCs/>
          <w:sz w:val="24"/>
          <w:szCs w:val="24"/>
        </w:rPr>
        <w:t>、</w:t>
      </w:r>
      <w:r w:rsidR="001A442D" w:rsidRPr="00D946EC">
        <w:rPr>
          <w:rFonts w:ascii="ＭＳ 明朝" w:eastAsia="ＭＳ 明朝" w:hAnsi="ＭＳ 明朝" w:hint="eastAsia"/>
          <w:b/>
          <w:bCs/>
          <w:sz w:val="24"/>
          <w:szCs w:val="24"/>
        </w:rPr>
        <w:t>新エ</w:t>
      </w:r>
      <w:r w:rsidR="00287666">
        <w:rPr>
          <w:rFonts w:ascii="ＭＳ 明朝" w:eastAsia="ＭＳ 明朝" w:hAnsi="ＭＳ 明朝" w:hint="eastAsia"/>
          <w:b/>
          <w:bCs/>
          <w:sz w:val="24"/>
          <w:szCs w:val="24"/>
        </w:rPr>
        <w:t>ネルー</w:t>
      </w:r>
      <w:r w:rsidR="001A442D" w:rsidRPr="00D946EC">
        <w:rPr>
          <w:rFonts w:ascii="ＭＳ 明朝" w:eastAsia="ＭＳ 明朝" w:hAnsi="ＭＳ 明朝" w:hint="eastAsia"/>
          <w:b/>
          <w:bCs/>
          <w:sz w:val="24"/>
          <w:szCs w:val="24"/>
        </w:rPr>
        <w:t>ギー・産業技術総合開発機構（NEDO）の助成を受けて、現地のETO モーターズと連携して実施する。イメージとしては最寄り駅までは大量輸送のできる公共交通機関を使い</w:t>
      </w:r>
      <w:r w:rsidR="000103C6" w:rsidRPr="00D946EC">
        <w:rPr>
          <w:rFonts w:ascii="ＭＳ 明朝" w:eastAsia="ＭＳ 明朝" w:hAnsi="ＭＳ 明朝" w:hint="eastAsia"/>
          <w:b/>
          <w:bCs/>
          <w:sz w:val="24"/>
          <w:szCs w:val="24"/>
        </w:rPr>
        <w:t>、</w:t>
      </w:r>
      <w:r w:rsidR="001A442D" w:rsidRPr="00D946EC">
        <w:rPr>
          <w:rFonts w:ascii="ＭＳ 明朝" w:eastAsia="ＭＳ 明朝" w:hAnsi="ＭＳ 明朝" w:hint="eastAsia"/>
          <w:b/>
          <w:bCs/>
          <w:sz w:val="24"/>
          <w:szCs w:val="24"/>
        </w:rPr>
        <w:t>最寄り駅から先は環境負荷の少ない移動手段、例えばEVタクシーの利用を考えているが、</w:t>
      </w:r>
      <w:r w:rsidR="00535FD6" w:rsidRPr="00D946EC">
        <w:rPr>
          <w:rFonts w:ascii="ＭＳ 明朝" w:eastAsia="ＭＳ 明朝" w:hAnsi="ＭＳ 明朝" w:hint="eastAsia"/>
          <w:b/>
          <w:bCs/>
          <w:sz w:val="24"/>
          <w:szCs w:val="24"/>
        </w:rPr>
        <w:t>何れにしても移動料金や時間を大幅に抑えることが見込まれている。</w:t>
      </w:r>
    </w:p>
    <w:p w14:paraId="2C9AA4A4" w14:textId="3145E691" w:rsidR="00E56C70" w:rsidRPr="00D946EC" w:rsidRDefault="00E56C70" w:rsidP="002A4060">
      <w:pPr>
        <w:pStyle w:val="af5"/>
        <w:ind w:leftChars="-220" w:left="-16" w:hangingChars="185" w:hanging="446"/>
        <w:rPr>
          <w:rFonts w:ascii="ＭＳ 明朝" w:eastAsia="ＭＳ 明朝" w:hAnsi="ＭＳ 明朝"/>
          <w:b/>
          <w:bCs/>
          <w:sz w:val="24"/>
          <w:szCs w:val="24"/>
        </w:rPr>
      </w:pPr>
    </w:p>
    <w:p w14:paraId="61AB0AD6" w14:textId="2905F93A" w:rsidR="003C6FFB" w:rsidRPr="00D946EC" w:rsidRDefault="003C6FFB" w:rsidP="002A4060">
      <w:pPr>
        <w:pStyle w:val="af5"/>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日本製鉄</w:t>
      </w:r>
    </w:p>
    <w:p w14:paraId="6536F62B" w14:textId="24D5FA5F" w:rsidR="003C6FFB" w:rsidRPr="00D946EC" w:rsidRDefault="003C6FFB" w:rsidP="002A4060">
      <w:pPr>
        <w:pStyle w:val="af5"/>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世界の22年度の粗鋼生産は7年ぶりに前年度を</w:t>
      </w:r>
      <w:r w:rsidR="000103C6" w:rsidRPr="00D946EC">
        <w:rPr>
          <w:rFonts w:ascii="ＭＳ 明朝" w:eastAsia="ＭＳ 明朝" w:hAnsi="ＭＳ 明朝" w:hint="eastAsia"/>
          <w:b/>
          <w:bCs/>
          <w:sz w:val="24"/>
          <w:szCs w:val="24"/>
        </w:rPr>
        <w:t>4.2％も</w:t>
      </w:r>
      <w:r w:rsidRPr="00D946EC">
        <w:rPr>
          <w:rFonts w:ascii="ＭＳ 明朝" w:eastAsia="ＭＳ 明朝" w:hAnsi="ＭＳ 明朝" w:hint="eastAsia"/>
          <w:b/>
          <w:bCs/>
          <w:sz w:val="24"/>
          <w:szCs w:val="24"/>
        </w:rPr>
        <w:t>下回った。</w:t>
      </w:r>
      <w:r w:rsidR="000103C6" w:rsidRPr="00D946EC">
        <w:rPr>
          <w:rFonts w:ascii="ＭＳ 明朝" w:eastAsia="ＭＳ 明朝" w:hAnsi="ＭＳ 明朝" w:hint="eastAsia"/>
          <w:b/>
          <w:bCs/>
          <w:sz w:val="24"/>
          <w:szCs w:val="24"/>
        </w:rPr>
        <w:t>生産量</w:t>
      </w:r>
      <w:r w:rsidRPr="00D946EC">
        <w:rPr>
          <w:rFonts w:ascii="ＭＳ 明朝" w:eastAsia="ＭＳ 明朝" w:hAnsi="ＭＳ 明朝" w:hint="eastAsia"/>
          <w:b/>
          <w:bCs/>
          <w:sz w:val="24"/>
          <w:szCs w:val="24"/>
        </w:rPr>
        <w:t>トップの中国</w:t>
      </w:r>
      <w:r w:rsidR="000103C6"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2％超、3位の日本は7％超、4位の米国は6％弱、5位ロシアは7％超と軒並み低迷した。そうした中</w:t>
      </w:r>
      <w:r w:rsidR="00981646">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2位のインドは5.5％も伸ばしている。</w:t>
      </w:r>
      <w:r w:rsidR="000103C6" w:rsidRPr="00D946EC">
        <w:rPr>
          <w:rFonts w:ascii="ＭＳ 明朝" w:eastAsia="ＭＳ 明朝" w:hAnsi="ＭＳ 明朝" w:hint="eastAsia"/>
          <w:b/>
          <w:bCs/>
          <w:sz w:val="24"/>
          <w:szCs w:val="24"/>
        </w:rPr>
        <w:t>こうし状況を背景に日本製鉄は、</w:t>
      </w:r>
      <w:r w:rsidRPr="00D946EC">
        <w:rPr>
          <w:rFonts w:ascii="ＭＳ 明朝" w:eastAsia="ＭＳ 明朝" w:hAnsi="ＭＳ 明朝" w:hint="eastAsia"/>
          <w:b/>
          <w:bCs/>
          <w:sz w:val="24"/>
          <w:szCs w:val="24"/>
        </w:rPr>
        <w:t>鋼材需要の多いインドで高炉2基を欧州鉄鋼大手のアルセロール・ミタル</w:t>
      </w:r>
      <w:r w:rsidR="00A054BA" w:rsidRPr="00D946EC">
        <w:rPr>
          <w:rFonts w:ascii="ＭＳ 明朝" w:eastAsia="ＭＳ 明朝" w:hAnsi="ＭＳ 明朝" w:hint="eastAsia"/>
          <w:b/>
          <w:bCs/>
          <w:sz w:val="24"/>
          <w:szCs w:val="24"/>
        </w:rPr>
        <w:t>との合弁会社を通じて新設する。港湾などのインフラ買収費用を含めて、投資規模は1兆円を超える見込みだ。将来的にはインド東部での新たな製鉄所</w:t>
      </w:r>
      <w:r w:rsidR="00981646">
        <w:rPr>
          <w:rFonts w:ascii="ＭＳ 明朝" w:eastAsia="ＭＳ 明朝" w:hAnsi="ＭＳ 明朝" w:hint="eastAsia"/>
          <w:b/>
          <w:bCs/>
          <w:sz w:val="24"/>
          <w:szCs w:val="24"/>
        </w:rPr>
        <w:t>の</w:t>
      </w:r>
      <w:r w:rsidR="00A054BA" w:rsidRPr="00D946EC">
        <w:rPr>
          <w:rFonts w:ascii="ＭＳ 明朝" w:eastAsia="ＭＳ 明朝" w:hAnsi="ＭＳ 明朝" w:hint="eastAsia"/>
          <w:b/>
          <w:bCs/>
          <w:sz w:val="24"/>
          <w:szCs w:val="24"/>
        </w:rPr>
        <w:t>建設計画</w:t>
      </w:r>
      <w:r w:rsidR="00981646">
        <w:rPr>
          <w:rFonts w:ascii="ＭＳ 明朝" w:eastAsia="ＭＳ 明朝" w:hAnsi="ＭＳ 明朝" w:hint="eastAsia"/>
          <w:b/>
          <w:bCs/>
          <w:sz w:val="24"/>
          <w:szCs w:val="24"/>
        </w:rPr>
        <w:t>もある</w:t>
      </w:r>
      <w:r w:rsidR="00A054BA" w:rsidRPr="00D946EC">
        <w:rPr>
          <w:rFonts w:ascii="ＭＳ 明朝" w:eastAsia="ＭＳ 明朝" w:hAnsi="ＭＳ 明朝" w:hint="eastAsia"/>
          <w:b/>
          <w:bCs/>
          <w:sz w:val="24"/>
          <w:szCs w:val="24"/>
        </w:rPr>
        <w:t>。</w:t>
      </w:r>
    </w:p>
    <w:p w14:paraId="10FCCA13" w14:textId="77777777" w:rsidR="00492F5E" w:rsidRPr="00D946EC" w:rsidRDefault="00492F5E" w:rsidP="002A4060">
      <w:pPr>
        <w:pStyle w:val="af5"/>
        <w:ind w:leftChars="-220" w:left="-16" w:hangingChars="185" w:hanging="446"/>
        <w:rPr>
          <w:rFonts w:ascii="ＭＳ 明朝" w:eastAsia="ＭＳ 明朝" w:hAnsi="ＭＳ 明朝"/>
          <w:b/>
          <w:bCs/>
          <w:sz w:val="24"/>
          <w:szCs w:val="24"/>
        </w:rPr>
      </w:pPr>
    </w:p>
    <w:p w14:paraId="77AE4E2D" w14:textId="77777777" w:rsidR="00492F5E" w:rsidRPr="00D946EC" w:rsidRDefault="00492F5E" w:rsidP="00492F5E">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JFE</w:t>
      </w:r>
    </w:p>
    <w:p w14:paraId="74FA190B" w14:textId="7C568978" w:rsidR="00492F5E" w:rsidRPr="00D946EC" w:rsidRDefault="00492F5E" w:rsidP="00492F5E">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インドの鉄鋼大手JSW</w:t>
      </w:r>
      <w:r w:rsidR="00484AF6">
        <w:rPr>
          <w:rFonts w:ascii="ＭＳ 明朝" w:eastAsia="ＭＳ 明朝" w:hAnsi="ＭＳ 明朝" w:hint="eastAsia"/>
          <w:b/>
          <w:bCs/>
          <w:sz w:val="24"/>
          <w:szCs w:val="24"/>
        </w:rPr>
        <w:t>スチール</w:t>
      </w:r>
      <w:r w:rsidRPr="00D946EC">
        <w:rPr>
          <w:rFonts w:ascii="ＭＳ 明朝" w:eastAsia="ＭＳ 明朝" w:hAnsi="ＭＳ 明朝" w:hint="eastAsia"/>
          <w:b/>
          <w:bCs/>
          <w:sz w:val="24"/>
          <w:szCs w:val="24"/>
        </w:rPr>
        <w:t>と折半出資で、変圧器などに使う高級鋼材「電磁鋼板」の製造販売会社を23年にインドで設立した。その工場はJSWのインドの製鉄所内で</w:t>
      </w:r>
      <w:r w:rsidR="00981646">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2027年までにフル稼働を目指している。方向性電磁鋼板の素材はJSWからの調達を目指している。近い将来はEV向けの電磁鋼板の高級品も視野にあるのだろう。</w:t>
      </w:r>
    </w:p>
    <w:p w14:paraId="1A9E1C71" w14:textId="77777777" w:rsidR="00A054BA" w:rsidRPr="00D946EC" w:rsidRDefault="00A054BA" w:rsidP="002A4060">
      <w:pPr>
        <w:pStyle w:val="af5"/>
        <w:ind w:leftChars="-220" w:left="-16" w:hangingChars="185" w:hanging="446"/>
        <w:rPr>
          <w:rFonts w:ascii="ＭＳ 明朝" w:eastAsia="ＭＳ 明朝" w:hAnsi="ＭＳ 明朝"/>
          <w:b/>
          <w:bCs/>
          <w:sz w:val="24"/>
          <w:szCs w:val="24"/>
        </w:rPr>
      </w:pPr>
    </w:p>
    <w:p w14:paraId="128795DD" w14:textId="18186A96" w:rsidR="00E56C70" w:rsidRPr="00D946EC" w:rsidRDefault="00DA72C6" w:rsidP="004B0371">
      <w:pPr>
        <w:pStyle w:val="af5"/>
        <w:ind w:leftChars="-270" w:left="-18" w:hangingChars="228" w:hanging="549"/>
        <w:rPr>
          <w:rFonts w:ascii="ＭＳ 明朝" w:eastAsia="ＭＳ 明朝" w:hAnsi="ＭＳ 明朝"/>
          <w:b/>
          <w:bCs/>
          <w:sz w:val="24"/>
          <w:szCs w:val="24"/>
        </w:rPr>
      </w:pPr>
      <w:r w:rsidRPr="00D946EC">
        <w:rPr>
          <w:rFonts w:ascii="ＭＳ 明朝" w:eastAsia="ＭＳ 明朝" w:hAnsi="ＭＳ 明朝" w:hint="eastAsia"/>
          <w:b/>
          <w:bCs/>
          <w:sz w:val="24"/>
          <w:szCs w:val="24"/>
        </w:rPr>
        <w:t>三菱電機</w:t>
      </w:r>
    </w:p>
    <w:p w14:paraId="7BBDC3D2" w14:textId="0E6E0A17" w:rsidR="00DA72C6" w:rsidRPr="00D946EC" w:rsidRDefault="00DA72C6" w:rsidP="002A4060">
      <w:pPr>
        <w:pStyle w:val="af5"/>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家庭用エアコンの新工場を</w:t>
      </w:r>
      <w:r w:rsidR="00484AF6">
        <w:rPr>
          <w:rFonts w:ascii="ＭＳ 明朝" w:eastAsia="ＭＳ 明朝" w:hAnsi="ＭＳ 明朝" w:hint="eastAsia"/>
          <w:b/>
          <w:bCs/>
          <w:sz w:val="24"/>
          <w:szCs w:val="24"/>
        </w:rPr>
        <w:t>タミル・ナードゥ</w:t>
      </w:r>
      <w:r w:rsidRPr="00D946EC">
        <w:rPr>
          <w:rFonts w:ascii="ＭＳ 明朝" w:eastAsia="ＭＳ 明朝" w:hAnsi="ＭＳ 明朝" w:hint="eastAsia"/>
          <w:b/>
          <w:bCs/>
          <w:sz w:val="24"/>
          <w:szCs w:val="24"/>
        </w:rPr>
        <w:t>州に建設し、25年10月に稼働予定だ。21万平方㍍の敷地に</w:t>
      </w:r>
      <w:r w:rsidR="008A351A"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延べ面積8万8千平方㍍</w:t>
      </w:r>
      <w:r w:rsidR="008A351A"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工場で</w:t>
      </w:r>
      <w:r w:rsidR="008A351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投資額は267億円だ。併せて、25年12月からは冷媒を圧縮して</w:t>
      </w:r>
      <w:r w:rsidR="008A351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温度の調節</w:t>
      </w:r>
      <w:r w:rsidR="008A351A"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使う圧縮機も製造し、その数は年間65万台の生産を予定している。背景はインドの人口増加や経済成長に伴い</w:t>
      </w:r>
      <w:r w:rsidR="008A351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市場拡大が見込まれることから</w:t>
      </w:r>
      <w:r w:rsidR="008A351A" w:rsidRPr="00D946EC">
        <w:rPr>
          <w:rFonts w:ascii="ＭＳ 明朝" w:eastAsia="ＭＳ 明朝" w:hAnsi="ＭＳ 明朝" w:hint="eastAsia"/>
          <w:b/>
          <w:bCs/>
          <w:sz w:val="24"/>
          <w:szCs w:val="24"/>
        </w:rPr>
        <w:t>だ。</w:t>
      </w:r>
      <w:r w:rsidRPr="00D946EC">
        <w:rPr>
          <w:rFonts w:ascii="ＭＳ 明朝" w:eastAsia="ＭＳ 明朝" w:hAnsi="ＭＳ 明朝" w:hint="eastAsia"/>
          <w:b/>
          <w:bCs/>
          <w:sz w:val="24"/>
          <w:szCs w:val="24"/>
        </w:rPr>
        <w:t>現在</w:t>
      </w:r>
      <w:r w:rsidR="008A351A"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タイで生産した製品をインドに持ち込んで販売しているが、現地</w:t>
      </w:r>
      <w:r w:rsidR="008A351A" w:rsidRPr="00D946EC">
        <w:rPr>
          <w:rFonts w:ascii="ＭＳ 明朝" w:eastAsia="ＭＳ 明朝" w:hAnsi="ＭＳ 明朝" w:hint="eastAsia"/>
          <w:b/>
          <w:bCs/>
          <w:sz w:val="24"/>
          <w:szCs w:val="24"/>
        </w:rPr>
        <w:t>生産</w:t>
      </w:r>
      <w:r w:rsidRPr="00D946EC">
        <w:rPr>
          <w:rFonts w:ascii="ＭＳ 明朝" w:eastAsia="ＭＳ 明朝" w:hAnsi="ＭＳ 明朝" w:hint="eastAsia"/>
          <w:b/>
          <w:bCs/>
          <w:sz w:val="24"/>
          <w:szCs w:val="24"/>
        </w:rPr>
        <w:t>に切り替えることにしたのだ。</w:t>
      </w:r>
      <w:r w:rsidR="008A351A" w:rsidRPr="00D946EC">
        <w:rPr>
          <w:rFonts w:ascii="ＭＳ 明朝" w:eastAsia="ＭＳ 明朝" w:hAnsi="ＭＳ 明朝" w:hint="eastAsia"/>
          <w:b/>
          <w:bCs/>
          <w:sz w:val="24"/>
          <w:szCs w:val="24"/>
        </w:rPr>
        <w:t>これら</w:t>
      </w:r>
      <w:r w:rsidR="00981646">
        <w:rPr>
          <w:rFonts w:ascii="ＭＳ 明朝" w:eastAsia="ＭＳ 明朝" w:hAnsi="ＭＳ 明朝" w:hint="eastAsia"/>
          <w:b/>
          <w:bCs/>
          <w:sz w:val="24"/>
          <w:szCs w:val="24"/>
        </w:rPr>
        <w:t>事業</w:t>
      </w:r>
      <w:r w:rsidR="008A351A"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インドでの雇用も生むこととなり、</w:t>
      </w:r>
      <w:r w:rsidR="00377A69" w:rsidRPr="00D946EC">
        <w:rPr>
          <w:rFonts w:ascii="ＭＳ 明朝" w:eastAsia="ＭＳ 明朝" w:hAnsi="ＭＳ 明朝" w:hint="eastAsia"/>
          <w:b/>
          <w:bCs/>
          <w:sz w:val="24"/>
          <w:szCs w:val="24"/>
        </w:rPr>
        <w:t>こうした事例の如く、</w:t>
      </w:r>
      <w:r w:rsidRPr="00D946EC">
        <w:rPr>
          <w:rFonts w:ascii="ＭＳ 明朝" w:eastAsia="ＭＳ 明朝" w:hAnsi="ＭＳ 明朝" w:hint="eastAsia"/>
          <w:b/>
          <w:bCs/>
          <w:sz w:val="24"/>
          <w:szCs w:val="24"/>
        </w:rPr>
        <w:t>経済の発展は良好なスパイラル</w:t>
      </w:r>
      <w:r w:rsidR="00377A69" w:rsidRPr="00D946EC">
        <w:rPr>
          <w:rFonts w:ascii="ＭＳ 明朝" w:eastAsia="ＭＳ 明朝" w:hAnsi="ＭＳ 明朝" w:hint="eastAsia"/>
          <w:b/>
          <w:bCs/>
          <w:sz w:val="24"/>
          <w:szCs w:val="24"/>
        </w:rPr>
        <w:t>につながること</w:t>
      </w:r>
      <w:r w:rsidR="008A351A" w:rsidRPr="00D946EC">
        <w:rPr>
          <w:rFonts w:ascii="ＭＳ 明朝" w:eastAsia="ＭＳ 明朝" w:hAnsi="ＭＳ 明朝" w:hint="eastAsia"/>
          <w:b/>
          <w:bCs/>
          <w:sz w:val="24"/>
          <w:szCs w:val="24"/>
        </w:rPr>
        <w:t>だろう</w:t>
      </w:r>
      <w:r w:rsidR="00377A69" w:rsidRPr="00D946EC">
        <w:rPr>
          <w:rFonts w:ascii="ＭＳ 明朝" w:eastAsia="ＭＳ 明朝" w:hAnsi="ＭＳ 明朝" w:hint="eastAsia"/>
          <w:b/>
          <w:bCs/>
          <w:sz w:val="24"/>
          <w:szCs w:val="24"/>
        </w:rPr>
        <w:t>。</w:t>
      </w:r>
    </w:p>
    <w:p w14:paraId="19B951F7" w14:textId="154A353B" w:rsidR="002A4060" w:rsidRPr="00D946EC" w:rsidRDefault="002A4060" w:rsidP="002A4060">
      <w:pPr>
        <w:ind w:hanging="426"/>
        <w:rPr>
          <w:rFonts w:ascii="ＭＳ 明朝" w:eastAsia="ＭＳ 明朝" w:hAnsi="ＭＳ 明朝"/>
          <w:b/>
          <w:bCs/>
          <w:sz w:val="24"/>
          <w:szCs w:val="24"/>
        </w:rPr>
      </w:pPr>
    </w:p>
    <w:p w14:paraId="5AE8D86C" w14:textId="77BF3542" w:rsidR="00D648D7" w:rsidRPr="00D946EC" w:rsidRDefault="00D648D7" w:rsidP="004B0371">
      <w:pPr>
        <w:ind w:hanging="567"/>
        <w:rPr>
          <w:rFonts w:ascii="ＭＳ 明朝" w:eastAsia="ＭＳ 明朝" w:hAnsi="ＭＳ 明朝"/>
          <w:b/>
          <w:bCs/>
          <w:sz w:val="24"/>
          <w:szCs w:val="24"/>
        </w:rPr>
      </w:pPr>
      <w:r w:rsidRPr="00D946EC">
        <w:rPr>
          <w:rFonts w:ascii="ＭＳ 明朝" w:eastAsia="ＭＳ 明朝" w:hAnsi="ＭＳ 明朝" w:hint="eastAsia"/>
          <w:b/>
          <w:bCs/>
          <w:sz w:val="24"/>
          <w:szCs w:val="24"/>
        </w:rPr>
        <w:t>クボタ</w:t>
      </w:r>
    </w:p>
    <w:p w14:paraId="0BBFBB1D" w14:textId="381B0D5D" w:rsidR="00B628A9" w:rsidRPr="00D946EC" w:rsidRDefault="00D648D7" w:rsidP="002A4060">
      <w:pPr>
        <w:ind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アフリカで低価格のトラクター需要が伸びている。世界銀行の調査ではアフリカ大陸における農業関連市場が</w:t>
      </w:r>
      <w:r w:rsidR="008A351A" w:rsidRPr="00D946EC">
        <w:rPr>
          <w:rFonts w:ascii="ＭＳ 明朝" w:eastAsia="ＭＳ 明朝" w:hAnsi="ＭＳ 明朝" w:hint="eastAsia"/>
          <w:b/>
          <w:bCs/>
          <w:sz w:val="24"/>
          <w:szCs w:val="24"/>
        </w:rPr>
        <w:t>約</w:t>
      </w:r>
      <w:r w:rsidRPr="00D946EC">
        <w:rPr>
          <w:rFonts w:ascii="ＭＳ 明朝" w:eastAsia="ＭＳ 明朝" w:hAnsi="ＭＳ 明朝" w:hint="eastAsia"/>
          <w:b/>
          <w:bCs/>
          <w:sz w:val="24"/>
          <w:szCs w:val="24"/>
        </w:rPr>
        <w:t>1兆㌦</w:t>
      </w:r>
      <w:r w:rsidRPr="00D946EC">
        <w:rPr>
          <w:rFonts w:ascii="ＭＳ 明朝" w:eastAsia="ＭＳ 明朝" w:hAnsi="ＭＳ 明朝" w:hint="eastAsia"/>
          <w:b/>
          <w:bCs/>
          <w:szCs w:val="21"/>
        </w:rPr>
        <w:t>（</w:t>
      </w:r>
      <w:r w:rsidR="008A351A" w:rsidRPr="00D946EC">
        <w:rPr>
          <w:rFonts w:ascii="ＭＳ 明朝" w:eastAsia="ＭＳ 明朝" w:hAnsi="ＭＳ 明朝" w:hint="eastAsia"/>
          <w:b/>
          <w:bCs/>
          <w:szCs w:val="21"/>
        </w:rPr>
        <w:t>約</w:t>
      </w:r>
      <w:r w:rsidRPr="00D946EC">
        <w:rPr>
          <w:rFonts w:ascii="ＭＳ 明朝" w:eastAsia="ＭＳ 明朝" w:hAnsi="ＭＳ 明朝" w:hint="eastAsia"/>
          <w:b/>
          <w:bCs/>
          <w:szCs w:val="21"/>
        </w:rPr>
        <w:t>135兆円）</w:t>
      </w:r>
      <w:r w:rsidRPr="00D946EC">
        <w:rPr>
          <w:rFonts w:ascii="ＭＳ 明朝" w:eastAsia="ＭＳ 明朝" w:hAnsi="ＭＳ 明朝" w:hint="eastAsia"/>
          <w:b/>
          <w:bCs/>
          <w:sz w:val="24"/>
          <w:szCs w:val="24"/>
        </w:rPr>
        <w:t>と見込まれている。こうした見通しの中、クボタの戦略はインドの子会社エスコーツ・クボタ</w:t>
      </w:r>
      <w:r w:rsidR="008A351A" w:rsidRPr="00D946EC">
        <w:rPr>
          <w:rFonts w:ascii="ＭＳ 明朝" w:eastAsia="ＭＳ 明朝" w:hAnsi="ＭＳ 明朝" w:hint="eastAsia"/>
          <w:b/>
          <w:bCs/>
          <w:sz w:val="24"/>
          <w:szCs w:val="24"/>
        </w:rPr>
        <w:t>で</w:t>
      </w:r>
      <w:r w:rsidR="003F5071" w:rsidRPr="00D946EC">
        <w:rPr>
          <w:rFonts w:ascii="ＭＳ 明朝" w:eastAsia="ＭＳ 明朝" w:hAnsi="ＭＳ 明朝" w:hint="eastAsia"/>
          <w:b/>
          <w:bCs/>
          <w:sz w:val="24"/>
          <w:szCs w:val="24"/>
        </w:rPr>
        <w:t>製造したトラクターをタンザニアやナイジェリアなど機械化が進む国を中心に輸出を計画している。背景はインドで調達する鉄鋼などの原材料が安く、</w:t>
      </w:r>
      <w:r w:rsidR="008A351A" w:rsidRPr="00D946EC">
        <w:rPr>
          <w:rFonts w:ascii="ＭＳ 明朝" w:eastAsia="ＭＳ 明朝" w:hAnsi="ＭＳ 明朝" w:hint="eastAsia"/>
          <w:b/>
          <w:bCs/>
          <w:sz w:val="24"/>
          <w:szCs w:val="24"/>
        </w:rPr>
        <w:t>日本</w:t>
      </w:r>
      <w:r w:rsidR="003F5071" w:rsidRPr="00D946EC">
        <w:rPr>
          <w:rFonts w:ascii="ＭＳ 明朝" w:eastAsia="ＭＳ 明朝" w:hAnsi="ＭＳ 明朝" w:hint="eastAsia"/>
          <w:b/>
          <w:bCs/>
          <w:sz w:val="24"/>
          <w:szCs w:val="24"/>
        </w:rPr>
        <w:t>のクボタ製より3割ほど安</w:t>
      </w:r>
      <w:r w:rsidR="009309CF" w:rsidRPr="00D946EC">
        <w:rPr>
          <w:rFonts w:ascii="ＭＳ 明朝" w:eastAsia="ＭＳ 明朝" w:hAnsi="ＭＳ 明朝" w:hint="eastAsia"/>
          <w:b/>
          <w:bCs/>
          <w:sz w:val="24"/>
          <w:szCs w:val="24"/>
        </w:rPr>
        <w:t>く</w:t>
      </w:r>
      <w:r w:rsidR="003F5071" w:rsidRPr="00D946EC">
        <w:rPr>
          <w:rFonts w:ascii="ＭＳ 明朝" w:eastAsia="ＭＳ 明朝" w:hAnsi="ＭＳ 明朝" w:hint="eastAsia"/>
          <w:b/>
          <w:bCs/>
          <w:sz w:val="24"/>
          <w:szCs w:val="24"/>
        </w:rPr>
        <w:t>見込</w:t>
      </w:r>
      <w:r w:rsidR="009309CF" w:rsidRPr="00D946EC">
        <w:rPr>
          <w:rFonts w:ascii="ＭＳ 明朝" w:eastAsia="ＭＳ 明朝" w:hAnsi="ＭＳ 明朝" w:hint="eastAsia"/>
          <w:b/>
          <w:bCs/>
          <w:sz w:val="24"/>
          <w:szCs w:val="24"/>
        </w:rPr>
        <w:t>まれている</w:t>
      </w:r>
      <w:r w:rsidR="003F5071" w:rsidRPr="00D946EC">
        <w:rPr>
          <w:rFonts w:ascii="ＭＳ 明朝" w:eastAsia="ＭＳ 明朝" w:hAnsi="ＭＳ 明朝" w:hint="eastAsia"/>
          <w:b/>
          <w:bCs/>
          <w:sz w:val="24"/>
          <w:szCs w:val="24"/>
        </w:rPr>
        <w:t>。またアフリカにはインド系住民が多く、</w:t>
      </w:r>
      <w:r w:rsidR="00981646">
        <w:rPr>
          <w:rFonts w:ascii="ＭＳ 明朝" w:eastAsia="ＭＳ 明朝" w:hAnsi="ＭＳ 明朝" w:hint="eastAsia"/>
          <w:b/>
          <w:bCs/>
          <w:sz w:val="24"/>
          <w:szCs w:val="24"/>
        </w:rPr>
        <w:t>販売に当たっては</w:t>
      </w:r>
      <w:r w:rsidR="003F5071" w:rsidRPr="00D946EC">
        <w:rPr>
          <w:rFonts w:ascii="ＭＳ 明朝" w:eastAsia="ＭＳ 明朝" w:hAnsi="ＭＳ 明朝" w:hint="eastAsia"/>
          <w:b/>
          <w:bCs/>
          <w:sz w:val="24"/>
          <w:szCs w:val="24"/>
        </w:rPr>
        <w:t>印僑のネットワークが活用可能なことからだ。</w:t>
      </w:r>
    </w:p>
    <w:p w14:paraId="45AA9C39" w14:textId="77777777" w:rsidR="00B628A9" w:rsidRPr="00D946EC" w:rsidRDefault="00B628A9" w:rsidP="002A4060">
      <w:pPr>
        <w:ind w:hanging="426"/>
        <w:rPr>
          <w:rFonts w:ascii="ＭＳ 明朝" w:eastAsia="ＭＳ 明朝" w:hAnsi="ＭＳ 明朝"/>
          <w:b/>
          <w:bCs/>
          <w:sz w:val="24"/>
          <w:szCs w:val="24"/>
        </w:rPr>
      </w:pPr>
    </w:p>
    <w:p w14:paraId="7D6B2B05" w14:textId="3679A234" w:rsidR="00D648D7" w:rsidRPr="00D946EC" w:rsidRDefault="003F5071" w:rsidP="00B628A9">
      <w:pPr>
        <w:rPr>
          <w:rFonts w:ascii="ＭＳ 明朝" w:eastAsia="ＭＳ 明朝" w:hAnsi="ＭＳ 明朝"/>
          <w:b/>
          <w:bCs/>
          <w:sz w:val="24"/>
          <w:szCs w:val="24"/>
        </w:rPr>
      </w:pPr>
      <w:r w:rsidRPr="00D946EC">
        <w:rPr>
          <w:rFonts w:ascii="ＭＳ 明朝" w:eastAsia="ＭＳ 明朝" w:hAnsi="ＭＳ 明朝" w:hint="eastAsia"/>
          <w:b/>
          <w:bCs/>
          <w:sz w:val="24"/>
          <w:szCs w:val="24"/>
        </w:rPr>
        <w:t>ジェトロの資料では</w:t>
      </w:r>
      <w:r w:rsidR="003C0B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アフリカ</w:t>
      </w:r>
      <w:r w:rsidR="00981646">
        <w:rPr>
          <w:rFonts w:ascii="ＭＳ 明朝" w:eastAsia="ＭＳ 明朝" w:hAnsi="ＭＳ 明朝" w:hint="eastAsia"/>
          <w:b/>
          <w:bCs/>
          <w:sz w:val="24"/>
          <w:szCs w:val="24"/>
        </w:rPr>
        <w:t>進出の日系</w:t>
      </w:r>
      <w:r w:rsidRPr="00D946EC">
        <w:rPr>
          <w:rFonts w:ascii="ＭＳ 明朝" w:eastAsia="ＭＳ 明朝" w:hAnsi="ＭＳ 明朝" w:hint="eastAsia"/>
          <w:b/>
          <w:bCs/>
          <w:sz w:val="24"/>
          <w:szCs w:val="24"/>
        </w:rPr>
        <w:t>製造業約80社のうち営業利益見込みが21年度赤字と答えた企業は約3割の由。法規制やインフラ</w:t>
      </w:r>
      <w:r w:rsidR="003C0B1F" w:rsidRPr="00D946EC">
        <w:rPr>
          <w:rFonts w:ascii="ＭＳ 明朝" w:eastAsia="ＭＳ 明朝" w:hAnsi="ＭＳ 明朝" w:hint="eastAsia"/>
          <w:b/>
          <w:bCs/>
          <w:sz w:val="24"/>
          <w:szCs w:val="24"/>
        </w:rPr>
        <w:t>整備</w:t>
      </w:r>
      <w:r w:rsidRPr="00D946EC">
        <w:rPr>
          <w:rFonts w:ascii="ＭＳ 明朝" w:eastAsia="ＭＳ 明朝" w:hAnsi="ＭＳ 明朝" w:hint="eastAsia"/>
          <w:b/>
          <w:bCs/>
          <w:sz w:val="24"/>
          <w:szCs w:val="24"/>
        </w:rPr>
        <w:t>が十分ではなく</w:t>
      </w:r>
      <w:r w:rsidR="003C0B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lastRenderedPageBreak/>
        <w:t>商慣習の違いから日本</w:t>
      </w:r>
      <w:r w:rsidR="003C0B1F" w:rsidRPr="00D946EC">
        <w:rPr>
          <w:rFonts w:ascii="ＭＳ 明朝" w:eastAsia="ＭＳ 明朝" w:hAnsi="ＭＳ 明朝" w:hint="eastAsia"/>
          <w:b/>
          <w:bCs/>
          <w:sz w:val="24"/>
          <w:szCs w:val="24"/>
        </w:rPr>
        <w:t>や</w:t>
      </w:r>
      <w:r w:rsidRPr="00D946EC">
        <w:rPr>
          <w:rFonts w:ascii="ＭＳ 明朝" w:eastAsia="ＭＳ 明朝" w:hAnsi="ＭＳ 明朝" w:hint="eastAsia"/>
          <w:b/>
          <w:bCs/>
          <w:sz w:val="24"/>
          <w:szCs w:val="24"/>
        </w:rPr>
        <w:t>欧米のような販売網が築きにくい</w:t>
      </w:r>
      <w:r w:rsidR="00B628A9" w:rsidRPr="00D946EC">
        <w:rPr>
          <w:rFonts w:ascii="ＭＳ 明朝" w:eastAsia="ＭＳ 明朝" w:hAnsi="ＭＳ 明朝" w:hint="eastAsia"/>
          <w:b/>
          <w:bCs/>
          <w:sz w:val="24"/>
          <w:szCs w:val="24"/>
        </w:rPr>
        <w:t>課題があることから</w:t>
      </w:r>
      <w:r w:rsidR="003C0B1F" w:rsidRPr="00D946EC">
        <w:rPr>
          <w:rFonts w:ascii="ＭＳ 明朝" w:eastAsia="ＭＳ 明朝" w:hAnsi="ＭＳ 明朝" w:hint="eastAsia"/>
          <w:b/>
          <w:bCs/>
          <w:sz w:val="24"/>
          <w:szCs w:val="24"/>
        </w:rPr>
        <w:t>、</w:t>
      </w:r>
      <w:r w:rsidR="00B628A9" w:rsidRPr="00D946EC">
        <w:rPr>
          <w:rFonts w:ascii="ＭＳ 明朝" w:eastAsia="ＭＳ 明朝" w:hAnsi="ＭＳ 明朝" w:hint="eastAsia"/>
          <w:b/>
          <w:bCs/>
          <w:sz w:val="24"/>
          <w:szCs w:val="24"/>
        </w:rPr>
        <w:t>インドからの輸出は自然の流れだろう。尚</w:t>
      </w:r>
      <w:r w:rsidR="00981646">
        <w:rPr>
          <w:rFonts w:ascii="ＭＳ 明朝" w:eastAsia="ＭＳ 明朝" w:hAnsi="ＭＳ 明朝" w:hint="eastAsia"/>
          <w:b/>
          <w:bCs/>
          <w:sz w:val="24"/>
          <w:szCs w:val="24"/>
        </w:rPr>
        <w:t>、</w:t>
      </w:r>
      <w:r w:rsidR="00B628A9" w:rsidRPr="00D946EC">
        <w:rPr>
          <w:rFonts w:ascii="ＭＳ 明朝" w:eastAsia="ＭＳ 明朝" w:hAnsi="ＭＳ 明朝" w:hint="eastAsia"/>
          <w:b/>
          <w:bCs/>
          <w:sz w:val="24"/>
          <w:szCs w:val="24"/>
        </w:rPr>
        <w:t>インドの子会社の社外取締役としてマルチ・スズキの立役者だった会長を迎え、彼のノウハウを活用する予定</w:t>
      </w:r>
      <w:r w:rsidR="003C0B1F" w:rsidRPr="00D946EC">
        <w:rPr>
          <w:rFonts w:ascii="ＭＳ 明朝" w:eastAsia="ＭＳ 明朝" w:hAnsi="ＭＳ 明朝" w:hint="eastAsia"/>
          <w:b/>
          <w:bCs/>
          <w:sz w:val="24"/>
          <w:szCs w:val="24"/>
        </w:rPr>
        <w:t>にある</w:t>
      </w:r>
      <w:r w:rsidR="00B628A9" w:rsidRPr="00D946EC">
        <w:rPr>
          <w:rFonts w:ascii="ＭＳ 明朝" w:eastAsia="ＭＳ 明朝" w:hAnsi="ＭＳ 明朝" w:hint="eastAsia"/>
          <w:b/>
          <w:bCs/>
          <w:sz w:val="24"/>
          <w:szCs w:val="24"/>
        </w:rPr>
        <w:t>。</w:t>
      </w:r>
    </w:p>
    <w:p w14:paraId="11B97DB1" w14:textId="77777777" w:rsidR="00B628A9" w:rsidRPr="00D946EC" w:rsidRDefault="00B628A9" w:rsidP="00B628A9">
      <w:pPr>
        <w:rPr>
          <w:rFonts w:ascii="ＭＳ 明朝" w:eastAsia="ＭＳ 明朝" w:hAnsi="ＭＳ 明朝"/>
          <w:b/>
          <w:bCs/>
          <w:sz w:val="24"/>
          <w:szCs w:val="24"/>
        </w:rPr>
      </w:pPr>
    </w:p>
    <w:p w14:paraId="3CABE9A1" w14:textId="54EE4DA7" w:rsidR="00773B78" w:rsidRPr="00D946EC" w:rsidRDefault="00773B78" w:rsidP="004B0371">
      <w:pPr>
        <w:ind w:hanging="567"/>
        <w:rPr>
          <w:rFonts w:ascii="ＭＳ 明朝" w:eastAsia="ＭＳ 明朝" w:hAnsi="ＭＳ 明朝"/>
          <w:b/>
          <w:bCs/>
          <w:sz w:val="24"/>
          <w:szCs w:val="24"/>
        </w:rPr>
      </w:pPr>
      <w:r w:rsidRPr="00D946EC">
        <w:rPr>
          <w:rFonts w:ascii="ＭＳ 明朝" w:eastAsia="ＭＳ 明朝" w:hAnsi="ＭＳ 明朝" w:hint="eastAsia"/>
          <w:b/>
          <w:bCs/>
          <w:sz w:val="24"/>
          <w:szCs w:val="24"/>
        </w:rPr>
        <w:t>シスメックス</w:t>
      </w:r>
    </w:p>
    <w:p w14:paraId="5525D1A3" w14:textId="5D0EB6BD" w:rsidR="00773B78" w:rsidRPr="00D946EC" w:rsidRDefault="00773B78" w:rsidP="002A4060">
      <w:pPr>
        <w:ind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B0371" w:rsidRPr="00D946EC">
        <w:rPr>
          <w:rFonts w:ascii="ＭＳ 明朝" w:eastAsia="ＭＳ 明朝" w:hAnsi="ＭＳ 明朝" w:hint="eastAsia"/>
          <w:b/>
          <w:bCs/>
          <w:sz w:val="24"/>
          <w:szCs w:val="24"/>
        </w:rPr>
        <w:t xml:space="preserve"> </w:t>
      </w:r>
      <w:r w:rsidR="00981646">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本社を神戸市に置く臨床検査機器の大手だ。中国向けでは売上構成</w:t>
      </w:r>
      <w:r w:rsidR="00981646">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約25％を占めるが、中国政府が国産検査機器の優遇策をと</w:t>
      </w:r>
      <w:r w:rsidR="00981646">
        <w:rPr>
          <w:rFonts w:ascii="ＭＳ 明朝" w:eastAsia="ＭＳ 明朝" w:hAnsi="ＭＳ 明朝" w:hint="eastAsia"/>
          <w:b/>
          <w:bCs/>
          <w:sz w:val="24"/>
          <w:szCs w:val="24"/>
        </w:rPr>
        <w:t>った</w:t>
      </w:r>
      <w:r w:rsidRPr="00D946EC">
        <w:rPr>
          <w:rFonts w:ascii="ＭＳ 明朝" w:eastAsia="ＭＳ 明朝" w:hAnsi="ＭＳ 明朝" w:hint="eastAsia"/>
          <w:b/>
          <w:bCs/>
          <w:sz w:val="24"/>
          <w:szCs w:val="24"/>
        </w:rPr>
        <w:t>ことで、市場競争が激化してきている。</w:t>
      </w:r>
      <w:r w:rsidR="00981646">
        <w:rPr>
          <w:rFonts w:ascii="ＭＳ 明朝" w:eastAsia="ＭＳ 明朝" w:hAnsi="ＭＳ 明朝" w:hint="eastAsia"/>
          <w:b/>
          <w:bCs/>
          <w:sz w:val="24"/>
          <w:szCs w:val="24"/>
        </w:rPr>
        <w:t>一方、他の医療機器メーカーの中国比率</w:t>
      </w:r>
      <w:r w:rsidRPr="00D946EC">
        <w:rPr>
          <w:rFonts w:ascii="ＭＳ 明朝" w:eastAsia="ＭＳ 明朝" w:hAnsi="ＭＳ 明朝" w:hint="eastAsia"/>
          <w:b/>
          <w:bCs/>
          <w:sz w:val="24"/>
          <w:szCs w:val="24"/>
        </w:rPr>
        <w:t>はオリンパスが14％、テルモが8％に</w:t>
      </w:r>
      <w:r w:rsidR="003C0B1F" w:rsidRPr="00D946EC">
        <w:rPr>
          <w:rFonts w:ascii="ＭＳ 明朝" w:eastAsia="ＭＳ 明朝" w:hAnsi="ＭＳ 明朝" w:hint="eastAsia"/>
          <w:b/>
          <w:bCs/>
          <w:sz w:val="24"/>
          <w:szCs w:val="24"/>
        </w:rPr>
        <w:t>対して今後、地政学的に</w:t>
      </w:r>
      <w:r w:rsidR="005A3D5B">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25％は</w:t>
      </w:r>
      <w:r w:rsidR="003C0B1F" w:rsidRPr="00D946EC">
        <w:rPr>
          <w:rFonts w:ascii="ＭＳ 明朝" w:eastAsia="ＭＳ 明朝" w:hAnsi="ＭＳ 明朝" w:hint="eastAsia"/>
          <w:b/>
          <w:bCs/>
          <w:sz w:val="24"/>
          <w:szCs w:val="24"/>
        </w:rPr>
        <w:t>経営的に危険すぎる。</w:t>
      </w:r>
      <w:r w:rsidR="005A3D5B">
        <w:rPr>
          <w:rFonts w:ascii="ＭＳ 明朝" w:eastAsia="ＭＳ 明朝" w:hAnsi="ＭＳ 明朝" w:hint="eastAsia"/>
          <w:b/>
          <w:bCs/>
          <w:sz w:val="24"/>
          <w:szCs w:val="24"/>
        </w:rPr>
        <w:t>これら</w:t>
      </w:r>
      <w:r w:rsidR="00EB11B1" w:rsidRPr="00D946EC">
        <w:rPr>
          <w:rFonts w:ascii="ＭＳ 明朝" w:eastAsia="ＭＳ 明朝" w:hAnsi="ＭＳ 明朝" w:hint="eastAsia"/>
          <w:b/>
          <w:bCs/>
          <w:sz w:val="24"/>
          <w:szCs w:val="24"/>
        </w:rPr>
        <w:t>状況を受けてか、</w:t>
      </w:r>
      <w:r w:rsidRPr="00D946EC">
        <w:rPr>
          <w:rFonts w:ascii="ＭＳ 明朝" w:eastAsia="ＭＳ 明朝" w:hAnsi="ＭＳ 明朝" w:hint="eastAsia"/>
          <w:b/>
          <w:bCs/>
          <w:sz w:val="24"/>
          <w:szCs w:val="24"/>
        </w:rPr>
        <w:t>株価は</w:t>
      </w:r>
      <w:r w:rsidR="000F29B3" w:rsidRPr="00D946EC">
        <w:rPr>
          <w:rFonts w:ascii="ＭＳ 明朝" w:eastAsia="ＭＳ 明朝" w:hAnsi="ＭＳ 明朝" w:hint="eastAsia"/>
          <w:b/>
          <w:bCs/>
          <w:sz w:val="24"/>
          <w:szCs w:val="24"/>
        </w:rPr>
        <w:t>21年12月の上場来の最高値に比べて</w:t>
      </w:r>
      <w:r w:rsidR="005A3D5B">
        <w:rPr>
          <w:rFonts w:ascii="ＭＳ 明朝" w:eastAsia="ＭＳ 明朝" w:hAnsi="ＭＳ 明朝" w:hint="eastAsia"/>
          <w:b/>
          <w:bCs/>
          <w:sz w:val="24"/>
          <w:szCs w:val="24"/>
        </w:rPr>
        <w:t xml:space="preserve"> </w:t>
      </w:r>
      <w:r w:rsidR="000F29B3" w:rsidRPr="00D946EC">
        <w:rPr>
          <w:rFonts w:ascii="ＭＳ 明朝" w:eastAsia="ＭＳ 明朝" w:hAnsi="ＭＳ 明朝" w:hint="eastAsia"/>
          <w:b/>
          <w:bCs/>
          <w:sz w:val="24"/>
          <w:szCs w:val="24"/>
        </w:rPr>
        <w:t>現状</w:t>
      </w:r>
      <w:r w:rsidR="00EB11B1" w:rsidRPr="00D946EC">
        <w:rPr>
          <w:rFonts w:ascii="ＭＳ 明朝" w:eastAsia="ＭＳ 明朝" w:hAnsi="ＭＳ 明朝" w:hint="eastAsia"/>
          <w:b/>
          <w:bCs/>
          <w:sz w:val="24"/>
          <w:szCs w:val="24"/>
        </w:rPr>
        <w:t>で</w:t>
      </w:r>
      <w:r w:rsidR="000F29B3" w:rsidRPr="00D946EC">
        <w:rPr>
          <w:rFonts w:ascii="ＭＳ 明朝" w:eastAsia="ＭＳ 明朝" w:hAnsi="ＭＳ 明朝" w:hint="eastAsia"/>
          <w:b/>
          <w:bCs/>
          <w:sz w:val="24"/>
          <w:szCs w:val="24"/>
        </w:rPr>
        <w:t>は半値ほどになっている。</w:t>
      </w:r>
    </w:p>
    <w:p w14:paraId="21E9C324" w14:textId="1FEFF567" w:rsidR="000F29B3" w:rsidRPr="00D946EC" w:rsidRDefault="000F29B3" w:rsidP="002A4060">
      <w:pPr>
        <w:ind w:hanging="426"/>
        <w:rPr>
          <w:rFonts w:ascii="ＭＳ 明朝" w:eastAsia="ＭＳ 明朝" w:hAnsi="ＭＳ 明朝"/>
          <w:b/>
          <w:bCs/>
          <w:sz w:val="24"/>
          <w:szCs w:val="24"/>
        </w:rPr>
      </w:pPr>
    </w:p>
    <w:p w14:paraId="53A6222B" w14:textId="179AE6B3" w:rsidR="000F29B3" w:rsidRPr="00D946EC" w:rsidRDefault="000F29B3" w:rsidP="002A4060">
      <w:pPr>
        <w:ind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そこで目を付けたのは、人口増、所得増が期待されるインドだ。インドへの参入は</w:t>
      </w:r>
      <w:r w:rsidR="00BC008C" w:rsidRPr="00D946EC">
        <w:rPr>
          <w:rFonts w:ascii="ＭＳ 明朝" w:eastAsia="ＭＳ 明朝" w:hAnsi="ＭＳ 明朝" w:hint="eastAsia"/>
          <w:b/>
          <w:bCs/>
          <w:sz w:val="24"/>
          <w:szCs w:val="24"/>
        </w:rPr>
        <w:t>1993年に現地企業と代理店契約を締結したが、2019年に</w:t>
      </w:r>
      <w:r w:rsidR="00EB11B1" w:rsidRPr="00D946EC">
        <w:rPr>
          <w:rFonts w:ascii="ＭＳ 明朝" w:eastAsia="ＭＳ 明朝" w:hAnsi="ＭＳ 明朝" w:hint="eastAsia"/>
          <w:b/>
          <w:bCs/>
          <w:sz w:val="24"/>
          <w:szCs w:val="24"/>
        </w:rPr>
        <w:t>は</w:t>
      </w:r>
      <w:r w:rsidR="00BC008C" w:rsidRPr="00D946EC">
        <w:rPr>
          <w:rFonts w:ascii="ＭＳ 明朝" w:eastAsia="ＭＳ 明朝" w:hAnsi="ＭＳ 明朝" w:hint="eastAsia"/>
          <w:b/>
          <w:bCs/>
          <w:sz w:val="24"/>
          <w:szCs w:val="24"/>
        </w:rPr>
        <w:t>直販体制を敷いた。</w:t>
      </w:r>
      <w:r w:rsidR="007C1832" w:rsidRPr="00D946EC">
        <w:rPr>
          <w:rFonts w:ascii="ＭＳ 明朝" w:eastAsia="ＭＳ 明朝" w:hAnsi="ＭＳ 明朝" w:hint="eastAsia"/>
          <w:b/>
          <w:bCs/>
          <w:sz w:val="24"/>
          <w:szCs w:val="24"/>
        </w:rPr>
        <w:t>併せて、</w:t>
      </w:r>
      <w:r w:rsidR="00BC008C" w:rsidRPr="00D946EC">
        <w:rPr>
          <w:rFonts w:ascii="ＭＳ 明朝" w:eastAsia="ＭＳ 明朝" w:hAnsi="ＭＳ 明朝" w:hint="eastAsia"/>
          <w:b/>
          <w:bCs/>
          <w:sz w:val="24"/>
          <w:szCs w:val="24"/>
        </w:rPr>
        <w:t>医療従事者向けにはデリーとベンガル</w:t>
      </w:r>
      <w:r w:rsidR="00EB11B1" w:rsidRPr="00D946EC">
        <w:rPr>
          <w:rFonts w:ascii="ＭＳ 明朝" w:eastAsia="ＭＳ 明朝" w:hAnsi="ＭＳ 明朝" w:hint="eastAsia"/>
          <w:b/>
          <w:bCs/>
          <w:sz w:val="24"/>
          <w:szCs w:val="24"/>
        </w:rPr>
        <w:t>の</w:t>
      </w:r>
      <w:r w:rsidR="00BC008C" w:rsidRPr="00D946EC">
        <w:rPr>
          <w:rFonts w:ascii="ＭＳ 明朝" w:eastAsia="ＭＳ 明朝" w:hAnsi="ＭＳ 明朝" w:hint="eastAsia"/>
          <w:b/>
          <w:bCs/>
          <w:sz w:val="24"/>
          <w:szCs w:val="24"/>
        </w:rPr>
        <w:t>2か所にトレーニングセンターを開設している。こうした体制を整えて、中国の不安定</w:t>
      </w:r>
      <w:r w:rsidR="00EB11B1" w:rsidRPr="00D946EC">
        <w:rPr>
          <w:rFonts w:ascii="ＭＳ 明朝" w:eastAsia="ＭＳ 明朝" w:hAnsi="ＭＳ 明朝" w:hint="eastAsia"/>
          <w:b/>
          <w:bCs/>
          <w:sz w:val="24"/>
          <w:szCs w:val="24"/>
        </w:rPr>
        <w:t>要因</w:t>
      </w:r>
      <w:r w:rsidR="00BC008C" w:rsidRPr="00D946EC">
        <w:rPr>
          <w:rFonts w:ascii="ＭＳ 明朝" w:eastAsia="ＭＳ 明朝" w:hAnsi="ＭＳ 明朝" w:hint="eastAsia"/>
          <w:b/>
          <w:bCs/>
          <w:sz w:val="24"/>
          <w:szCs w:val="24"/>
        </w:rPr>
        <w:t>を補い、業績の</w:t>
      </w:r>
      <w:r w:rsidR="00EB11B1" w:rsidRPr="00D946EC">
        <w:rPr>
          <w:rFonts w:ascii="ＭＳ 明朝" w:eastAsia="ＭＳ 明朝" w:hAnsi="ＭＳ 明朝" w:hint="eastAsia"/>
          <w:b/>
          <w:bCs/>
          <w:sz w:val="24"/>
          <w:szCs w:val="24"/>
        </w:rPr>
        <w:t>向上</w:t>
      </w:r>
      <w:r w:rsidR="00BC008C" w:rsidRPr="00D946EC">
        <w:rPr>
          <w:rFonts w:ascii="ＭＳ 明朝" w:eastAsia="ＭＳ 明朝" w:hAnsi="ＭＳ 明朝" w:hint="eastAsia"/>
          <w:b/>
          <w:bCs/>
          <w:sz w:val="24"/>
          <w:szCs w:val="24"/>
        </w:rPr>
        <w:t>の為</w:t>
      </w:r>
      <w:r w:rsidR="00EB11B1" w:rsidRPr="00D946EC">
        <w:rPr>
          <w:rFonts w:ascii="ＭＳ 明朝" w:eastAsia="ＭＳ 明朝" w:hAnsi="ＭＳ 明朝" w:hint="eastAsia"/>
          <w:b/>
          <w:bCs/>
          <w:sz w:val="24"/>
          <w:szCs w:val="24"/>
        </w:rPr>
        <w:t xml:space="preserve"> </w:t>
      </w:r>
      <w:r w:rsidR="00BC008C" w:rsidRPr="00D946EC">
        <w:rPr>
          <w:rFonts w:ascii="ＭＳ 明朝" w:eastAsia="ＭＳ 明朝" w:hAnsi="ＭＳ 明朝" w:hint="eastAsia"/>
          <w:b/>
          <w:bCs/>
          <w:sz w:val="24"/>
          <w:szCs w:val="24"/>
        </w:rPr>
        <w:t>インド市場に注力する</w:t>
      </w:r>
      <w:r w:rsidR="000C16F2" w:rsidRPr="00D946EC">
        <w:rPr>
          <w:rFonts w:ascii="ＭＳ 明朝" w:eastAsia="ＭＳ 明朝" w:hAnsi="ＭＳ 明朝" w:hint="eastAsia"/>
          <w:b/>
          <w:bCs/>
          <w:sz w:val="24"/>
          <w:szCs w:val="24"/>
        </w:rPr>
        <w:t>こ</w:t>
      </w:r>
      <w:r w:rsidR="00BC008C" w:rsidRPr="00D946EC">
        <w:rPr>
          <w:rFonts w:ascii="ＭＳ 明朝" w:eastAsia="ＭＳ 明朝" w:hAnsi="ＭＳ 明朝" w:hint="eastAsia"/>
          <w:b/>
          <w:bCs/>
          <w:sz w:val="24"/>
          <w:szCs w:val="24"/>
        </w:rPr>
        <w:t>とになる</w:t>
      </w:r>
      <w:r w:rsidR="008E0589" w:rsidRPr="00D946EC">
        <w:rPr>
          <w:rFonts w:ascii="ＭＳ 明朝" w:eastAsia="ＭＳ 明朝" w:hAnsi="ＭＳ 明朝" w:hint="eastAsia"/>
          <w:b/>
          <w:bCs/>
          <w:sz w:val="24"/>
          <w:szCs w:val="24"/>
        </w:rPr>
        <w:t>。</w:t>
      </w:r>
    </w:p>
    <w:p w14:paraId="3A293F06" w14:textId="549E6C9A" w:rsidR="007C1832" w:rsidRPr="00D946EC" w:rsidRDefault="007C1832" w:rsidP="007C1832">
      <w:pPr>
        <w:rPr>
          <w:rFonts w:ascii="ＭＳ 明朝" w:eastAsia="ＭＳ 明朝" w:hAnsi="ＭＳ 明朝"/>
          <w:b/>
          <w:bCs/>
          <w:sz w:val="24"/>
          <w:szCs w:val="24"/>
        </w:rPr>
      </w:pPr>
    </w:p>
    <w:p w14:paraId="5B638FD6" w14:textId="39A901FE" w:rsidR="007C1832" w:rsidRPr="00D946EC" w:rsidRDefault="007C1832" w:rsidP="007C1832">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同社は血液検査などに使う試薬を製造するメーカーでもある。インドでの事業は1993年から開始し、2007年には現地グジャラート州アーメダバードに工場を設立して生産販売を実施してきた。現在は2024年に稼働開始を目指して、約30億円を投じて工場を建設中だ。その規模は既存工場の4倍ほどの生産能力をもち、現状の売上高60億円弱</w:t>
      </w:r>
      <w:r w:rsidR="00E14928" w:rsidRPr="00D946EC">
        <w:rPr>
          <w:rFonts w:ascii="ＭＳ 明朝" w:eastAsia="ＭＳ 明朝" w:hAnsi="ＭＳ 明朝" w:hint="eastAsia"/>
          <w:b/>
          <w:bCs/>
          <w:sz w:val="24"/>
          <w:szCs w:val="24"/>
        </w:rPr>
        <w:t>から</w:t>
      </w:r>
      <w:r w:rsidRPr="00D946EC">
        <w:rPr>
          <w:rFonts w:ascii="ＭＳ 明朝" w:eastAsia="ＭＳ 明朝" w:hAnsi="ＭＳ 明朝" w:hint="eastAsia"/>
          <w:b/>
          <w:bCs/>
          <w:sz w:val="24"/>
          <w:szCs w:val="24"/>
        </w:rPr>
        <w:t>26年3月</w:t>
      </w:r>
      <w:r w:rsidR="00E14928"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は100億円を目指している</w:t>
      </w:r>
    </w:p>
    <w:p w14:paraId="63EA155E" w14:textId="77777777" w:rsidR="008E0589" w:rsidRPr="00D946EC" w:rsidRDefault="008E0589" w:rsidP="007C1832">
      <w:pPr>
        <w:rPr>
          <w:rFonts w:ascii="ＭＳ 明朝" w:eastAsia="ＭＳ 明朝" w:hAnsi="ＭＳ 明朝"/>
          <w:b/>
          <w:bCs/>
          <w:sz w:val="24"/>
          <w:szCs w:val="24"/>
        </w:rPr>
      </w:pPr>
    </w:p>
    <w:p w14:paraId="758A3BF5" w14:textId="6605681C" w:rsidR="00E3155F" w:rsidRPr="00D946EC" w:rsidRDefault="002A4060" w:rsidP="007C1832">
      <w:pPr>
        <w:ind w:hanging="709"/>
        <w:rPr>
          <w:rFonts w:ascii="ＭＳ 明朝" w:eastAsia="ＭＳ 明朝" w:hAnsi="ＭＳ 明朝"/>
          <w:b/>
          <w:bCs/>
          <w:color w:val="FF0000"/>
          <w:sz w:val="24"/>
          <w:szCs w:val="24"/>
        </w:rPr>
      </w:pPr>
      <w:r w:rsidRPr="00D946EC">
        <w:rPr>
          <w:rFonts w:ascii="ＭＳ 明朝" w:eastAsia="ＭＳ 明朝" w:hAnsi="ＭＳ 明朝" w:hint="eastAsia"/>
          <w:b/>
          <w:bCs/>
          <w:sz w:val="24"/>
          <w:szCs w:val="24"/>
        </w:rPr>
        <w:t xml:space="preserve">　</w:t>
      </w:r>
      <w:r w:rsidR="004F2315" w:rsidRPr="00D946EC">
        <w:rPr>
          <w:rFonts w:ascii="ＭＳ 明朝" w:eastAsia="ＭＳ 明朝" w:hAnsi="ＭＳ 明朝" w:hint="eastAsia"/>
          <w:b/>
          <w:bCs/>
          <w:sz w:val="24"/>
          <w:szCs w:val="24"/>
        </w:rPr>
        <w:t>NTT</w:t>
      </w:r>
    </w:p>
    <w:p w14:paraId="61BBB88A" w14:textId="3B7E8E63" w:rsidR="002A4060" w:rsidRPr="00D946EC" w:rsidRDefault="004F2315"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経済成長でデジタル重要が見込めるインドを、NTTはアジアの最重要市場と位置付けた。依って、21年と22年に計8億㌦</w:t>
      </w:r>
      <w:r w:rsidRPr="00D946EC">
        <w:rPr>
          <w:rFonts w:ascii="ＭＳ 明朝" w:eastAsia="ＭＳ 明朝" w:hAnsi="ＭＳ 明朝" w:hint="eastAsia"/>
          <w:b/>
          <w:bCs/>
          <w:szCs w:val="21"/>
        </w:rPr>
        <w:t>（約1</w:t>
      </w:r>
      <w:r w:rsidRPr="00D946EC">
        <w:rPr>
          <w:rFonts w:ascii="ＭＳ 明朝" w:eastAsia="ＭＳ 明朝" w:hAnsi="ＭＳ 明朝"/>
          <w:b/>
          <w:bCs/>
          <w:szCs w:val="21"/>
        </w:rPr>
        <w:t>.</w:t>
      </w:r>
      <w:r w:rsidRPr="00D946EC">
        <w:rPr>
          <w:rFonts w:ascii="ＭＳ 明朝" w:eastAsia="ＭＳ 明朝" w:hAnsi="ＭＳ 明朝" w:hint="eastAsia"/>
          <w:b/>
          <w:bCs/>
          <w:szCs w:val="21"/>
        </w:rPr>
        <w:t>000億円）</w:t>
      </w:r>
      <w:r w:rsidRPr="00D946EC">
        <w:rPr>
          <w:rFonts w:ascii="ＭＳ 明朝" w:eastAsia="ＭＳ 明朝" w:hAnsi="ＭＳ 明朝" w:hint="eastAsia"/>
          <w:b/>
          <w:bCs/>
          <w:sz w:val="24"/>
          <w:szCs w:val="24"/>
        </w:rPr>
        <w:t>を投入し</w:t>
      </w:r>
      <w:r w:rsidR="005A3D5B">
        <w:rPr>
          <w:rFonts w:ascii="ＭＳ 明朝" w:eastAsia="ＭＳ 明朝" w:hAnsi="ＭＳ 明朝" w:hint="eastAsia"/>
          <w:b/>
          <w:bCs/>
          <w:sz w:val="24"/>
          <w:szCs w:val="24"/>
        </w:rPr>
        <w:t>て</w:t>
      </w:r>
      <w:r w:rsidR="00EB11B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データセンターを新たに9か所</w:t>
      </w:r>
      <w:r w:rsidR="00EB11B1" w:rsidRPr="00D946EC">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建設した。今後は毎年5億㌦</w:t>
      </w:r>
      <w:r w:rsidRPr="00D946EC">
        <w:rPr>
          <w:rFonts w:ascii="ＭＳ 明朝" w:eastAsia="ＭＳ 明朝" w:hAnsi="ＭＳ 明朝" w:hint="eastAsia"/>
          <w:b/>
          <w:bCs/>
          <w:szCs w:val="21"/>
        </w:rPr>
        <w:t>（約650億円）</w:t>
      </w:r>
      <w:r w:rsidRPr="00D946EC">
        <w:rPr>
          <w:rFonts w:ascii="ＭＳ 明朝" w:eastAsia="ＭＳ 明朝" w:hAnsi="ＭＳ 明朝" w:hint="eastAsia"/>
          <w:b/>
          <w:bCs/>
          <w:sz w:val="24"/>
          <w:szCs w:val="24"/>
        </w:rPr>
        <w:t>を投入する予定だ。</w:t>
      </w:r>
      <w:r w:rsidR="00EB11B1" w:rsidRPr="00D946EC">
        <w:rPr>
          <w:rFonts w:ascii="ＭＳ 明朝" w:eastAsia="ＭＳ 明朝" w:hAnsi="ＭＳ 明朝" w:hint="eastAsia"/>
          <w:b/>
          <w:bCs/>
          <w:sz w:val="24"/>
          <w:szCs w:val="24"/>
        </w:rPr>
        <w:t>なお、</w:t>
      </w:r>
      <w:r w:rsidRPr="00D946EC">
        <w:rPr>
          <w:rFonts w:ascii="ＭＳ 明朝" w:eastAsia="ＭＳ 明朝" w:hAnsi="ＭＳ 明朝" w:hint="eastAsia"/>
          <w:b/>
          <w:bCs/>
          <w:sz w:val="24"/>
          <w:szCs w:val="24"/>
        </w:rPr>
        <w:t>23年にはムンバイとチェンナイに海底ケーブル</w:t>
      </w:r>
      <w:r w:rsidR="00EF3380" w:rsidRPr="00D946EC">
        <w:rPr>
          <w:rFonts w:ascii="ＭＳ 明朝" w:eastAsia="ＭＳ 明朝" w:hAnsi="ＭＳ 明朝" w:hint="eastAsia"/>
          <w:b/>
          <w:bCs/>
          <w:sz w:val="24"/>
          <w:szCs w:val="24"/>
        </w:rPr>
        <w:t>陸揚げ基地を設置する。NTTは</w:t>
      </w:r>
      <w:r w:rsidR="0069642D" w:rsidRPr="00D946EC">
        <w:rPr>
          <w:rFonts w:ascii="ＭＳ 明朝" w:eastAsia="ＭＳ 明朝" w:hAnsi="ＭＳ 明朝" w:hint="eastAsia"/>
          <w:b/>
          <w:bCs/>
          <w:sz w:val="24"/>
          <w:szCs w:val="24"/>
        </w:rPr>
        <w:t>、</w:t>
      </w:r>
      <w:r w:rsidR="00EF3380" w:rsidRPr="00D946EC">
        <w:rPr>
          <w:rFonts w:ascii="ＭＳ 明朝" w:eastAsia="ＭＳ 明朝" w:hAnsi="ＭＳ 明朝" w:hint="eastAsia"/>
          <w:b/>
          <w:bCs/>
          <w:sz w:val="24"/>
          <w:szCs w:val="24"/>
        </w:rPr>
        <w:t>日本国内での経営環境は人口減少に加えて携帯電話の料金値下げなどで経営環境が厳し</w:t>
      </w:r>
      <w:r w:rsidR="005A3D5B">
        <w:rPr>
          <w:rFonts w:ascii="ＭＳ 明朝" w:eastAsia="ＭＳ 明朝" w:hAnsi="ＭＳ 明朝" w:hint="eastAsia"/>
          <w:b/>
          <w:bCs/>
          <w:sz w:val="24"/>
          <w:szCs w:val="24"/>
        </w:rPr>
        <w:t>くなってきた</w:t>
      </w:r>
      <w:r w:rsidR="00EF3380" w:rsidRPr="00D946EC">
        <w:rPr>
          <w:rFonts w:ascii="ＭＳ 明朝" w:eastAsia="ＭＳ 明朝" w:hAnsi="ＭＳ 明朝" w:hint="eastAsia"/>
          <w:b/>
          <w:bCs/>
          <w:sz w:val="24"/>
          <w:szCs w:val="24"/>
        </w:rPr>
        <w:t>ことから</w:t>
      </w:r>
      <w:r w:rsidR="005A3D5B">
        <w:rPr>
          <w:rFonts w:ascii="ＭＳ 明朝" w:eastAsia="ＭＳ 明朝" w:hAnsi="ＭＳ 明朝" w:hint="eastAsia"/>
          <w:b/>
          <w:bCs/>
          <w:sz w:val="24"/>
          <w:szCs w:val="24"/>
        </w:rPr>
        <w:t>、</w:t>
      </w:r>
      <w:r w:rsidR="00EF3380" w:rsidRPr="00D946EC">
        <w:rPr>
          <w:rFonts w:ascii="ＭＳ 明朝" w:eastAsia="ＭＳ 明朝" w:hAnsi="ＭＳ 明朝" w:hint="eastAsia"/>
          <w:b/>
          <w:bCs/>
          <w:sz w:val="24"/>
          <w:szCs w:val="24"/>
        </w:rPr>
        <w:t>海外事業の拡張に動き始めている。前回</w:t>
      </w:r>
      <w:r w:rsidR="00EB11B1" w:rsidRPr="00D946EC">
        <w:rPr>
          <w:rFonts w:ascii="ＭＳ 明朝" w:eastAsia="ＭＳ 明朝" w:hAnsi="ＭＳ 明朝" w:hint="eastAsia"/>
          <w:b/>
          <w:bCs/>
          <w:sz w:val="24"/>
          <w:szCs w:val="24"/>
        </w:rPr>
        <w:t>も</w:t>
      </w:r>
      <w:r w:rsidR="00EF3380" w:rsidRPr="00D946EC">
        <w:rPr>
          <w:rFonts w:ascii="ＭＳ 明朝" w:eastAsia="ＭＳ 明朝" w:hAnsi="ＭＳ 明朝" w:hint="eastAsia"/>
          <w:b/>
          <w:bCs/>
          <w:sz w:val="24"/>
          <w:szCs w:val="24"/>
        </w:rPr>
        <w:t>本誌に記</w:t>
      </w:r>
      <w:r w:rsidR="00EB11B1" w:rsidRPr="00D946EC">
        <w:rPr>
          <w:rFonts w:ascii="ＭＳ 明朝" w:eastAsia="ＭＳ 明朝" w:hAnsi="ＭＳ 明朝" w:hint="eastAsia"/>
          <w:b/>
          <w:bCs/>
          <w:sz w:val="24"/>
          <w:szCs w:val="24"/>
        </w:rPr>
        <w:t>した</w:t>
      </w:r>
      <w:r w:rsidR="00EF3380" w:rsidRPr="00D946EC">
        <w:rPr>
          <w:rFonts w:ascii="ＭＳ 明朝" w:eastAsia="ＭＳ 明朝" w:hAnsi="ＭＳ 明朝" w:hint="eastAsia"/>
          <w:b/>
          <w:bCs/>
          <w:sz w:val="24"/>
          <w:szCs w:val="24"/>
        </w:rPr>
        <w:t>通り、22年10月に海外事業の統括する新会社をNTTデータの傘下に設立済みだ。何れ</w:t>
      </w:r>
      <w:r w:rsidR="005A3D5B">
        <w:rPr>
          <w:rFonts w:ascii="ＭＳ 明朝" w:eastAsia="ＭＳ 明朝" w:hAnsi="ＭＳ 明朝" w:hint="eastAsia"/>
          <w:b/>
          <w:bCs/>
          <w:sz w:val="24"/>
          <w:szCs w:val="24"/>
        </w:rPr>
        <w:t>、</w:t>
      </w:r>
      <w:r w:rsidR="00EF3380" w:rsidRPr="00D946EC">
        <w:rPr>
          <w:rFonts w:ascii="ＭＳ 明朝" w:eastAsia="ＭＳ 明朝" w:hAnsi="ＭＳ 明朝" w:hint="eastAsia"/>
          <w:b/>
          <w:bCs/>
          <w:sz w:val="24"/>
          <w:szCs w:val="24"/>
        </w:rPr>
        <w:t>この企業もNTT傘下のNTTドコモ、NTTデータと並ぶ企業へとエクス</w:t>
      </w:r>
      <w:r w:rsidR="00484AF6">
        <w:rPr>
          <w:rFonts w:ascii="ＭＳ 明朝" w:eastAsia="ＭＳ 明朝" w:hAnsi="ＭＳ 明朝" w:hint="eastAsia"/>
          <w:b/>
          <w:bCs/>
          <w:sz w:val="24"/>
          <w:szCs w:val="24"/>
        </w:rPr>
        <w:t>パン</w:t>
      </w:r>
      <w:r w:rsidR="00EF3380" w:rsidRPr="00D946EC">
        <w:rPr>
          <w:rFonts w:ascii="ＭＳ 明朝" w:eastAsia="ＭＳ 明朝" w:hAnsi="ＭＳ 明朝" w:hint="eastAsia"/>
          <w:b/>
          <w:bCs/>
          <w:sz w:val="24"/>
          <w:szCs w:val="24"/>
        </w:rPr>
        <w:t>ドすることだろう。</w:t>
      </w:r>
    </w:p>
    <w:p w14:paraId="5F22385C" w14:textId="388CB334" w:rsidR="0039737F" w:rsidRPr="00D946EC" w:rsidRDefault="0039737F" w:rsidP="002A4060">
      <w:pPr>
        <w:rPr>
          <w:rFonts w:ascii="ＭＳ 明朝" w:eastAsia="ＭＳ 明朝" w:hAnsi="ＭＳ 明朝"/>
          <w:b/>
          <w:bCs/>
          <w:sz w:val="24"/>
          <w:szCs w:val="24"/>
        </w:rPr>
      </w:pPr>
    </w:p>
    <w:p w14:paraId="08C397E1" w14:textId="25CF9256" w:rsidR="00470338" w:rsidRPr="00D946EC" w:rsidRDefault="00470338" w:rsidP="00085123">
      <w:pPr>
        <w:ind w:leftChars="-255" w:left="-46" w:hangingChars="203" w:hanging="489"/>
        <w:rPr>
          <w:rFonts w:ascii="ＭＳ 明朝" w:eastAsia="ＭＳ 明朝" w:hAnsi="ＭＳ 明朝"/>
          <w:b/>
          <w:bCs/>
          <w:sz w:val="24"/>
          <w:szCs w:val="24"/>
        </w:rPr>
      </w:pPr>
      <w:r w:rsidRPr="00D946EC">
        <w:rPr>
          <w:rFonts w:ascii="ＭＳ 明朝" w:eastAsia="ＭＳ 明朝" w:hAnsi="ＭＳ 明朝" w:hint="eastAsia"/>
          <w:b/>
          <w:bCs/>
          <w:sz w:val="24"/>
          <w:szCs w:val="24"/>
        </w:rPr>
        <w:t>富士</w:t>
      </w:r>
      <w:r w:rsidR="00C77318" w:rsidRPr="00D946EC">
        <w:rPr>
          <w:rFonts w:ascii="ＭＳ 明朝" w:eastAsia="ＭＳ 明朝" w:hAnsi="ＭＳ 明朝" w:hint="eastAsia"/>
          <w:b/>
          <w:bCs/>
          <w:sz w:val="24"/>
          <w:szCs w:val="24"/>
        </w:rPr>
        <w:t>フィルム</w:t>
      </w:r>
    </w:p>
    <w:p w14:paraId="77546C16" w14:textId="40B5B285" w:rsidR="00470338" w:rsidRPr="00D946EC" w:rsidRDefault="00470338" w:rsidP="00470338">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B0371"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健康意識が高まるインドで、健診センターを2021年南部ベンガルで開設し</w:t>
      </w:r>
      <w:r w:rsidR="00EB11B1" w:rsidRPr="00D946EC">
        <w:rPr>
          <w:rFonts w:ascii="ＭＳ 明朝" w:eastAsia="ＭＳ 明朝" w:hAnsi="ＭＳ 明朝" w:hint="eastAsia"/>
          <w:b/>
          <w:bCs/>
          <w:sz w:val="24"/>
          <w:szCs w:val="24"/>
        </w:rPr>
        <w:t>た。</w:t>
      </w:r>
    </w:p>
    <w:p w14:paraId="42C509A8" w14:textId="18B2F4A4" w:rsidR="00470338" w:rsidRPr="00D946EC" w:rsidRDefault="00470338" w:rsidP="00973C01">
      <w:pPr>
        <w:ind w:leftChars="-5" w:left="-10"/>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22年7月には首都ニューデリー近くの</w:t>
      </w:r>
      <w:r w:rsidR="00973C01" w:rsidRPr="00D946EC">
        <w:rPr>
          <w:rFonts w:ascii="ＭＳ 明朝" w:eastAsia="ＭＳ 明朝" w:hAnsi="ＭＳ 明朝" w:hint="eastAsia"/>
          <w:b/>
          <w:bCs/>
          <w:sz w:val="24"/>
          <w:szCs w:val="24"/>
        </w:rPr>
        <w:t>グルガオンで、更に9月には</w:t>
      </w:r>
      <w:r w:rsidRPr="00D946EC">
        <w:rPr>
          <w:rFonts w:ascii="ＭＳ 明朝" w:eastAsia="ＭＳ 明朝" w:hAnsi="ＭＳ 明朝" w:hint="eastAsia"/>
          <w:b/>
          <w:bCs/>
          <w:sz w:val="24"/>
          <w:szCs w:val="24"/>
        </w:rPr>
        <w:t>商都ムンバイ</w:t>
      </w:r>
      <w:r w:rsidR="0069642D" w:rsidRPr="00D946EC">
        <w:rPr>
          <w:rFonts w:ascii="ＭＳ 明朝" w:eastAsia="ＭＳ 明朝" w:hAnsi="ＭＳ 明朝" w:hint="eastAsia"/>
          <w:b/>
          <w:bCs/>
          <w:sz w:val="24"/>
          <w:szCs w:val="24"/>
        </w:rPr>
        <w:t>に</w:t>
      </w:r>
      <w:r w:rsidR="00973C01" w:rsidRPr="00D946EC">
        <w:rPr>
          <w:rFonts w:ascii="ＭＳ 明朝" w:eastAsia="ＭＳ 明朝" w:hAnsi="ＭＳ 明朝" w:hint="eastAsia"/>
          <w:b/>
          <w:bCs/>
          <w:sz w:val="24"/>
          <w:szCs w:val="24"/>
        </w:rPr>
        <w:t>開設し</w:t>
      </w:r>
      <w:r w:rsidR="00EB11B1" w:rsidRPr="00D946EC">
        <w:rPr>
          <w:rFonts w:ascii="ＭＳ 明朝" w:eastAsia="ＭＳ 明朝" w:hAnsi="ＭＳ 明朝" w:hint="eastAsia"/>
          <w:b/>
          <w:bCs/>
          <w:sz w:val="24"/>
          <w:szCs w:val="24"/>
        </w:rPr>
        <w:t>、</w:t>
      </w:r>
      <w:r w:rsidR="00973C01" w:rsidRPr="00D946EC">
        <w:rPr>
          <w:rFonts w:ascii="ＭＳ 明朝" w:eastAsia="ＭＳ 明朝" w:hAnsi="ＭＳ 明朝" w:hint="eastAsia"/>
          <w:b/>
          <w:bCs/>
          <w:sz w:val="24"/>
          <w:szCs w:val="24"/>
        </w:rPr>
        <w:t>医療事業拡大に弾みをつけている。背景は自社の医療機器やAIによる診断支援技術を活用したものだ。健診内容は日本と同様で</w:t>
      </w:r>
      <w:r w:rsidR="00EB11B1" w:rsidRPr="00D946EC">
        <w:rPr>
          <w:rFonts w:ascii="ＭＳ 明朝" w:eastAsia="ＭＳ 明朝" w:hAnsi="ＭＳ 明朝" w:hint="eastAsia"/>
          <w:b/>
          <w:bCs/>
          <w:sz w:val="24"/>
          <w:szCs w:val="24"/>
        </w:rPr>
        <w:t>、</w:t>
      </w:r>
      <w:r w:rsidR="00973C01" w:rsidRPr="00D946EC">
        <w:rPr>
          <w:rFonts w:ascii="ＭＳ 明朝" w:eastAsia="ＭＳ 明朝" w:hAnsi="ＭＳ 明朝" w:hint="eastAsia"/>
          <w:b/>
          <w:bCs/>
          <w:sz w:val="24"/>
          <w:szCs w:val="24"/>
        </w:rPr>
        <w:t>費用は1回1万8千</w:t>
      </w:r>
      <w:r w:rsidR="005A3D5B">
        <w:rPr>
          <w:rFonts w:ascii="ＭＳ 明朝" w:eastAsia="ＭＳ 明朝" w:hAnsi="ＭＳ 明朝" w:hint="eastAsia"/>
          <w:b/>
          <w:bCs/>
          <w:sz w:val="24"/>
          <w:szCs w:val="24"/>
        </w:rPr>
        <w:t>㍓</w:t>
      </w:r>
      <w:r w:rsidR="00973C01" w:rsidRPr="00D946EC">
        <w:rPr>
          <w:rFonts w:ascii="ＭＳ 明朝" w:eastAsia="ＭＳ 明朝" w:hAnsi="ＭＳ 明朝" w:hint="eastAsia"/>
          <w:b/>
          <w:bCs/>
          <w:sz w:val="24"/>
          <w:szCs w:val="24"/>
        </w:rPr>
        <w:t>（約3万円）ほどだ。</w:t>
      </w:r>
      <w:r w:rsidR="00EB11B1" w:rsidRPr="00D946EC">
        <w:rPr>
          <w:rFonts w:ascii="ＭＳ 明朝" w:eastAsia="ＭＳ 明朝" w:hAnsi="ＭＳ 明朝" w:hint="eastAsia"/>
          <w:b/>
          <w:bCs/>
          <w:sz w:val="24"/>
          <w:szCs w:val="24"/>
        </w:rPr>
        <w:t>一方、</w:t>
      </w:r>
      <w:r w:rsidR="00973C01" w:rsidRPr="00D946EC">
        <w:rPr>
          <w:rFonts w:ascii="ＭＳ 明朝" w:eastAsia="ＭＳ 明朝" w:hAnsi="ＭＳ 明朝" w:hint="eastAsia"/>
          <w:b/>
          <w:bCs/>
          <w:sz w:val="24"/>
          <w:szCs w:val="24"/>
        </w:rPr>
        <w:t>インドでは未だ病気を早期に発見する意識は乏しい。それもあってか</w:t>
      </w:r>
      <w:r w:rsidR="00EB11B1" w:rsidRPr="00D946EC">
        <w:rPr>
          <w:rFonts w:ascii="ＭＳ 明朝" w:eastAsia="ＭＳ 明朝" w:hAnsi="ＭＳ 明朝" w:hint="eastAsia"/>
          <w:b/>
          <w:bCs/>
          <w:sz w:val="24"/>
          <w:szCs w:val="24"/>
        </w:rPr>
        <w:t>、一般的に</w:t>
      </w:r>
      <w:r w:rsidR="00973C01" w:rsidRPr="00D946EC">
        <w:rPr>
          <w:rFonts w:ascii="ＭＳ 明朝" w:eastAsia="ＭＳ 明朝" w:hAnsi="ＭＳ 明朝" w:hint="eastAsia"/>
          <w:b/>
          <w:bCs/>
          <w:sz w:val="24"/>
          <w:szCs w:val="24"/>
        </w:rPr>
        <w:t>がん</w:t>
      </w:r>
      <w:r w:rsidR="00EB11B1" w:rsidRPr="00D946EC">
        <w:rPr>
          <w:rFonts w:ascii="ＭＳ 明朝" w:eastAsia="ＭＳ 明朝" w:hAnsi="ＭＳ 明朝" w:hint="eastAsia"/>
          <w:b/>
          <w:bCs/>
          <w:sz w:val="24"/>
          <w:szCs w:val="24"/>
        </w:rPr>
        <w:t>に</w:t>
      </w:r>
      <w:r w:rsidR="00973C01" w:rsidRPr="00D946EC">
        <w:rPr>
          <w:rFonts w:ascii="ＭＳ 明朝" w:eastAsia="ＭＳ 明朝" w:hAnsi="ＭＳ 明朝" w:hint="eastAsia"/>
          <w:b/>
          <w:bCs/>
          <w:sz w:val="24"/>
          <w:szCs w:val="24"/>
        </w:rPr>
        <w:t>罹患した人の5年生存率は</w:t>
      </w:r>
      <w:r w:rsidR="00EB11B1" w:rsidRPr="00D946EC">
        <w:rPr>
          <w:rFonts w:ascii="ＭＳ 明朝" w:eastAsia="ＭＳ 明朝" w:hAnsi="ＭＳ 明朝" w:hint="eastAsia"/>
          <w:b/>
          <w:bCs/>
          <w:sz w:val="24"/>
          <w:szCs w:val="24"/>
        </w:rPr>
        <w:t xml:space="preserve"> </w:t>
      </w:r>
      <w:r w:rsidR="00973C01" w:rsidRPr="00D946EC">
        <w:rPr>
          <w:rFonts w:ascii="ＭＳ 明朝" w:eastAsia="ＭＳ 明朝" w:hAnsi="ＭＳ 明朝" w:hint="eastAsia"/>
          <w:b/>
          <w:bCs/>
          <w:sz w:val="24"/>
          <w:szCs w:val="24"/>
        </w:rPr>
        <w:t>約3割と先進国</w:t>
      </w:r>
      <w:r w:rsidR="008D6DAB" w:rsidRPr="00D946EC">
        <w:rPr>
          <w:rFonts w:ascii="ＭＳ 明朝" w:eastAsia="ＭＳ 明朝" w:hAnsi="ＭＳ 明朝" w:hint="eastAsia"/>
          <w:b/>
          <w:bCs/>
          <w:sz w:val="24"/>
          <w:szCs w:val="24"/>
        </w:rPr>
        <w:t>より</w:t>
      </w:r>
      <w:r w:rsidR="00973C01" w:rsidRPr="00D946EC">
        <w:rPr>
          <w:rFonts w:ascii="ＭＳ 明朝" w:eastAsia="ＭＳ 明朝" w:hAnsi="ＭＳ 明朝" w:hint="eastAsia"/>
          <w:b/>
          <w:bCs/>
          <w:sz w:val="24"/>
          <w:szCs w:val="24"/>
        </w:rPr>
        <w:t>低く</w:t>
      </w:r>
      <w:r w:rsidR="008D6DAB" w:rsidRPr="00D946EC">
        <w:rPr>
          <w:rFonts w:ascii="ＭＳ 明朝" w:eastAsia="ＭＳ 明朝" w:hAnsi="ＭＳ 明朝" w:hint="eastAsia"/>
          <w:b/>
          <w:bCs/>
          <w:sz w:val="24"/>
          <w:szCs w:val="24"/>
        </w:rPr>
        <w:t>、</w:t>
      </w:r>
      <w:r w:rsidR="00973C01" w:rsidRPr="00D946EC">
        <w:rPr>
          <w:rFonts w:ascii="ＭＳ 明朝" w:eastAsia="ＭＳ 明朝" w:hAnsi="ＭＳ 明朝" w:hint="eastAsia"/>
          <w:b/>
          <w:bCs/>
          <w:sz w:val="24"/>
          <w:szCs w:val="24"/>
        </w:rPr>
        <w:t>健診を根付かせ</w:t>
      </w:r>
      <w:r w:rsidR="00EB11B1" w:rsidRPr="00D946EC">
        <w:rPr>
          <w:rFonts w:ascii="ＭＳ 明朝" w:eastAsia="ＭＳ 明朝" w:hAnsi="ＭＳ 明朝" w:hint="eastAsia"/>
          <w:b/>
          <w:bCs/>
          <w:sz w:val="24"/>
          <w:szCs w:val="24"/>
        </w:rPr>
        <w:t>る</w:t>
      </w:r>
      <w:r w:rsidR="00973C01" w:rsidRPr="00D946EC">
        <w:rPr>
          <w:rFonts w:ascii="ＭＳ 明朝" w:eastAsia="ＭＳ 明朝" w:hAnsi="ＭＳ 明朝" w:hint="eastAsia"/>
          <w:b/>
          <w:bCs/>
          <w:sz w:val="24"/>
          <w:szCs w:val="24"/>
        </w:rPr>
        <w:t>意識は</w:t>
      </w:r>
      <w:r w:rsidR="00F512AD" w:rsidRPr="00D946EC">
        <w:rPr>
          <w:rFonts w:ascii="ＭＳ 明朝" w:eastAsia="ＭＳ 明朝" w:hAnsi="ＭＳ 明朝" w:hint="eastAsia"/>
          <w:b/>
          <w:bCs/>
          <w:sz w:val="24"/>
          <w:szCs w:val="24"/>
        </w:rPr>
        <w:t>一般的には</w:t>
      </w:r>
      <w:r w:rsidR="008D6DAB" w:rsidRPr="00D946EC">
        <w:rPr>
          <w:rFonts w:ascii="ＭＳ 明朝" w:eastAsia="ＭＳ 明朝" w:hAnsi="ＭＳ 明朝" w:hint="eastAsia"/>
          <w:b/>
          <w:bCs/>
          <w:sz w:val="24"/>
          <w:szCs w:val="24"/>
        </w:rPr>
        <w:t>まだまだ</w:t>
      </w:r>
      <w:r w:rsidR="00973C01" w:rsidRPr="00D946EC">
        <w:rPr>
          <w:rFonts w:ascii="ＭＳ 明朝" w:eastAsia="ＭＳ 明朝" w:hAnsi="ＭＳ 明朝" w:hint="eastAsia"/>
          <w:b/>
          <w:bCs/>
          <w:sz w:val="24"/>
          <w:szCs w:val="24"/>
        </w:rPr>
        <w:t>低い</w:t>
      </w:r>
      <w:r w:rsidR="008D6DAB" w:rsidRPr="00D946EC">
        <w:rPr>
          <w:rFonts w:ascii="ＭＳ 明朝" w:eastAsia="ＭＳ 明朝" w:hAnsi="ＭＳ 明朝" w:hint="eastAsia"/>
          <w:b/>
          <w:bCs/>
          <w:sz w:val="24"/>
          <w:szCs w:val="24"/>
        </w:rPr>
        <w:t>。</w:t>
      </w:r>
    </w:p>
    <w:p w14:paraId="2A345A98" w14:textId="77777777" w:rsidR="00275510" w:rsidRPr="00D946EC" w:rsidRDefault="00275510" w:rsidP="00973C01">
      <w:pPr>
        <w:ind w:leftChars="-5" w:left="-10"/>
        <w:rPr>
          <w:rFonts w:ascii="ＭＳ 明朝" w:eastAsia="ＭＳ 明朝" w:hAnsi="ＭＳ 明朝"/>
          <w:b/>
          <w:bCs/>
          <w:sz w:val="24"/>
          <w:szCs w:val="24"/>
        </w:rPr>
      </w:pPr>
    </w:p>
    <w:p w14:paraId="6F3F920F" w14:textId="64A57307" w:rsidR="00275510" w:rsidRPr="00D946EC" w:rsidRDefault="00275510" w:rsidP="00275510">
      <w:pPr>
        <w:ind w:leftChars="-1" w:left="-2" w:firstLine="1"/>
        <w:rPr>
          <w:rFonts w:ascii="ＭＳ 明朝" w:eastAsia="ＭＳ 明朝" w:hAnsi="ＭＳ 明朝"/>
          <w:b/>
          <w:bCs/>
          <w:sz w:val="24"/>
          <w:szCs w:val="24"/>
        </w:rPr>
      </w:pPr>
      <w:r w:rsidRPr="00D946EC">
        <w:rPr>
          <w:rFonts w:ascii="ＭＳ 明朝" w:eastAsia="ＭＳ 明朝" w:hAnsi="ＭＳ 明朝" w:hint="eastAsia"/>
          <w:b/>
          <w:bCs/>
          <w:sz w:val="24"/>
          <w:szCs w:val="24"/>
        </w:rPr>
        <w:t>一方、健康寿命としては、60歳をわずかに超えるインドにあって、世界３大感染症のマラリアやエイズ、結核の</w:t>
      </w:r>
      <w:r w:rsidR="006A1417" w:rsidRPr="00D946EC">
        <w:rPr>
          <w:rFonts w:ascii="ＭＳ 明朝" w:eastAsia="ＭＳ 明朝" w:hAnsi="ＭＳ 明朝" w:hint="eastAsia"/>
          <w:b/>
          <w:bCs/>
          <w:sz w:val="24"/>
          <w:szCs w:val="24"/>
        </w:rPr>
        <w:t>内、</w:t>
      </w:r>
      <w:r w:rsidRPr="00D946EC">
        <w:rPr>
          <w:rFonts w:ascii="ＭＳ 明朝" w:eastAsia="ＭＳ 明朝" w:hAnsi="ＭＳ 明朝" w:hint="eastAsia"/>
          <w:b/>
          <w:bCs/>
          <w:sz w:val="24"/>
          <w:szCs w:val="24"/>
        </w:rPr>
        <w:t>地方を中心に結核での死亡者は毎年50万人に達している。因みに世界での結核罹患者は年間約1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000万人もいて、死亡者は約150万人だ。つまりインドはその三分の一を占める状況にある。そこで富士フ</w:t>
      </w:r>
      <w:r w:rsidR="00492F5E" w:rsidRPr="00D946EC">
        <w:rPr>
          <w:rFonts w:ascii="ＭＳ 明朝" w:eastAsia="ＭＳ 明朝" w:hAnsi="ＭＳ 明朝" w:hint="eastAsia"/>
          <w:b/>
          <w:bCs/>
          <w:sz w:val="24"/>
          <w:szCs w:val="24"/>
        </w:rPr>
        <w:t>ィ</w:t>
      </w:r>
      <w:r w:rsidRPr="00D946EC">
        <w:rPr>
          <w:rFonts w:ascii="ＭＳ 明朝" w:eastAsia="ＭＳ 明朝" w:hAnsi="ＭＳ 明朝" w:hint="eastAsia"/>
          <w:b/>
          <w:bCs/>
          <w:sz w:val="24"/>
          <w:szCs w:val="24"/>
        </w:rPr>
        <w:t>ルムは、重さ3.5㌔㌘の携帯型X線撮影装置</w:t>
      </w:r>
      <w:r w:rsidR="006A1417"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AIを使った診断システムと合わせて医療へき地を巡回し、結核患者を発見している。過去2年間でインド14州、30の集落を巡って、1万2千人以上の胸部X線撮影を無料で実施し、125人以上の感染を確認している。企業側としては、ブランドの浸透と事業基盤強化につなげたい意思があるのだろう。</w:t>
      </w:r>
    </w:p>
    <w:p w14:paraId="6C640620" w14:textId="77777777" w:rsidR="0069642D" w:rsidRPr="00D946EC" w:rsidRDefault="0069642D" w:rsidP="007C1832">
      <w:pPr>
        <w:rPr>
          <w:rFonts w:ascii="ＭＳ 明朝" w:eastAsia="ＭＳ 明朝" w:hAnsi="ＭＳ 明朝"/>
          <w:b/>
          <w:bCs/>
          <w:sz w:val="24"/>
          <w:szCs w:val="24"/>
        </w:rPr>
      </w:pPr>
    </w:p>
    <w:p w14:paraId="6FF0B6B5" w14:textId="14BC8479" w:rsidR="004216EB" w:rsidRPr="00D946EC" w:rsidRDefault="004216EB" w:rsidP="00C77318">
      <w:pPr>
        <w:ind w:leftChars="-237" w:left="-40" w:hangingChars="190" w:hanging="458"/>
        <w:rPr>
          <w:rFonts w:ascii="ＭＳ 明朝" w:eastAsia="ＭＳ 明朝" w:hAnsi="ＭＳ 明朝"/>
          <w:b/>
          <w:bCs/>
          <w:sz w:val="24"/>
          <w:szCs w:val="24"/>
        </w:rPr>
      </w:pPr>
      <w:r w:rsidRPr="00D946EC">
        <w:rPr>
          <w:rFonts w:ascii="ＭＳ 明朝" w:eastAsia="ＭＳ 明朝" w:hAnsi="ＭＳ 明朝" w:hint="eastAsia"/>
          <w:b/>
          <w:bCs/>
          <w:sz w:val="24"/>
          <w:szCs w:val="24"/>
        </w:rPr>
        <w:t>大成工業</w:t>
      </w:r>
    </w:p>
    <w:p w14:paraId="271D9751" w14:textId="080D321F" w:rsidR="00410505" w:rsidRPr="00D946EC" w:rsidRDefault="00EB11B1" w:rsidP="0069642D">
      <w:pPr>
        <w:ind w:leftChars="-5" w:left="-10"/>
        <w:rPr>
          <w:rFonts w:ascii="ＭＳ 明朝" w:eastAsia="ＭＳ 明朝" w:hAnsi="ＭＳ 明朝"/>
          <w:b/>
          <w:bCs/>
          <w:sz w:val="24"/>
          <w:szCs w:val="24"/>
        </w:rPr>
      </w:pPr>
      <w:r w:rsidRPr="00D946EC">
        <w:rPr>
          <w:rFonts w:ascii="ＭＳ 明朝" w:eastAsia="ＭＳ 明朝" w:hAnsi="ＭＳ 明朝" w:hint="eastAsia"/>
          <w:b/>
          <w:bCs/>
          <w:sz w:val="24"/>
          <w:szCs w:val="24"/>
        </w:rPr>
        <w:t>大成工業は、</w:t>
      </w:r>
      <w:r w:rsidR="004216EB" w:rsidRPr="00D946EC">
        <w:rPr>
          <w:rFonts w:ascii="ＭＳ 明朝" w:eastAsia="ＭＳ 明朝" w:hAnsi="ＭＳ 明朝" w:hint="eastAsia"/>
          <w:b/>
          <w:bCs/>
          <w:sz w:val="24"/>
          <w:szCs w:val="24"/>
        </w:rPr>
        <w:t>日本国内の自然公園などに汚水処理装置の導入を進めてきた</w:t>
      </w:r>
      <w:r w:rsidRPr="00D946EC">
        <w:rPr>
          <w:rFonts w:ascii="ＭＳ 明朝" w:eastAsia="ＭＳ 明朝" w:hAnsi="ＭＳ 明朝" w:hint="eastAsia"/>
          <w:b/>
          <w:bCs/>
          <w:sz w:val="24"/>
          <w:szCs w:val="24"/>
        </w:rPr>
        <w:t>。本社は</w:t>
      </w:r>
      <w:r w:rsidR="004216EB" w:rsidRPr="00D946EC">
        <w:rPr>
          <w:rFonts w:ascii="ＭＳ 明朝" w:eastAsia="ＭＳ 明朝" w:hAnsi="ＭＳ 明朝" w:hint="eastAsia"/>
          <w:b/>
          <w:bCs/>
          <w:sz w:val="24"/>
          <w:szCs w:val="24"/>
        </w:rPr>
        <w:t>鳥取県に置く</w:t>
      </w:r>
      <w:r w:rsidRPr="00D946EC">
        <w:rPr>
          <w:rFonts w:ascii="ＭＳ 明朝" w:eastAsia="ＭＳ 明朝" w:hAnsi="ＭＳ 明朝" w:hint="eastAsia"/>
          <w:b/>
          <w:bCs/>
          <w:sz w:val="24"/>
          <w:szCs w:val="24"/>
        </w:rPr>
        <w:t>企業だ。この</w:t>
      </w:r>
      <w:r w:rsidR="00F512AD" w:rsidRPr="00D946EC">
        <w:rPr>
          <w:rFonts w:ascii="ＭＳ 明朝" w:eastAsia="ＭＳ 明朝" w:hAnsi="ＭＳ 明朝" w:hint="eastAsia"/>
          <w:b/>
          <w:bCs/>
          <w:sz w:val="24"/>
          <w:szCs w:val="24"/>
        </w:rPr>
        <w:t>会社、従来</w:t>
      </w:r>
      <w:r w:rsidR="007C1832" w:rsidRPr="00D946EC">
        <w:rPr>
          <w:rFonts w:ascii="ＭＳ 明朝" w:eastAsia="ＭＳ 明朝" w:hAnsi="ＭＳ 明朝" w:hint="eastAsia"/>
          <w:b/>
          <w:bCs/>
          <w:sz w:val="24"/>
          <w:szCs w:val="24"/>
        </w:rPr>
        <w:t>から</w:t>
      </w:r>
      <w:r w:rsidR="00F512AD" w:rsidRPr="00D946EC">
        <w:rPr>
          <w:rFonts w:ascii="ＭＳ 明朝" w:eastAsia="ＭＳ 明朝" w:hAnsi="ＭＳ 明朝" w:hint="eastAsia"/>
          <w:b/>
          <w:bCs/>
          <w:sz w:val="24"/>
          <w:szCs w:val="24"/>
        </w:rPr>
        <w:t>蓄積してきた技術をベースに</w:t>
      </w:r>
      <w:r w:rsidR="004216EB" w:rsidRPr="00D946EC">
        <w:rPr>
          <w:rFonts w:ascii="ＭＳ 明朝" w:eastAsia="ＭＳ 明朝" w:hAnsi="ＭＳ 明朝" w:hint="eastAsia"/>
          <w:b/>
          <w:bCs/>
          <w:sz w:val="24"/>
          <w:szCs w:val="24"/>
        </w:rPr>
        <w:t>野外排泄が世界で最も多いインドに進出した。同社が開発した装置は微生物の</w:t>
      </w:r>
      <w:r w:rsidR="00410505" w:rsidRPr="00D946EC">
        <w:rPr>
          <w:rFonts w:ascii="ＭＳ 明朝" w:eastAsia="ＭＳ 明朝" w:hAnsi="ＭＳ 明朝" w:hint="eastAsia"/>
          <w:b/>
          <w:bCs/>
          <w:sz w:val="24"/>
          <w:szCs w:val="24"/>
        </w:rPr>
        <w:t>力で汚水を浄化し</w:t>
      </w:r>
      <w:r w:rsidR="00F512AD" w:rsidRPr="00D946EC">
        <w:rPr>
          <w:rFonts w:ascii="ＭＳ 明朝" w:eastAsia="ＭＳ 明朝" w:hAnsi="ＭＳ 明朝" w:hint="eastAsia"/>
          <w:b/>
          <w:bCs/>
          <w:sz w:val="24"/>
          <w:szCs w:val="24"/>
        </w:rPr>
        <w:t>、</w:t>
      </w:r>
      <w:r w:rsidR="00410505" w:rsidRPr="00D946EC">
        <w:rPr>
          <w:rFonts w:ascii="ＭＳ 明朝" w:eastAsia="ＭＳ 明朝" w:hAnsi="ＭＳ 明朝" w:hint="eastAsia"/>
          <w:b/>
          <w:bCs/>
          <w:sz w:val="24"/>
          <w:szCs w:val="24"/>
        </w:rPr>
        <w:t>処理水を自然に蒸発させていく仕組みだ。</w:t>
      </w:r>
      <w:r w:rsidR="0069642D" w:rsidRPr="00D946EC">
        <w:rPr>
          <w:rFonts w:ascii="ＭＳ 明朝" w:eastAsia="ＭＳ 明朝" w:hAnsi="ＭＳ 明朝" w:hint="eastAsia"/>
          <w:b/>
          <w:bCs/>
          <w:sz w:val="24"/>
          <w:szCs w:val="24"/>
        </w:rPr>
        <w:t>現状インドの多くの地域では、公衆トイレを設置しても発生した汚泥が適切に処理されず、汚水が川にあふれてしまうケースが多い。こうした点を踏まえて、当該機器は、</w:t>
      </w:r>
      <w:r w:rsidR="00410505" w:rsidRPr="00D946EC">
        <w:rPr>
          <w:rFonts w:ascii="ＭＳ 明朝" w:eastAsia="ＭＳ 明朝" w:hAnsi="ＭＳ 明朝" w:hint="eastAsia"/>
          <w:b/>
          <w:bCs/>
          <w:sz w:val="24"/>
          <w:szCs w:val="24"/>
        </w:rPr>
        <w:t>電源は不要で発生する汚泥も少な</w:t>
      </w:r>
      <w:r w:rsidR="0069642D" w:rsidRPr="00D946EC">
        <w:rPr>
          <w:rFonts w:ascii="ＭＳ 明朝" w:eastAsia="ＭＳ 明朝" w:hAnsi="ＭＳ 明朝" w:hint="eastAsia"/>
          <w:b/>
          <w:bCs/>
          <w:sz w:val="24"/>
          <w:szCs w:val="24"/>
        </w:rPr>
        <w:t>く</w:t>
      </w:r>
      <w:r w:rsidR="00F512AD" w:rsidRPr="00D946EC">
        <w:rPr>
          <w:rFonts w:ascii="ＭＳ 明朝" w:eastAsia="ＭＳ 明朝" w:hAnsi="ＭＳ 明朝" w:hint="eastAsia"/>
          <w:b/>
          <w:bCs/>
          <w:sz w:val="24"/>
          <w:szCs w:val="24"/>
        </w:rPr>
        <w:t>、</w:t>
      </w:r>
      <w:r w:rsidR="00410505" w:rsidRPr="00D946EC">
        <w:rPr>
          <w:rFonts w:ascii="ＭＳ 明朝" w:eastAsia="ＭＳ 明朝" w:hAnsi="ＭＳ 明朝" w:hint="eastAsia"/>
          <w:b/>
          <w:bCs/>
          <w:sz w:val="24"/>
          <w:szCs w:val="24"/>
        </w:rPr>
        <w:t>5～10年</w:t>
      </w:r>
      <w:r w:rsidR="00F512AD" w:rsidRPr="00D946EC">
        <w:rPr>
          <w:rFonts w:ascii="ＭＳ 明朝" w:eastAsia="ＭＳ 明朝" w:hAnsi="ＭＳ 明朝" w:hint="eastAsia"/>
          <w:b/>
          <w:bCs/>
          <w:sz w:val="24"/>
          <w:szCs w:val="24"/>
        </w:rPr>
        <w:t>間は</w:t>
      </w:r>
      <w:r w:rsidR="00410505" w:rsidRPr="00D946EC">
        <w:rPr>
          <w:rFonts w:ascii="ＭＳ 明朝" w:eastAsia="ＭＳ 明朝" w:hAnsi="ＭＳ 明朝" w:hint="eastAsia"/>
          <w:b/>
          <w:bCs/>
          <w:sz w:val="24"/>
          <w:szCs w:val="24"/>
        </w:rPr>
        <w:t>汚泥を抜き取る必要がないなど管理</w:t>
      </w:r>
      <w:r w:rsidR="0069642D" w:rsidRPr="00D946EC">
        <w:rPr>
          <w:rFonts w:ascii="ＭＳ 明朝" w:eastAsia="ＭＳ 明朝" w:hAnsi="ＭＳ 明朝" w:hint="eastAsia"/>
          <w:b/>
          <w:bCs/>
          <w:sz w:val="24"/>
          <w:szCs w:val="24"/>
        </w:rPr>
        <w:t>が</w:t>
      </w:r>
      <w:r w:rsidR="00410505" w:rsidRPr="00D946EC">
        <w:rPr>
          <w:rFonts w:ascii="ＭＳ 明朝" w:eastAsia="ＭＳ 明朝" w:hAnsi="ＭＳ 明朝" w:hint="eastAsia"/>
          <w:b/>
          <w:bCs/>
          <w:sz w:val="24"/>
          <w:szCs w:val="24"/>
        </w:rPr>
        <w:t>しやすい</w:t>
      </w:r>
      <w:r w:rsidR="0069642D" w:rsidRPr="00D946EC">
        <w:rPr>
          <w:rFonts w:ascii="ＭＳ 明朝" w:eastAsia="ＭＳ 明朝" w:hAnsi="ＭＳ 明朝" w:hint="eastAsia"/>
          <w:b/>
          <w:bCs/>
          <w:sz w:val="24"/>
          <w:szCs w:val="24"/>
        </w:rPr>
        <w:t>ことで評価が上がっている</w:t>
      </w:r>
      <w:r w:rsidR="00410505" w:rsidRPr="00D946EC">
        <w:rPr>
          <w:rFonts w:ascii="ＭＳ 明朝" w:eastAsia="ＭＳ 明朝" w:hAnsi="ＭＳ 明朝" w:hint="eastAsia"/>
          <w:b/>
          <w:bCs/>
          <w:sz w:val="24"/>
          <w:szCs w:val="24"/>
        </w:rPr>
        <w:t>。</w:t>
      </w:r>
    </w:p>
    <w:p w14:paraId="5F6AF9BF" w14:textId="77777777" w:rsidR="0069642D" w:rsidRPr="00D946EC" w:rsidRDefault="0069642D" w:rsidP="0069642D">
      <w:pPr>
        <w:ind w:leftChars="-5" w:left="-10"/>
        <w:rPr>
          <w:rFonts w:ascii="ＭＳ 明朝" w:eastAsia="ＭＳ 明朝" w:hAnsi="ＭＳ 明朝"/>
          <w:b/>
          <w:bCs/>
          <w:sz w:val="24"/>
          <w:szCs w:val="24"/>
        </w:rPr>
      </w:pPr>
    </w:p>
    <w:p w14:paraId="56026C1C" w14:textId="3EFC6CB0" w:rsidR="00F10A92" w:rsidRPr="00D946EC" w:rsidRDefault="00F10A92" w:rsidP="00F10A92">
      <w:pPr>
        <w:ind w:leftChars="-270" w:left="-10" w:hangingChars="231" w:hanging="557"/>
        <w:rPr>
          <w:rFonts w:ascii="ＭＳ 明朝" w:eastAsia="ＭＳ 明朝" w:hAnsi="ＭＳ 明朝"/>
          <w:b/>
          <w:bCs/>
          <w:sz w:val="24"/>
          <w:szCs w:val="24"/>
        </w:rPr>
      </w:pPr>
      <w:r w:rsidRPr="00D946EC">
        <w:rPr>
          <w:rFonts w:ascii="ＭＳ 明朝" w:eastAsia="ＭＳ 明朝" w:hAnsi="ＭＳ 明朝" w:hint="eastAsia"/>
          <w:b/>
          <w:bCs/>
          <w:sz w:val="24"/>
          <w:szCs w:val="24"/>
        </w:rPr>
        <w:t>日産化学</w:t>
      </w:r>
    </w:p>
    <w:p w14:paraId="74E27B3E" w14:textId="2460092D" w:rsidR="00F10A92" w:rsidRPr="00D946EC" w:rsidRDefault="00F10A92" w:rsidP="00F10A92">
      <w:pPr>
        <w:ind w:leftChars="-270" w:left="-10" w:hangingChars="231" w:hanging="55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A3D5B">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かねてから殺虫剤の有効成分を</w:t>
      </w:r>
      <w:r w:rsidR="00F512A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インド地元大手のバラットラサヤ</w:t>
      </w:r>
      <w:r w:rsidR="00622AB4">
        <w:rPr>
          <w:rFonts w:ascii="ＭＳ 明朝" w:eastAsia="ＭＳ 明朝" w:hAnsi="ＭＳ 明朝" w:hint="eastAsia"/>
          <w:b/>
          <w:bCs/>
          <w:sz w:val="24"/>
          <w:szCs w:val="24"/>
        </w:rPr>
        <w:t>ン</w:t>
      </w:r>
      <w:r w:rsidRPr="00D946EC">
        <w:rPr>
          <w:rFonts w:ascii="ＭＳ 明朝" w:eastAsia="ＭＳ 明朝" w:hAnsi="ＭＳ 明朝" w:hint="eastAsia"/>
          <w:b/>
          <w:bCs/>
          <w:sz w:val="24"/>
          <w:szCs w:val="24"/>
        </w:rPr>
        <w:t>（BRL）に委託生産</w:t>
      </w:r>
      <w:r w:rsidR="00F512AD"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していた。そのBRLを合弁相手として、日産化学が約60億円を投じて西部</w:t>
      </w:r>
      <w:r w:rsidR="008C39EA" w:rsidRPr="00D946EC">
        <w:rPr>
          <w:rFonts w:ascii="ＭＳ 明朝" w:eastAsia="ＭＳ 明朝" w:hAnsi="ＭＳ 明朝" w:hint="eastAsia"/>
          <w:b/>
          <w:bCs/>
          <w:sz w:val="24"/>
          <w:szCs w:val="24"/>
        </w:rPr>
        <w:t>グジャラート州で</w:t>
      </w:r>
      <w:r w:rsidRPr="00D946EC">
        <w:rPr>
          <w:rFonts w:ascii="ＭＳ 明朝" w:eastAsia="ＭＳ 明朝" w:hAnsi="ＭＳ 明朝" w:hint="eastAsia"/>
          <w:b/>
          <w:bCs/>
          <w:sz w:val="24"/>
          <w:szCs w:val="24"/>
        </w:rPr>
        <w:t>農薬の原薬工場を23年3月に完工した。</w:t>
      </w:r>
      <w:r w:rsidR="008C39EA" w:rsidRPr="00D946EC">
        <w:rPr>
          <w:rFonts w:ascii="ＭＳ 明朝" w:eastAsia="ＭＳ 明朝" w:hAnsi="ＭＳ 明朝" w:hint="eastAsia"/>
          <w:b/>
          <w:bCs/>
          <w:sz w:val="24"/>
          <w:szCs w:val="24"/>
        </w:rPr>
        <w:t>インド</w:t>
      </w:r>
      <w:r w:rsidR="00F512AD" w:rsidRPr="00D946EC">
        <w:rPr>
          <w:rFonts w:ascii="ＭＳ 明朝" w:eastAsia="ＭＳ 明朝" w:hAnsi="ＭＳ 明朝" w:hint="eastAsia"/>
          <w:b/>
          <w:bCs/>
          <w:sz w:val="24"/>
          <w:szCs w:val="24"/>
        </w:rPr>
        <w:t>で</w:t>
      </w:r>
      <w:r w:rsidR="008C39EA" w:rsidRPr="00D946EC">
        <w:rPr>
          <w:rFonts w:ascii="ＭＳ 明朝" w:eastAsia="ＭＳ 明朝" w:hAnsi="ＭＳ 明朝" w:hint="eastAsia"/>
          <w:b/>
          <w:bCs/>
          <w:sz w:val="24"/>
          <w:szCs w:val="24"/>
        </w:rPr>
        <w:t>は零細農家が多く農薬の普及は遅れてきた</w:t>
      </w:r>
      <w:r w:rsidR="00F512AD" w:rsidRPr="00D946EC">
        <w:rPr>
          <w:rFonts w:ascii="ＭＳ 明朝" w:eastAsia="ＭＳ 明朝" w:hAnsi="ＭＳ 明朝" w:hint="eastAsia"/>
          <w:b/>
          <w:bCs/>
          <w:sz w:val="24"/>
          <w:szCs w:val="24"/>
        </w:rPr>
        <w:t>。しかし、昨今は</w:t>
      </w:r>
      <w:r w:rsidR="008C39EA" w:rsidRPr="00D946EC">
        <w:rPr>
          <w:rFonts w:ascii="ＭＳ 明朝" w:eastAsia="ＭＳ 明朝" w:hAnsi="ＭＳ 明朝" w:hint="eastAsia"/>
          <w:b/>
          <w:bCs/>
          <w:sz w:val="24"/>
          <w:szCs w:val="24"/>
        </w:rPr>
        <w:t>巨大市場へ</w:t>
      </w:r>
      <w:r w:rsidR="00F512AD" w:rsidRPr="00D946EC">
        <w:rPr>
          <w:rFonts w:ascii="ＭＳ 明朝" w:eastAsia="ＭＳ 明朝" w:hAnsi="ＭＳ 明朝" w:hint="eastAsia"/>
          <w:b/>
          <w:bCs/>
          <w:sz w:val="24"/>
          <w:szCs w:val="24"/>
        </w:rPr>
        <w:t>と発展の兆しが見えてきたことから</w:t>
      </w:r>
      <w:r w:rsidR="008C39EA" w:rsidRPr="00D946EC">
        <w:rPr>
          <w:rFonts w:ascii="ＭＳ 明朝" w:eastAsia="ＭＳ 明朝" w:hAnsi="ＭＳ 明朝" w:hint="eastAsia"/>
          <w:b/>
          <w:bCs/>
          <w:sz w:val="24"/>
          <w:szCs w:val="24"/>
        </w:rPr>
        <w:t>本格参入となった。何れは</w:t>
      </w:r>
      <w:r w:rsidR="00F512AD" w:rsidRPr="00D946EC">
        <w:rPr>
          <w:rFonts w:ascii="ＭＳ 明朝" w:eastAsia="ＭＳ 明朝" w:hAnsi="ＭＳ 明朝" w:hint="eastAsia"/>
          <w:b/>
          <w:bCs/>
          <w:sz w:val="24"/>
          <w:szCs w:val="24"/>
        </w:rPr>
        <w:t>、</w:t>
      </w:r>
      <w:r w:rsidR="008C39EA" w:rsidRPr="00D946EC">
        <w:rPr>
          <w:rFonts w:ascii="ＭＳ 明朝" w:eastAsia="ＭＳ 明朝" w:hAnsi="ＭＳ 明朝" w:hint="eastAsia"/>
          <w:b/>
          <w:bCs/>
          <w:sz w:val="24"/>
          <w:szCs w:val="24"/>
        </w:rPr>
        <w:t>東南アジアなどへの輸出も視野にあるのだろう。</w:t>
      </w:r>
    </w:p>
    <w:p w14:paraId="41E65BE4" w14:textId="77777777" w:rsidR="00F10A92" w:rsidRPr="00D946EC" w:rsidRDefault="00F10A92" w:rsidP="00F512AD">
      <w:pPr>
        <w:rPr>
          <w:rFonts w:ascii="ＭＳ 明朝" w:eastAsia="ＭＳ 明朝" w:hAnsi="ＭＳ 明朝"/>
          <w:b/>
          <w:bCs/>
          <w:sz w:val="24"/>
          <w:szCs w:val="24"/>
        </w:rPr>
      </w:pPr>
    </w:p>
    <w:p w14:paraId="7840296F" w14:textId="455EAEB3" w:rsidR="00950731" w:rsidRPr="00D946EC" w:rsidRDefault="00950731" w:rsidP="004B0371">
      <w:pPr>
        <w:ind w:leftChars="-237" w:left="-31" w:hangingChars="194" w:hanging="467"/>
        <w:rPr>
          <w:rFonts w:ascii="ＭＳ 明朝" w:eastAsia="ＭＳ 明朝" w:hAnsi="ＭＳ 明朝"/>
          <w:b/>
          <w:bCs/>
          <w:sz w:val="24"/>
          <w:szCs w:val="24"/>
        </w:rPr>
      </w:pPr>
      <w:r w:rsidRPr="00D946EC">
        <w:rPr>
          <w:rFonts w:ascii="ＭＳ 明朝" w:eastAsia="ＭＳ 明朝" w:hAnsi="ＭＳ 明朝" w:hint="eastAsia"/>
          <w:b/>
          <w:bCs/>
          <w:sz w:val="24"/>
          <w:szCs w:val="24"/>
        </w:rPr>
        <w:t>カレーハウス</w:t>
      </w:r>
      <w:proofErr w:type="spellStart"/>
      <w:r w:rsidRPr="00D946EC">
        <w:rPr>
          <w:rFonts w:ascii="ＭＳ 明朝" w:eastAsia="ＭＳ 明朝" w:hAnsi="ＭＳ 明朝" w:hint="eastAsia"/>
          <w:b/>
          <w:bCs/>
          <w:sz w:val="24"/>
          <w:szCs w:val="24"/>
        </w:rPr>
        <w:t>CoCo</w:t>
      </w:r>
      <w:proofErr w:type="spellEnd"/>
      <w:r w:rsidRPr="00D946EC">
        <w:rPr>
          <w:rFonts w:ascii="ＭＳ 明朝" w:eastAsia="ＭＳ 明朝" w:hAnsi="ＭＳ 明朝" w:hint="eastAsia"/>
          <w:b/>
          <w:bCs/>
          <w:sz w:val="24"/>
          <w:szCs w:val="24"/>
        </w:rPr>
        <w:t>壱番屋</w:t>
      </w:r>
    </w:p>
    <w:p w14:paraId="5C60EEDB" w14:textId="240BEB85" w:rsidR="00950731" w:rsidRPr="00D946EC" w:rsidRDefault="00950731"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2020年</w:t>
      </w:r>
      <w:r w:rsidR="00F512A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カレーの本場</w:t>
      </w:r>
      <w:r w:rsidR="00F512AD"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w:t>
      </w:r>
      <w:r w:rsidR="00F512AD"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ニューデリー</w:t>
      </w:r>
      <w:r w:rsidR="00F512AD"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郊外に</w:t>
      </w:r>
      <w:r w:rsidR="00F512A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一号店を開店</w:t>
      </w:r>
      <w:r w:rsidR="00F512AD" w:rsidRPr="00D946EC">
        <w:rPr>
          <w:rFonts w:ascii="ＭＳ 明朝" w:eastAsia="ＭＳ 明朝" w:hAnsi="ＭＳ 明朝" w:hint="eastAsia"/>
          <w:b/>
          <w:bCs/>
          <w:sz w:val="24"/>
          <w:szCs w:val="24"/>
        </w:rPr>
        <w:t>した。</w:t>
      </w:r>
      <w:r w:rsidRPr="00D946EC">
        <w:rPr>
          <w:rFonts w:ascii="ＭＳ 明朝" w:eastAsia="ＭＳ 明朝" w:hAnsi="ＭＳ 明朝" w:hint="eastAsia"/>
          <w:b/>
          <w:bCs/>
          <w:sz w:val="24"/>
          <w:szCs w:val="24"/>
        </w:rPr>
        <w:t>22年にはニューデリ</w:t>
      </w:r>
      <w:r w:rsidR="00196107" w:rsidRPr="00D946EC">
        <w:rPr>
          <w:rFonts w:ascii="ＭＳ 明朝" w:eastAsia="ＭＳ 明朝" w:hAnsi="ＭＳ 明朝" w:hint="eastAsia"/>
          <w:b/>
          <w:bCs/>
          <w:sz w:val="24"/>
          <w:szCs w:val="24"/>
        </w:rPr>
        <w:t>ー</w:t>
      </w:r>
      <w:r w:rsidRPr="00D946EC">
        <w:rPr>
          <w:rFonts w:ascii="ＭＳ 明朝" w:eastAsia="ＭＳ 明朝" w:hAnsi="ＭＳ 明朝" w:hint="eastAsia"/>
          <w:b/>
          <w:bCs/>
          <w:sz w:val="24"/>
          <w:szCs w:val="24"/>
        </w:rPr>
        <w:t>の繁華街に出店し、当初からインド人で</w:t>
      </w:r>
      <w:r w:rsidR="00F512AD" w:rsidRPr="00D946EC">
        <w:rPr>
          <w:rFonts w:ascii="ＭＳ 明朝" w:eastAsia="ＭＳ 明朝" w:hAnsi="ＭＳ 明朝" w:hint="eastAsia"/>
          <w:b/>
          <w:bCs/>
          <w:sz w:val="24"/>
          <w:szCs w:val="24"/>
        </w:rPr>
        <w:t>の賑わいだった</w:t>
      </w:r>
      <w:r w:rsidRPr="00D946EC">
        <w:rPr>
          <w:rFonts w:ascii="ＭＳ 明朝" w:eastAsia="ＭＳ 明朝" w:hAnsi="ＭＳ 明朝" w:hint="eastAsia"/>
          <w:b/>
          <w:bCs/>
          <w:sz w:val="24"/>
          <w:szCs w:val="24"/>
        </w:rPr>
        <w:t>。運営は三井物産60％、「ココイチ」が40％出資の</w:t>
      </w:r>
      <w:r w:rsidR="00F512AD" w:rsidRPr="00D946EC">
        <w:rPr>
          <w:rFonts w:ascii="ＭＳ 明朝" w:eastAsia="ＭＳ 明朝" w:hAnsi="ＭＳ 明朝" w:hint="eastAsia"/>
          <w:b/>
          <w:bCs/>
          <w:sz w:val="24"/>
          <w:szCs w:val="24"/>
        </w:rPr>
        <w:t>合弁</w:t>
      </w:r>
      <w:r w:rsidRPr="00D946EC">
        <w:rPr>
          <w:rFonts w:ascii="ＭＳ 明朝" w:eastAsia="ＭＳ 明朝" w:hAnsi="ＭＳ 明朝" w:hint="eastAsia"/>
          <w:b/>
          <w:bCs/>
          <w:sz w:val="24"/>
          <w:szCs w:val="24"/>
        </w:rPr>
        <w:t>会社で、今後はフランチャイズで店舗拡大を睨んでいるようだ。インドでの出店のきっかけは、三井物産のインド人職員が研修で訪れた日本の「ココイチ」のおいしさに驚いた</w:t>
      </w:r>
      <w:r w:rsidR="003359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とのことだ。</w:t>
      </w:r>
      <w:r w:rsidR="00267321" w:rsidRPr="00D946EC">
        <w:rPr>
          <w:rFonts w:ascii="ＭＳ 明朝" w:eastAsia="ＭＳ 明朝" w:hAnsi="ＭＳ 明朝" w:hint="eastAsia"/>
          <w:b/>
          <w:bCs/>
          <w:sz w:val="24"/>
          <w:szCs w:val="24"/>
        </w:rPr>
        <w:t>日本とインドの</w:t>
      </w:r>
      <w:r w:rsidR="0033591F" w:rsidRPr="00D946EC">
        <w:rPr>
          <w:rFonts w:ascii="ＭＳ 明朝" w:eastAsia="ＭＳ 明朝" w:hAnsi="ＭＳ 明朝" w:hint="eastAsia"/>
          <w:b/>
          <w:bCs/>
          <w:sz w:val="24"/>
          <w:szCs w:val="24"/>
        </w:rPr>
        <w:t>カレー</w:t>
      </w:r>
      <w:r w:rsidR="00267321" w:rsidRPr="00D946EC">
        <w:rPr>
          <w:rFonts w:ascii="ＭＳ 明朝" w:eastAsia="ＭＳ 明朝" w:hAnsi="ＭＳ 明朝" w:hint="eastAsia"/>
          <w:b/>
          <w:bCs/>
          <w:sz w:val="24"/>
          <w:szCs w:val="24"/>
        </w:rPr>
        <w:t>の違いはソースの「とろみ」などで</w:t>
      </w:r>
      <w:r w:rsidR="0033591F" w:rsidRPr="00D946EC">
        <w:rPr>
          <w:rFonts w:ascii="ＭＳ 明朝" w:eastAsia="ＭＳ 明朝" w:hAnsi="ＭＳ 明朝" w:hint="eastAsia"/>
          <w:b/>
          <w:bCs/>
          <w:sz w:val="24"/>
          <w:szCs w:val="24"/>
        </w:rPr>
        <w:t>、</w:t>
      </w:r>
      <w:r w:rsidR="00267321" w:rsidRPr="00D946EC">
        <w:rPr>
          <w:rFonts w:ascii="ＭＳ 明朝" w:eastAsia="ＭＳ 明朝" w:hAnsi="ＭＳ 明朝" w:hint="eastAsia"/>
          <w:b/>
          <w:bCs/>
          <w:sz w:val="24"/>
          <w:szCs w:val="24"/>
        </w:rPr>
        <w:t>明確な違いがあると筆者は認識しているが、インド人の入店で賑わうところを見れば、日本のカレーが評価されている</w:t>
      </w:r>
      <w:r w:rsidR="005A3D5B">
        <w:rPr>
          <w:rFonts w:ascii="ＭＳ 明朝" w:eastAsia="ＭＳ 明朝" w:hAnsi="ＭＳ 明朝" w:hint="eastAsia"/>
          <w:b/>
          <w:bCs/>
          <w:sz w:val="24"/>
          <w:szCs w:val="24"/>
        </w:rPr>
        <w:t>のだ</w:t>
      </w:r>
      <w:r w:rsidR="00267321" w:rsidRPr="00D946EC">
        <w:rPr>
          <w:rFonts w:ascii="ＭＳ 明朝" w:eastAsia="ＭＳ 明朝" w:hAnsi="ＭＳ 明朝" w:hint="eastAsia"/>
          <w:b/>
          <w:bCs/>
          <w:sz w:val="24"/>
          <w:szCs w:val="24"/>
        </w:rPr>
        <w:t>と</w:t>
      </w:r>
      <w:r w:rsidR="0033591F" w:rsidRPr="00D946EC">
        <w:rPr>
          <w:rFonts w:ascii="ＭＳ 明朝" w:eastAsia="ＭＳ 明朝" w:hAnsi="ＭＳ 明朝" w:hint="eastAsia"/>
          <w:b/>
          <w:bCs/>
          <w:sz w:val="24"/>
          <w:szCs w:val="24"/>
        </w:rPr>
        <w:t>思える</w:t>
      </w:r>
      <w:r w:rsidR="00267321" w:rsidRPr="00D946EC">
        <w:rPr>
          <w:rFonts w:ascii="ＭＳ 明朝" w:eastAsia="ＭＳ 明朝" w:hAnsi="ＭＳ 明朝" w:hint="eastAsia"/>
          <w:b/>
          <w:bCs/>
          <w:sz w:val="24"/>
          <w:szCs w:val="24"/>
        </w:rPr>
        <w:t>。</w:t>
      </w:r>
    </w:p>
    <w:p w14:paraId="1CC2976E" w14:textId="5F023CFC" w:rsidR="00267321" w:rsidRPr="00D946EC" w:rsidRDefault="00267321" w:rsidP="002A4060">
      <w:pPr>
        <w:rPr>
          <w:rFonts w:ascii="ＭＳ 明朝" w:eastAsia="ＭＳ 明朝" w:hAnsi="ＭＳ 明朝"/>
          <w:b/>
          <w:bCs/>
          <w:sz w:val="24"/>
          <w:szCs w:val="24"/>
        </w:rPr>
      </w:pPr>
    </w:p>
    <w:p w14:paraId="73EA89E7" w14:textId="147BC539" w:rsidR="004E0DB7" w:rsidRPr="00D946EC" w:rsidRDefault="004E0DB7" w:rsidP="004E0DB7">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亀田製菓</w:t>
      </w:r>
    </w:p>
    <w:p w14:paraId="6B49E68F" w14:textId="17DABB03" w:rsidR="004E0DB7" w:rsidRPr="00D946EC" w:rsidRDefault="004E0DB7" w:rsidP="00B83961">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昨年2022年4月に会長兼CEOに就任したのはインド人の</w:t>
      </w:r>
      <w:r w:rsidR="00D70F9C">
        <w:rPr>
          <w:rFonts w:ascii="ＭＳ 明朝" w:eastAsia="ＭＳ 明朝" w:hAnsi="ＭＳ 明朝" w:hint="eastAsia"/>
          <w:b/>
          <w:bCs/>
          <w:sz w:val="24"/>
          <w:szCs w:val="24"/>
        </w:rPr>
        <w:t>ジュネジャ・レカ・ラジュ</w:t>
      </w:r>
      <w:r w:rsidR="00581322" w:rsidRPr="00D946EC">
        <w:rPr>
          <w:rFonts w:ascii="ＭＳ 明朝" w:eastAsia="ＭＳ 明朝" w:hAnsi="ＭＳ 明朝" w:hint="eastAsia"/>
          <w:b/>
          <w:bCs/>
          <w:sz w:val="24"/>
          <w:szCs w:val="24"/>
        </w:rPr>
        <w:t>氏だ。2020年にロート製薬の副社長を経て入社したが、来日したのが1983年と言うことで40年程が過ぎ</w:t>
      </w:r>
      <w:r w:rsidR="005A3D5B">
        <w:rPr>
          <w:rFonts w:ascii="ＭＳ 明朝" w:eastAsia="ＭＳ 明朝" w:hAnsi="ＭＳ 明朝" w:hint="eastAsia"/>
          <w:b/>
          <w:bCs/>
          <w:sz w:val="24"/>
          <w:szCs w:val="24"/>
        </w:rPr>
        <w:t>ている</w:t>
      </w:r>
      <w:r w:rsidR="00581322" w:rsidRPr="00D946EC">
        <w:rPr>
          <w:rFonts w:ascii="ＭＳ 明朝" w:eastAsia="ＭＳ 明朝" w:hAnsi="ＭＳ 明朝" w:hint="eastAsia"/>
          <w:b/>
          <w:bCs/>
          <w:sz w:val="24"/>
          <w:szCs w:val="24"/>
        </w:rPr>
        <w:t>。</w:t>
      </w:r>
      <w:r w:rsidR="00B83961" w:rsidRPr="00D946EC">
        <w:rPr>
          <w:rFonts w:ascii="ＭＳ 明朝" w:eastAsia="ＭＳ 明朝" w:hAnsi="ＭＳ 明朝" w:hint="eastAsia"/>
          <w:b/>
          <w:bCs/>
          <w:sz w:val="24"/>
          <w:szCs w:val="24"/>
        </w:rPr>
        <w:t>亀田製菓の</w:t>
      </w:r>
      <w:r w:rsidR="00581322" w:rsidRPr="00D946EC">
        <w:rPr>
          <w:rFonts w:ascii="ＭＳ 明朝" w:eastAsia="ＭＳ 明朝" w:hAnsi="ＭＳ 明朝" w:hint="eastAsia"/>
          <w:b/>
          <w:bCs/>
          <w:sz w:val="24"/>
          <w:szCs w:val="24"/>
        </w:rPr>
        <w:t>柿の種が</w:t>
      </w:r>
      <w:r w:rsidR="00B83961" w:rsidRPr="00D946EC">
        <w:rPr>
          <w:rFonts w:ascii="ＭＳ 明朝" w:eastAsia="ＭＳ 明朝" w:hAnsi="ＭＳ 明朝" w:hint="eastAsia"/>
          <w:b/>
          <w:bCs/>
          <w:sz w:val="24"/>
          <w:szCs w:val="24"/>
        </w:rPr>
        <w:t>、カリッと歯ごたえを好むインド人の間で</w:t>
      </w:r>
      <w:r w:rsidR="00581322" w:rsidRPr="00D946EC">
        <w:rPr>
          <w:rFonts w:ascii="ＭＳ 明朝" w:eastAsia="ＭＳ 明朝" w:hAnsi="ＭＳ 明朝" w:hint="eastAsia"/>
          <w:b/>
          <w:bCs/>
          <w:sz w:val="24"/>
          <w:szCs w:val="24"/>
        </w:rPr>
        <w:t>ブームとなっており、現地では「カリカリ」の名称で合弁会社から発売している</w:t>
      </w:r>
      <w:r w:rsidR="00B83961" w:rsidRPr="00D946EC">
        <w:rPr>
          <w:rFonts w:ascii="ＭＳ 明朝" w:eastAsia="ＭＳ 明朝" w:hAnsi="ＭＳ 明朝" w:hint="eastAsia"/>
          <w:b/>
          <w:bCs/>
          <w:sz w:val="24"/>
          <w:szCs w:val="24"/>
        </w:rPr>
        <w:t>。そのインドからは</w:t>
      </w:r>
      <w:r w:rsidR="0033591F" w:rsidRPr="00D946EC">
        <w:rPr>
          <w:rFonts w:ascii="ＭＳ 明朝" w:eastAsia="ＭＳ 明朝" w:hAnsi="ＭＳ 明朝" w:hint="eastAsia"/>
          <w:b/>
          <w:bCs/>
          <w:sz w:val="24"/>
          <w:szCs w:val="24"/>
        </w:rPr>
        <w:t>、</w:t>
      </w:r>
      <w:r w:rsidR="00B83961" w:rsidRPr="00D946EC">
        <w:rPr>
          <w:rFonts w:ascii="ＭＳ 明朝" w:eastAsia="ＭＳ 明朝" w:hAnsi="ＭＳ 明朝" w:hint="eastAsia"/>
          <w:b/>
          <w:bCs/>
          <w:sz w:val="24"/>
          <w:szCs w:val="24"/>
        </w:rPr>
        <w:t>UAEやオーストラリアへ輸出されている。</w:t>
      </w:r>
    </w:p>
    <w:p w14:paraId="5BB94921" w14:textId="4E604442" w:rsidR="00581322" w:rsidRPr="00D946EC" w:rsidRDefault="00581322" w:rsidP="004E0DB7">
      <w:pPr>
        <w:ind w:leftChars="-270" w:left="-1" w:hangingChars="235" w:hanging="566"/>
        <w:rPr>
          <w:rFonts w:ascii="ＭＳ 明朝" w:eastAsia="ＭＳ 明朝" w:hAnsi="ＭＳ 明朝"/>
          <w:b/>
          <w:bCs/>
          <w:sz w:val="24"/>
          <w:szCs w:val="24"/>
        </w:rPr>
      </w:pPr>
    </w:p>
    <w:p w14:paraId="5E276E84" w14:textId="0ADF3547" w:rsidR="007C2116" w:rsidRPr="00D946EC" w:rsidRDefault="007C2116" w:rsidP="004E0DB7">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キリン</w:t>
      </w:r>
    </w:p>
    <w:p w14:paraId="300B89F5" w14:textId="5ACC50D8" w:rsidR="007C2116" w:rsidRPr="00D946EC" w:rsidRDefault="007C2116" w:rsidP="004E0DB7">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インドの新興ビールメーカー</w:t>
      </w:r>
      <w:r w:rsidR="003359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ビーナインビバレッジズ」に</w:t>
      </w:r>
      <w:r w:rsidR="003359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21年1</w:t>
      </w:r>
      <w:r w:rsidR="0033591F"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500万㌦</w:t>
      </w:r>
      <w:r w:rsidR="0028643C" w:rsidRPr="00D946EC">
        <w:rPr>
          <w:rFonts w:ascii="ＭＳ 明朝" w:eastAsia="ＭＳ 明朝" w:hAnsi="ＭＳ 明朝" w:hint="eastAsia"/>
          <w:b/>
          <w:bCs/>
          <w:szCs w:val="21"/>
        </w:rPr>
        <w:t>（約20億円）</w:t>
      </w:r>
      <w:r w:rsidRPr="00D946EC">
        <w:rPr>
          <w:rFonts w:ascii="ＭＳ 明朝" w:eastAsia="ＭＳ 明朝" w:hAnsi="ＭＳ 明朝" w:hint="eastAsia"/>
          <w:b/>
          <w:bCs/>
          <w:sz w:val="24"/>
          <w:szCs w:val="24"/>
        </w:rPr>
        <w:t>を出資し</w:t>
      </w:r>
      <w:r w:rsidR="003359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約10％の株式を保有した。ビーナインは</w:t>
      </w:r>
      <w:r w:rsidR="0033591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国内に5か所の醸造所を保有し</w:t>
      </w:r>
      <w:r w:rsidR="0033591F"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価格は高いが若者に人気が拡大し</w:t>
      </w:r>
      <w:r w:rsidR="0033591F" w:rsidRPr="00D946EC">
        <w:rPr>
          <w:rFonts w:ascii="ＭＳ 明朝" w:eastAsia="ＭＳ 明朝" w:hAnsi="ＭＳ 明朝" w:hint="eastAsia"/>
          <w:b/>
          <w:bCs/>
          <w:sz w:val="24"/>
          <w:szCs w:val="24"/>
        </w:rPr>
        <w:t>ている。販売先は</w:t>
      </w:r>
      <w:r w:rsidRPr="00D946EC">
        <w:rPr>
          <w:rFonts w:ascii="ＭＳ 明朝" w:eastAsia="ＭＳ 明朝" w:hAnsi="ＭＳ 明朝" w:hint="eastAsia"/>
          <w:b/>
          <w:bCs/>
          <w:sz w:val="24"/>
          <w:szCs w:val="24"/>
        </w:rPr>
        <w:t>インドを含む20か国</w:t>
      </w:r>
      <w:r w:rsidR="0033591F" w:rsidRPr="00D946EC">
        <w:rPr>
          <w:rFonts w:ascii="ＭＳ 明朝" w:eastAsia="ＭＳ 明朝" w:hAnsi="ＭＳ 明朝" w:hint="eastAsia"/>
          <w:b/>
          <w:bCs/>
          <w:sz w:val="24"/>
          <w:szCs w:val="24"/>
        </w:rPr>
        <w:t>だ。キリンHDは</w:t>
      </w:r>
      <w:r w:rsidR="0028643C" w:rsidRPr="00D946EC">
        <w:rPr>
          <w:rFonts w:ascii="ＭＳ 明朝" w:eastAsia="ＭＳ 明朝" w:hAnsi="ＭＳ 明朝" w:hint="eastAsia"/>
          <w:b/>
          <w:bCs/>
          <w:sz w:val="24"/>
          <w:szCs w:val="24"/>
        </w:rPr>
        <w:t>22年には更にビーナインに対して追加投資を実施した。獲得した株数は非公開としているが</w:t>
      </w:r>
      <w:r w:rsidR="0033591F" w:rsidRPr="00D946EC">
        <w:rPr>
          <w:rFonts w:ascii="ＭＳ 明朝" w:eastAsia="ＭＳ 明朝" w:hAnsi="ＭＳ 明朝" w:hint="eastAsia"/>
          <w:b/>
          <w:bCs/>
          <w:sz w:val="24"/>
          <w:szCs w:val="24"/>
        </w:rPr>
        <w:t>、</w:t>
      </w:r>
      <w:r w:rsidR="0028643C" w:rsidRPr="00D946EC">
        <w:rPr>
          <w:rFonts w:ascii="ＭＳ 明朝" w:eastAsia="ＭＳ 明朝" w:hAnsi="ＭＳ 明朝" w:hint="eastAsia"/>
          <w:b/>
          <w:bCs/>
          <w:sz w:val="24"/>
          <w:szCs w:val="24"/>
        </w:rPr>
        <w:t>新たな投資額は7</w:t>
      </w:r>
      <w:r w:rsidR="00204427" w:rsidRPr="00D946EC">
        <w:rPr>
          <w:rFonts w:ascii="ＭＳ 明朝" w:eastAsia="ＭＳ 明朝" w:hAnsi="ＭＳ 明朝"/>
          <w:b/>
          <w:bCs/>
          <w:sz w:val="24"/>
          <w:szCs w:val="24"/>
        </w:rPr>
        <w:t>,</w:t>
      </w:r>
      <w:r w:rsidR="0028643C" w:rsidRPr="00D946EC">
        <w:rPr>
          <w:rFonts w:ascii="ＭＳ 明朝" w:eastAsia="ＭＳ 明朝" w:hAnsi="ＭＳ 明朝" w:hint="eastAsia"/>
          <w:b/>
          <w:bCs/>
          <w:sz w:val="24"/>
          <w:szCs w:val="24"/>
        </w:rPr>
        <w:t>000万㌦（約100億円）だった</w:t>
      </w:r>
      <w:r w:rsidR="005A3D5B">
        <w:rPr>
          <w:rFonts w:ascii="ＭＳ 明朝" w:eastAsia="ＭＳ 明朝" w:hAnsi="ＭＳ 明朝" w:hint="eastAsia"/>
          <w:b/>
          <w:bCs/>
          <w:sz w:val="24"/>
          <w:szCs w:val="24"/>
        </w:rPr>
        <w:t>、と聞く</w:t>
      </w:r>
      <w:r w:rsidR="0028643C" w:rsidRPr="00D946EC">
        <w:rPr>
          <w:rFonts w:ascii="ＭＳ 明朝" w:eastAsia="ＭＳ 明朝" w:hAnsi="ＭＳ 明朝" w:hint="eastAsia"/>
          <w:b/>
          <w:bCs/>
          <w:sz w:val="24"/>
          <w:szCs w:val="24"/>
        </w:rPr>
        <w:t>。</w:t>
      </w:r>
    </w:p>
    <w:p w14:paraId="6AE39C87" w14:textId="54123ACB" w:rsidR="00204427" w:rsidRPr="00D946EC" w:rsidRDefault="00204427" w:rsidP="009F5F4C">
      <w:pPr>
        <w:rPr>
          <w:rFonts w:ascii="ＭＳ 明朝" w:eastAsia="ＭＳ 明朝" w:hAnsi="ＭＳ 明朝"/>
          <w:b/>
          <w:bCs/>
          <w:sz w:val="24"/>
          <w:szCs w:val="24"/>
        </w:rPr>
      </w:pPr>
    </w:p>
    <w:p w14:paraId="342DDB45" w14:textId="0C4BF73B" w:rsidR="00267321" w:rsidRPr="00D946EC" w:rsidRDefault="00267321" w:rsidP="004B0371">
      <w:pPr>
        <w:ind w:leftChars="-270" w:left="-35" w:hangingChars="221" w:hanging="532"/>
        <w:rPr>
          <w:rFonts w:ascii="ＭＳ 明朝" w:eastAsia="ＭＳ 明朝" w:hAnsi="ＭＳ 明朝"/>
          <w:b/>
          <w:bCs/>
          <w:sz w:val="24"/>
          <w:szCs w:val="24"/>
        </w:rPr>
      </w:pPr>
      <w:r w:rsidRPr="00D946EC">
        <w:rPr>
          <w:rFonts w:ascii="ＭＳ 明朝" w:eastAsia="ＭＳ 明朝" w:hAnsi="ＭＳ 明朝" w:hint="eastAsia"/>
          <w:b/>
          <w:bCs/>
          <w:sz w:val="24"/>
          <w:szCs w:val="24"/>
        </w:rPr>
        <w:t>ロート製薬</w:t>
      </w:r>
    </w:p>
    <w:p w14:paraId="110EBEF3" w14:textId="63700357" w:rsidR="008901F6" w:rsidRPr="00D946EC" w:rsidRDefault="008901F6"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インドでの目薬需要は瞼にできた腫物などに使う治療薬の目薬しかなかった</w:t>
      </w:r>
      <w:r w:rsidR="009F5F4C" w:rsidRPr="00D946EC">
        <w:rPr>
          <w:rFonts w:ascii="ＭＳ 明朝" w:eastAsia="ＭＳ 明朝" w:hAnsi="ＭＳ 明朝" w:hint="eastAsia"/>
          <w:b/>
          <w:bCs/>
          <w:sz w:val="24"/>
          <w:szCs w:val="24"/>
        </w:rPr>
        <w:t>。そうした中、</w:t>
      </w:r>
      <w:r w:rsidRPr="00D946EC">
        <w:rPr>
          <w:rFonts w:ascii="ＭＳ 明朝" w:eastAsia="ＭＳ 明朝" w:hAnsi="ＭＳ 明朝" w:hint="eastAsia"/>
          <w:b/>
          <w:bCs/>
          <w:sz w:val="24"/>
          <w:szCs w:val="24"/>
        </w:rPr>
        <w:t>ロート</w:t>
      </w:r>
      <w:r w:rsidR="009F5F4C" w:rsidRPr="00D946EC">
        <w:rPr>
          <w:rFonts w:ascii="ＭＳ 明朝" w:eastAsia="ＭＳ 明朝" w:hAnsi="ＭＳ 明朝" w:hint="eastAsia"/>
          <w:b/>
          <w:bCs/>
          <w:sz w:val="24"/>
          <w:szCs w:val="24"/>
        </w:rPr>
        <w:t>製薬は18年に</w:t>
      </w:r>
      <w:r w:rsidRPr="00D946EC">
        <w:rPr>
          <w:rFonts w:ascii="ＭＳ 明朝" w:eastAsia="ＭＳ 明朝" w:hAnsi="ＭＳ 明朝" w:hint="eastAsia"/>
          <w:b/>
          <w:bCs/>
          <w:sz w:val="24"/>
          <w:szCs w:val="24"/>
        </w:rPr>
        <w:t>爽快感が得られるクールタイプの目薬</w:t>
      </w:r>
      <w:r w:rsidR="009F5F4C"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1個149㍓</w:t>
      </w:r>
      <w:r w:rsidRPr="00D946EC">
        <w:rPr>
          <w:rFonts w:ascii="ＭＳ 明朝" w:eastAsia="ＭＳ 明朝" w:hAnsi="ＭＳ 明朝" w:hint="eastAsia"/>
          <w:b/>
          <w:bCs/>
          <w:szCs w:val="21"/>
        </w:rPr>
        <w:t>（約220円）</w:t>
      </w:r>
      <w:r w:rsidRPr="00D946EC">
        <w:rPr>
          <w:rFonts w:ascii="ＭＳ 明朝" w:eastAsia="ＭＳ 明朝" w:hAnsi="ＭＳ 明朝" w:hint="eastAsia"/>
          <w:b/>
          <w:bCs/>
          <w:sz w:val="24"/>
          <w:szCs w:val="24"/>
        </w:rPr>
        <w:t>で売り出した。地道な販売活動を</w:t>
      </w:r>
      <w:r w:rsidR="009F5F4C" w:rsidRPr="00D946EC">
        <w:rPr>
          <w:rFonts w:ascii="ＭＳ 明朝" w:eastAsia="ＭＳ 明朝" w:hAnsi="ＭＳ 明朝" w:hint="eastAsia"/>
          <w:b/>
          <w:bCs/>
          <w:sz w:val="24"/>
          <w:szCs w:val="24"/>
        </w:rPr>
        <w:t xml:space="preserve">続け、例えば </w:t>
      </w:r>
      <w:r w:rsidRPr="00D946EC">
        <w:rPr>
          <w:rFonts w:ascii="ＭＳ 明朝" w:eastAsia="ＭＳ 明朝" w:hAnsi="ＭＳ 明朝" w:hint="eastAsia"/>
          <w:b/>
          <w:bCs/>
          <w:sz w:val="24"/>
          <w:szCs w:val="24"/>
        </w:rPr>
        <w:t>健康志向の強い人が集まる公園</w:t>
      </w:r>
      <w:r w:rsidR="009F5F4C" w:rsidRPr="00D946EC">
        <w:rPr>
          <w:rFonts w:ascii="ＭＳ 明朝" w:eastAsia="ＭＳ 明朝" w:hAnsi="ＭＳ 明朝" w:hint="eastAsia"/>
          <w:b/>
          <w:bCs/>
          <w:sz w:val="24"/>
          <w:szCs w:val="24"/>
        </w:rPr>
        <w:t>などで目薬を試してもらったようだ。その数は</w:t>
      </w:r>
      <w:r w:rsidRPr="00D946EC">
        <w:rPr>
          <w:rFonts w:ascii="ＭＳ 明朝" w:eastAsia="ＭＳ 明朝" w:hAnsi="ＭＳ 明朝" w:hint="eastAsia"/>
          <w:b/>
          <w:bCs/>
          <w:sz w:val="24"/>
          <w:szCs w:val="24"/>
        </w:rPr>
        <w:t>100か所ほどでランニングや散歩、ヨガなどを楽しむ人をつかまえては</w:t>
      </w:r>
      <w:r w:rsidR="009F5F4C" w:rsidRPr="00D946EC">
        <w:rPr>
          <w:rFonts w:ascii="ＭＳ 明朝" w:eastAsia="ＭＳ 明朝" w:hAnsi="ＭＳ 明朝" w:hint="eastAsia"/>
          <w:b/>
          <w:bCs/>
          <w:sz w:val="24"/>
          <w:szCs w:val="24"/>
        </w:rPr>
        <w:t>地道なPRを重ねていた。今後、</w:t>
      </w:r>
      <w:r w:rsidRPr="00D946EC">
        <w:rPr>
          <w:rFonts w:ascii="ＭＳ 明朝" w:eastAsia="ＭＳ 明朝" w:hAnsi="ＭＳ 明朝" w:hint="eastAsia"/>
          <w:b/>
          <w:bCs/>
          <w:sz w:val="24"/>
          <w:szCs w:val="24"/>
        </w:rPr>
        <w:t>オフィスワークで目が疲れる人、大気汚染で目に埃が入る人などに</w:t>
      </w:r>
      <w:r w:rsidR="00894CFB" w:rsidRPr="00D946EC">
        <w:rPr>
          <w:rFonts w:ascii="ＭＳ 明朝" w:eastAsia="ＭＳ 明朝" w:hAnsi="ＭＳ 明朝" w:hint="eastAsia"/>
          <w:b/>
          <w:bCs/>
          <w:sz w:val="24"/>
          <w:szCs w:val="24"/>
        </w:rPr>
        <w:t>、リフレシュ感や眼病予防などでの需要拡大が</w:t>
      </w:r>
      <w:r w:rsidR="005A3D5B">
        <w:rPr>
          <w:rFonts w:ascii="ＭＳ 明朝" w:eastAsia="ＭＳ 明朝" w:hAnsi="ＭＳ 明朝" w:hint="eastAsia"/>
          <w:b/>
          <w:bCs/>
          <w:sz w:val="24"/>
          <w:szCs w:val="24"/>
        </w:rPr>
        <w:t>期待される</w:t>
      </w:r>
      <w:r w:rsidR="009F5F4C" w:rsidRPr="00D946EC">
        <w:rPr>
          <w:rFonts w:ascii="ＭＳ 明朝" w:eastAsia="ＭＳ 明朝" w:hAnsi="ＭＳ 明朝" w:hint="eastAsia"/>
          <w:b/>
          <w:bCs/>
          <w:sz w:val="24"/>
          <w:szCs w:val="24"/>
        </w:rPr>
        <w:t>ことだろう</w:t>
      </w:r>
      <w:r w:rsidR="00894CFB" w:rsidRPr="00D946EC">
        <w:rPr>
          <w:rFonts w:ascii="ＭＳ 明朝" w:eastAsia="ＭＳ 明朝" w:hAnsi="ＭＳ 明朝" w:hint="eastAsia"/>
          <w:b/>
          <w:bCs/>
          <w:sz w:val="24"/>
          <w:szCs w:val="24"/>
        </w:rPr>
        <w:t>。</w:t>
      </w:r>
    </w:p>
    <w:p w14:paraId="5FA6CD6C" w14:textId="77777777" w:rsidR="005C2CD0" w:rsidRPr="00D946EC" w:rsidRDefault="005C2CD0" w:rsidP="002A4060">
      <w:pPr>
        <w:rPr>
          <w:rFonts w:ascii="ＭＳ 明朝" w:eastAsia="ＭＳ 明朝" w:hAnsi="ＭＳ 明朝"/>
          <w:b/>
          <w:bCs/>
          <w:sz w:val="24"/>
          <w:szCs w:val="24"/>
        </w:rPr>
      </w:pPr>
    </w:p>
    <w:p w14:paraId="491E0F1E" w14:textId="6C852559" w:rsidR="0011421A" w:rsidRPr="00D946EC" w:rsidRDefault="0011421A" w:rsidP="004B0371">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オムロン</w:t>
      </w:r>
    </w:p>
    <w:p w14:paraId="29E3AB53" w14:textId="720D3600" w:rsidR="00FE7D94" w:rsidRPr="00D946EC" w:rsidRDefault="0011421A" w:rsidP="007C1832">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21年からインドで血圧の遠隔診断サービスを提供してきたが、24年から心電計を個人にレンタルして、遠隔診療とセットで提供するビジネスモデルを</w:t>
      </w:r>
      <w:r w:rsidR="00810D9D" w:rsidRPr="00D946EC">
        <w:rPr>
          <w:rFonts w:ascii="ＭＳ 明朝" w:eastAsia="ＭＳ 明朝" w:hAnsi="ＭＳ 明朝" w:hint="eastAsia"/>
          <w:b/>
          <w:bCs/>
          <w:sz w:val="24"/>
          <w:szCs w:val="24"/>
        </w:rPr>
        <w:t>推進するこ</w:t>
      </w:r>
      <w:r w:rsidR="00810D9D" w:rsidRPr="00D946EC">
        <w:rPr>
          <w:rFonts w:ascii="ＭＳ 明朝" w:eastAsia="ＭＳ 明朝" w:hAnsi="ＭＳ 明朝" w:hint="eastAsia"/>
          <w:b/>
          <w:bCs/>
          <w:sz w:val="24"/>
          <w:szCs w:val="24"/>
        </w:rPr>
        <w:lastRenderedPageBreak/>
        <w:t>とにしている。具体的にはシンガポール</w:t>
      </w:r>
      <w:r w:rsidR="007C1832" w:rsidRPr="00D946EC">
        <w:rPr>
          <w:rFonts w:ascii="ＭＳ 明朝" w:eastAsia="ＭＳ 明朝" w:hAnsi="ＭＳ 明朝" w:hint="eastAsia"/>
          <w:b/>
          <w:bCs/>
          <w:sz w:val="24"/>
          <w:szCs w:val="24"/>
        </w:rPr>
        <w:t>で</w:t>
      </w:r>
      <w:r w:rsidR="00810D9D" w:rsidRPr="00D946EC">
        <w:rPr>
          <w:rFonts w:ascii="ＭＳ 明朝" w:eastAsia="ＭＳ 明朝" w:hAnsi="ＭＳ 明朝" w:hint="eastAsia"/>
          <w:b/>
          <w:bCs/>
          <w:sz w:val="24"/>
          <w:szCs w:val="24"/>
        </w:rPr>
        <w:t>14年</w:t>
      </w:r>
      <w:r w:rsidR="007C1832" w:rsidRPr="00D946EC">
        <w:rPr>
          <w:rFonts w:ascii="ＭＳ 明朝" w:eastAsia="ＭＳ 明朝" w:hAnsi="ＭＳ 明朝" w:hint="eastAsia"/>
          <w:b/>
          <w:bCs/>
          <w:sz w:val="24"/>
          <w:szCs w:val="24"/>
        </w:rPr>
        <w:t>に</w:t>
      </w:r>
      <w:r w:rsidR="00810D9D" w:rsidRPr="00D946EC">
        <w:rPr>
          <w:rFonts w:ascii="ＭＳ 明朝" w:eastAsia="ＭＳ 明朝" w:hAnsi="ＭＳ 明朝" w:hint="eastAsia"/>
          <w:b/>
          <w:bCs/>
          <w:sz w:val="24"/>
          <w:szCs w:val="24"/>
        </w:rPr>
        <w:t>設立の</w:t>
      </w:r>
      <w:r w:rsidR="007C1832" w:rsidRPr="00D946EC">
        <w:rPr>
          <w:rFonts w:ascii="ＭＳ 明朝" w:eastAsia="ＭＳ 明朝" w:hAnsi="ＭＳ 明朝" w:hint="eastAsia"/>
          <w:b/>
          <w:bCs/>
          <w:sz w:val="24"/>
          <w:szCs w:val="24"/>
        </w:rPr>
        <w:t>循環器専門医40人を抱え心疾患の有無を遠隔診療するサービスを提供している</w:t>
      </w:r>
      <w:r w:rsidR="00810D9D" w:rsidRPr="00D946EC">
        <w:rPr>
          <w:rFonts w:ascii="ＭＳ 明朝" w:eastAsia="ＭＳ 明朝" w:hAnsi="ＭＳ 明朝" w:hint="eastAsia"/>
          <w:b/>
          <w:bCs/>
          <w:sz w:val="24"/>
          <w:szCs w:val="24"/>
        </w:rPr>
        <w:t>スタートアップ、トライコグに23年に出資した。この会社、売上の8割はインドで</w:t>
      </w:r>
      <w:r w:rsidR="00FE7D94" w:rsidRPr="00D946EC">
        <w:rPr>
          <w:rFonts w:ascii="ＭＳ 明朝" w:eastAsia="ＭＳ 明朝" w:hAnsi="ＭＳ 明朝" w:hint="eastAsia"/>
          <w:b/>
          <w:bCs/>
          <w:sz w:val="24"/>
          <w:szCs w:val="24"/>
        </w:rPr>
        <w:t>あげている。オムロンもハードだけでなくソフト事業部門の強化も狙っている</w:t>
      </w:r>
      <w:r w:rsidR="007C1832" w:rsidRPr="00D946EC">
        <w:rPr>
          <w:rFonts w:ascii="ＭＳ 明朝" w:eastAsia="ＭＳ 明朝" w:hAnsi="ＭＳ 明朝" w:hint="eastAsia"/>
          <w:b/>
          <w:bCs/>
          <w:sz w:val="24"/>
          <w:szCs w:val="24"/>
        </w:rPr>
        <w:t>ようだ</w:t>
      </w:r>
      <w:r w:rsidR="00FE7D94" w:rsidRPr="00D946EC">
        <w:rPr>
          <w:rFonts w:ascii="ＭＳ 明朝" w:eastAsia="ＭＳ 明朝" w:hAnsi="ＭＳ 明朝" w:hint="eastAsia"/>
          <w:b/>
          <w:bCs/>
          <w:sz w:val="24"/>
          <w:szCs w:val="24"/>
        </w:rPr>
        <w:t>。</w:t>
      </w:r>
    </w:p>
    <w:p w14:paraId="6F6D97B6" w14:textId="77777777" w:rsidR="007C1832" w:rsidRPr="00D946EC" w:rsidRDefault="007C1832" w:rsidP="007C1832">
      <w:pPr>
        <w:ind w:leftChars="-202" w:hangingChars="176" w:hanging="424"/>
        <w:rPr>
          <w:rFonts w:ascii="ＭＳ 明朝" w:eastAsia="ＭＳ 明朝" w:hAnsi="ＭＳ 明朝"/>
          <w:b/>
          <w:bCs/>
          <w:sz w:val="24"/>
          <w:szCs w:val="24"/>
        </w:rPr>
      </w:pPr>
    </w:p>
    <w:p w14:paraId="28D800B9" w14:textId="5E2E7D60" w:rsidR="0039737F" w:rsidRPr="00D946EC" w:rsidRDefault="0039737F" w:rsidP="0039737F">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Pay</w:t>
      </w:r>
      <w:r w:rsidR="00470338" w:rsidRPr="00D946EC">
        <w:rPr>
          <w:rFonts w:ascii="ＭＳ 明朝" w:eastAsia="ＭＳ 明朝" w:hAnsi="ＭＳ 明朝"/>
          <w:b/>
          <w:bCs/>
          <w:sz w:val="24"/>
          <w:szCs w:val="24"/>
        </w:rPr>
        <w:t xml:space="preserve"> </w:t>
      </w:r>
      <w:proofErr w:type="spellStart"/>
      <w:r w:rsidRPr="00D946EC">
        <w:rPr>
          <w:rFonts w:ascii="ＭＳ 明朝" w:eastAsia="ＭＳ 明朝" w:hAnsi="ＭＳ 明朝" w:hint="eastAsia"/>
          <w:b/>
          <w:bCs/>
          <w:sz w:val="24"/>
          <w:szCs w:val="24"/>
        </w:rPr>
        <w:t>Pay</w:t>
      </w:r>
      <w:proofErr w:type="spellEnd"/>
    </w:p>
    <w:p w14:paraId="79A3666A" w14:textId="0D381FA1" w:rsidR="002A4060" w:rsidRPr="00D946EC" w:rsidRDefault="003C4C96"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初の海外開発拠点として</w:t>
      </w:r>
      <w:r w:rsidR="00615EB7" w:rsidRPr="00D946EC">
        <w:rPr>
          <w:rFonts w:ascii="ＭＳ 明朝" w:eastAsia="ＭＳ 明朝" w:hAnsi="ＭＳ 明朝" w:hint="eastAsia"/>
          <w:b/>
          <w:bCs/>
          <w:sz w:val="24"/>
          <w:szCs w:val="24"/>
        </w:rPr>
        <w:t>2022年10月に、</w:t>
      </w:r>
      <w:r w:rsidRPr="00D946EC">
        <w:rPr>
          <w:rFonts w:ascii="ＭＳ 明朝" w:eastAsia="ＭＳ 明朝" w:hAnsi="ＭＳ 明朝" w:hint="eastAsia"/>
          <w:b/>
          <w:bCs/>
          <w:sz w:val="24"/>
          <w:szCs w:val="24"/>
        </w:rPr>
        <w:t>インド・ハリヤナ州に設けた。数百人のエンジニアを採用して</w:t>
      </w:r>
      <w:r w:rsidR="00615EB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23年の年明けから本格稼働を開始した。同社はもともと開発部門の外国人比率は約7割で、社内の公用語も日本語と英語であり、特に開発部門では多く人が英語をベースとしている。特に英語に堪能な人材の多いインドとの親和性は高い。</w:t>
      </w:r>
    </w:p>
    <w:p w14:paraId="326F0C55" w14:textId="6938D8B7" w:rsidR="00B52171" w:rsidRPr="00D946EC" w:rsidRDefault="00B52171" w:rsidP="002A4060">
      <w:pPr>
        <w:rPr>
          <w:rFonts w:ascii="ＭＳ 明朝" w:eastAsia="ＭＳ 明朝" w:hAnsi="ＭＳ 明朝"/>
          <w:b/>
          <w:bCs/>
          <w:sz w:val="24"/>
          <w:szCs w:val="24"/>
        </w:rPr>
      </w:pPr>
    </w:p>
    <w:p w14:paraId="44DEDB64" w14:textId="463E34AC" w:rsidR="00B52171" w:rsidRPr="00D946EC" w:rsidRDefault="00B52171" w:rsidP="00B52171">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三井住友FG</w:t>
      </w:r>
    </w:p>
    <w:p w14:paraId="5B778AC4" w14:textId="2D880D7E" w:rsidR="00B52171" w:rsidRPr="00D946EC" w:rsidRDefault="00B52171" w:rsidP="00B52171">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B0371"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21年にインドのノンバンク、フラトン・インディア・クレジット・カンパニーを約2</w:t>
      </w:r>
      <w:r w:rsidR="00615EB7"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200億円で買収した。発行済み株式の75％を取得し、将来は全てを取得して完全子会社とする見込みだ。フラトンの規模は従業員約1万４千人、国内に650を超える</w:t>
      </w:r>
      <w:r w:rsidR="00615EB7" w:rsidRPr="00D946EC">
        <w:rPr>
          <w:rFonts w:ascii="ＭＳ 明朝" w:eastAsia="ＭＳ 明朝" w:hAnsi="ＭＳ 明朝" w:hint="eastAsia"/>
          <w:b/>
          <w:bCs/>
          <w:sz w:val="24"/>
          <w:szCs w:val="24"/>
        </w:rPr>
        <w:t>支店</w:t>
      </w:r>
      <w:r w:rsidRPr="00D946EC">
        <w:rPr>
          <w:rFonts w:ascii="ＭＳ 明朝" w:eastAsia="ＭＳ 明朝" w:hAnsi="ＭＳ 明朝" w:hint="eastAsia"/>
          <w:b/>
          <w:bCs/>
          <w:sz w:val="24"/>
          <w:szCs w:val="24"/>
        </w:rPr>
        <w:t>を張り巡らし</w:t>
      </w:r>
      <w:r w:rsidR="00615EB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中小企業や個人向けのローンを得意としている。貸出額は約2</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500億㍓</w:t>
      </w:r>
      <w:r w:rsidRPr="00D946EC">
        <w:rPr>
          <w:rFonts w:ascii="ＭＳ 明朝" w:eastAsia="ＭＳ 明朝" w:hAnsi="ＭＳ 明朝" w:hint="eastAsia"/>
          <w:b/>
          <w:bCs/>
          <w:szCs w:val="21"/>
        </w:rPr>
        <w:t>（約3</w:t>
      </w:r>
      <w:r w:rsidRPr="00D946EC">
        <w:rPr>
          <w:rFonts w:ascii="ＭＳ 明朝" w:eastAsia="ＭＳ 明朝" w:hAnsi="ＭＳ 明朝"/>
          <w:b/>
          <w:bCs/>
          <w:szCs w:val="21"/>
        </w:rPr>
        <w:t>,</w:t>
      </w:r>
      <w:r w:rsidRPr="00D946EC">
        <w:rPr>
          <w:rFonts w:ascii="ＭＳ 明朝" w:eastAsia="ＭＳ 明朝" w:hAnsi="ＭＳ 明朝" w:hint="eastAsia"/>
          <w:b/>
          <w:bCs/>
          <w:szCs w:val="21"/>
        </w:rPr>
        <w:t>700億円）</w:t>
      </w:r>
      <w:r w:rsidR="00035D07" w:rsidRPr="00D946EC">
        <w:rPr>
          <w:rFonts w:ascii="ＭＳ 明朝" w:eastAsia="ＭＳ 明朝" w:hAnsi="ＭＳ 明朝" w:hint="eastAsia"/>
          <w:b/>
          <w:bCs/>
          <w:sz w:val="24"/>
          <w:szCs w:val="24"/>
        </w:rPr>
        <w:t>だが、</w:t>
      </w:r>
      <w:r w:rsidR="00615EB7" w:rsidRPr="00D946EC">
        <w:rPr>
          <w:rFonts w:ascii="ＭＳ 明朝" w:eastAsia="ＭＳ 明朝" w:hAnsi="ＭＳ 明朝" w:hint="eastAsia"/>
          <w:b/>
          <w:bCs/>
          <w:sz w:val="24"/>
          <w:szCs w:val="24"/>
        </w:rPr>
        <w:t xml:space="preserve">唯 </w:t>
      </w:r>
      <w:r w:rsidR="00035D07" w:rsidRPr="00D946EC">
        <w:rPr>
          <w:rFonts w:ascii="ＭＳ 明朝" w:eastAsia="ＭＳ 明朝" w:hAnsi="ＭＳ 明朝" w:hint="eastAsia"/>
          <w:b/>
          <w:bCs/>
          <w:sz w:val="24"/>
          <w:szCs w:val="24"/>
        </w:rPr>
        <w:t>21年3月期の最終損益は182億円</w:t>
      </w:r>
      <w:r w:rsidR="00615EB7" w:rsidRPr="00D946EC">
        <w:rPr>
          <w:rFonts w:ascii="ＭＳ 明朝" w:eastAsia="ＭＳ 明朝" w:hAnsi="ＭＳ 明朝" w:hint="eastAsia"/>
          <w:b/>
          <w:bCs/>
          <w:sz w:val="24"/>
          <w:szCs w:val="24"/>
        </w:rPr>
        <w:t>の</w:t>
      </w:r>
      <w:r w:rsidR="00035D07" w:rsidRPr="00D946EC">
        <w:rPr>
          <w:rFonts w:ascii="ＭＳ 明朝" w:eastAsia="ＭＳ 明朝" w:hAnsi="ＭＳ 明朝" w:hint="eastAsia"/>
          <w:b/>
          <w:bCs/>
          <w:sz w:val="24"/>
          <w:szCs w:val="24"/>
        </w:rPr>
        <w:t>赤字だった。然し、インドのノンバンク市場は年2桁台で伸びており、今後も経済成長を背景に住宅ローンなどの規模拡大が期待できることから</w:t>
      </w:r>
      <w:r w:rsidR="005A3D5B">
        <w:rPr>
          <w:rFonts w:ascii="ＭＳ 明朝" w:eastAsia="ＭＳ 明朝" w:hAnsi="ＭＳ 明朝" w:hint="eastAsia"/>
          <w:b/>
          <w:bCs/>
          <w:sz w:val="24"/>
          <w:szCs w:val="24"/>
        </w:rPr>
        <w:t>、</w:t>
      </w:r>
      <w:r w:rsidR="00035D07" w:rsidRPr="00D946EC">
        <w:rPr>
          <w:rFonts w:ascii="ＭＳ 明朝" w:eastAsia="ＭＳ 明朝" w:hAnsi="ＭＳ 明朝" w:hint="eastAsia"/>
          <w:b/>
          <w:bCs/>
          <w:sz w:val="24"/>
          <w:szCs w:val="24"/>
        </w:rPr>
        <w:t>三井住友は良き拠点を確保したのだろう。</w:t>
      </w:r>
      <w:r w:rsidR="00615EB7" w:rsidRPr="00D946EC">
        <w:rPr>
          <w:rFonts w:ascii="ＭＳ 明朝" w:eastAsia="ＭＳ 明朝" w:hAnsi="ＭＳ 明朝" w:hint="eastAsia"/>
          <w:b/>
          <w:bCs/>
          <w:sz w:val="24"/>
          <w:szCs w:val="24"/>
        </w:rPr>
        <w:t>因みに、</w:t>
      </w:r>
      <w:r w:rsidR="00035D07" w:rsidRPr="00D946EC">
        <w:rPr>
          <w:rFonts w:ascii="ＭＳ 明朝" w:eastAsia="ＭＳ 明朝" w:hAnsi="ＭＳ 明朝" w:hint="eastAsia"/>
          <w:b/>
          <w:bCs/>
          <w:sz w:val="24"/>
          <w:szCs w:val="24"/>
        </w:rPr>
        <w:t>他に</w:t>
      </w:r>
      <w:r w:rsidR="00615EB7" w:rsidRPr="00D946EC">
        <w:rPr>
          <w:rFonts w:ascii="ＭＳ 明朝" w:eastAsia="ＭＳ 明朝" w:hAnsi="ＭＳ 明朝" w:hint="eastAsia"/>
          <w:b/>
          <w:bCs/>
          <w:sz w:val="24"/>
          <w:szCs w:val="24"/>
        </w:rPr>
        <w:t>も</w:t>
      </w:r>
      <w:r w:rsidR="00035D07" w:rsidRPr="00D946EC">
        <w:rPr>
          <w:rFonts w:ascii="ＭＳ 明朝" w:eastAsia="ＭＳ 明朝" w:hAnsi="ＭＳ 明朝" w:hint="eastAsia"/>
          <w:b/>
          <w:bCs/>
          <w:sz w:val="24"/>
          <w:szCs w:val="24"/>
        </w:rPr>
        <w:t>同様に</w:t>
      </w:r>
      <w:r w:rsidR="00615EB7" w:rsidRPr="00D946EC">
        <w:rPr>
          <w:rFonts w:ascii="ＭＳ 明朝" w:eastAsia="ＭＳ 明朝" w:hAnsi="ＭＳ 明朝" w:hint="eastAsia"/>
          <w:b/>
          <w:bCs/>
          <w:sz w:val="24"/>
          <w:szCs w:val="24"/>
        </w:rPr>
        <w:t>発展著しい</w:t>
      </w:r>
      <w:r w:rsidR="00035D07" w:rsidRPr="00D946EC">
        <w:rPr>
          <w:rFonts w:ascii="ＭＳ 明朝" w:eastAsia="ＭＳ 明朝" w:hAnsi="ＭＳ 明朝" w:hint="eastAsia"/>
          <w:b/>
          <w:bCs/>
          <w:sz w:val="24"/>
          <w:szCs w:val="24"/>
        </w:rPr>
        <w:t>ベトナム、フィリピンにも出資を果たし</w:t>
      </w:r>
      <w:r w:rsidR="00615EB7" w:rsidRPr="00D946EC">
        <w:rPr>
          <w:rFonts w:ascii="ＭＳ 明朝" w:eastAsia="ＭＳ 明朝" w:hAnsi="ＭＳ 明朝" w:hint="eastAsia"/>
          <w:b/>
          <w:bCs/>
          <w:sz w:val="24"/>
          <w:szCs w:val="24"/>
        </w:rPr>
        <w:t>ている。</w:t>
      </w:r>
    </w:p>
    <w:p w14:paraId="5FA42402" w14:textId="0FD0BAF6" w:rsidR="00A054BA" w:rsidRPr="00D946EC" w:rsidRDefault="00A054BA" w:rsidP="002A4060">
      <w:pPr>
        <w:rPr>
          <w:rFonts w:ascii="ＭＳ 明朝" w:eastAsia="ＭＳ 明朝" w:hAnsi="ＭＳ 明朝"/>
          <w:b/>
          <w:bCs/>
          <w:sz w:val="24"/>
          <w:szCs w:val="24"/>
        </w:rPr>
      </w:pPr>
    </w:p>
    <w:p w14:paraId="55A11B0D" w14:textId="596A9D7B" w:rsidR="003F7377" w:rsidRPr="00D946EC" w:rsidRDefault="003F7377" w:rsidP="003F7377">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国際協力銀行</w:t>
      </w:r>
      <w:r w:rsidR="00B8108C" w:rsidRPr="00D946EC">
        <w:rPr>
          <w:rFonts w:ascii="ＭＳ 明朝" w:eastAsia="ＭＳ 明朝" w:hAnsi="ＭＳ 明朝" w:hint="eastAsia"/>
          <w:b/>
          <w:bCs/>
          <w:sz w:val="24"/>
          <w:szCs w:val="24"/>
        </w:rPr>
        <w:t>（JBIC）</w:t>
      </w:r>
    </w:p>
    <w:p w14:paraId="20A85B02" w14:textId="4592FDBA" w:rsidR="00BF5775" w:rsidRPr="00D946EC" w:rsidRDefault="00B8108C" w:rsidP="003F7377">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日本輸出銀行と海外協力基金と統合して</w:t>
      </w:r>
      <w:r w:rsidR="00615EB7" w:rsidRPr="00D946EC">
        <w:rPr>
          <w:rFonts w:ascii="ＭＳ 明朝" w:eastAsia="ＭＳ 明朝" w:hAnsi="ＭＳ 明朝" w:hint="eastAsia"/>
          <w:b/>
          <w:bCs/>
          <w:sz w:val="24"/>
          <w:szCs w:val="24"/>
        </w:rPr>
        <w:t>JBICが設立されたのは</w:t>
      </w:r>
      <w:r w:rsidRPr="00D946EC">
        <w:rPr>
          <w:rFonts w:ascii="ＭＳ 明朝" w:eastAsia="ＭＳ 明朝" w:hAnsi="ＭＳ 明朝" w:hint="eastAsia"/>
          <w:b/>
          <w:bCs/>
          <w:sz w:val="24"/>
          <w:szCs w:val="24"/>
        </w:rPr>
        <w:t>1999年</w:t>
      </w:r>
      <w:r w:rsidR="00615EB7" w:rsidRPr="00D946EC">
        <w:rPr>
          <w:rFonts w:ascii="ＭＳ 明朝" w:eastAsia="ＭＳ 明朝" w:hAnsi="ＭＳ 明朝" w:hint="eastAsia"/>
          <w:b/>
          <w:bCs/>
          <w:sz w:val="24"/>
          <w:szCs w:val="24"/>
        </w:rPr>
        <w:t>だ。目的は</w:t>
      </w:r>
      <w:r w:rsidRPr="00D946EC">
        <w:rPr>
          <w:rFonts w:ascii="ＭＳ 明朝" w:eastAsia="ＭＳ 明朝" w:hAnsi="ＭＳ 明朝" w:hint="eastAsia"/>
          <w:b/>
          <w:bCs/>
          <w:sz w:val="24"/>
          <w:szCs w:val="24"/>
        </w:rPr>
        <w:t>政策金融機関として、日本および世界の経済社会の健全な発展に貢献するため民間金融機関を</w:t>
      </w:r>
      <w:r w:rsidR="00615EB7" w:rsidRPr="00D946EC">
        <w:rPr>
          <w:rFonts w:ascii="ＭＳ 明朝" w:eastAsia="ＭＳ 明朝" w:hAnsi="ＭＳ 明朝" w:hint="eastAsia"/>
          <w:b/>
          <w:bCs/>
          <w:sz w:val="24"/>
          <w:szCs w:val="24"/>
        </w:rPr>
        <w:t>補完</w:t>
      </w:r>
      <w:r w:rsidR="00FA6275" w:rsidRPr="00D946EC">
        <w:rPr>
          <w:rFonts w:ascii="ＭＳ 明朝" w:eastAsia="ＭＳ 明朝" w:hAnsi="ＭＳ 明朝" w:hint="eastAsia"/>
          <w:b/>
          <w:bCs/>
          <w:sz w:val="24"/>
          <w:szCs w:val="24"/>
        </w:rPr>
        <w:t>するポジション</w:t>
      </w:r>
      <w:r w:rsidR="00615EB7" w:rsidRPr="00D946EC">
        <w:rPr>
          <w:rFonts w:ascii="ＭＳ 明朝" w:eastAsia="ＭＳ 明朝" w:hAnsi="ＭＳ 明朝" w:hint="eastAsia"/>
          <w:b/>
          <w:bCs/>
          <w:sz w:val="24"/>
          <w:szCs w:val="24"/>
        </w:rPr>
        <w:t>として</w:t>
      </w:r>
      <w:r w:rsidR="00FA6275" w:rsidRPr="00D946EC">
        <w:rPr>
          <w:rFonts w:ascii="ＭＳ 明朝" w:eastAsia="ＭＳ 明朝" w:hAnsi="ＭＳ 明朝" w:hint="eastAsia"/>
          <w:b/>
          <w:bCs/>
          <w:sz w:val="24"/>
          <w:szCs w:val="24"/>
        </w:rPr>
        <w:t>誕生した。そのJBICが90億円、三菱UFJと山陰合同銀行の協調融資</w:t>
      </w:r>
      <w:r w:rsidR="00615EB7" w:rsidRPr="00D946EC">
        <w:rPr>
          <w:rFonts w:ascii="ＭＳ 明朝" w:eastAsia="ＭＳ 明朝" w:hAnsi="ＭＳ 明朝" w:hint="eastAsia"/>
          <w:b/>
          <w:bCs/>
          <w:sz w:val="24"/>
          <w:szCs w:val="24"/>
        </w:rPr>
        <w:t>で</w:t>
      </w:r>
      <w:r w:rsidR="00FA6275" w:rsidRPr="00D946EC">
        <w:rPr>
          <w:rFonts w:ascii="ＭＳ 明朝" w:eastAsia="ＭＳ 明朝" w:hAnsi="ＭＳ 明朝" w:hint="eastAsia"/>
          <w:b/>
          <w:bCs/>
          <w:sz w:val="24"/>
          <w:szCs w:val="24"/>
        </w:rPr>
        <w:t>60億円、都合150億円</w:t>
      </w:r>
      <w:r w:rsidR="005A3D5B">
        <w:rPr>
          <w:rFonts w:ascii="ＭＳ 明朝" w:eastAsia="ＭＳ 明朝" w:hAnsi="ＭＳ 明朝" w:hint="eastAsia"/>
          <w:b/>
          <w:bCs/>
          <w:sz w:val="24"/>
          <w:szCs w:val="24"/>
        </w:rPr>
        <w:t>の融資契約</w:t>
      </w:r>
      <w:r w:rsidR="00FA6275" w:rsidRPr="00D946EC">
        <w:rPr>
          <w:rFonts w:ascii="ＭＳ 明朝" w:eastAsia="ＭＳ 明朝" w:hAnsi="ＭＳ 明朝" w:hint="eastAsia"/>
          <w:b/>
          <w:bCs/>
          <w:sz w:val="24"/>
          <w:szCs w:val="24"/>
        </w:rPr>
        <w:t>を</w:t>
      </w:r>
      <w:r w:rsidR="00472EA1" w:rsidRPr="00D946EC">
        <w:rPr>
          <w:rFonts w:ascii="ＭＳ 明朝" w:eastAsia="ＭＳ 明朝" w:hAnsi="ＭＳ 明朝" w:hint="eastAsia"/>
          <w:b/>
          <w:bCs/>
          <w:sz w:val="24"/>
          <w:szCs w:val="24"/>
        </w:rPr>
        <w:t xml:space="preserve"> </w:t>
      </w:r>
      <w:r w:rsidR="00FA6275" w:rsidRPr="00D946EC">
        <w:rPr>
          <w:rFonts w:ascii="ＭＳ 明朝" w:eastAsia="ＭＳ 明朝" w:hAnsi="ＭＳ 明朝" w:hint="eastAsia"/>
          <w:b/>
          <w:bCs/>
          <w:sz w:val="24"/>
          <w:szCs w:val="24"/>
        </w:rPr>
        <w:t>インド国営電力会社</w:t>
      </w:r>
      <w:r w:rsidR="00472EA1" w:rsidRPr="00D946EC">
        <w:rPr>
          <w:rFonts w:ascii="ＭＳ 明朝" w:eastAsia="ＭＳ 明朝" w:hAnsi="ＭＳ 明朝" w:hint="eastAsia"/>
          <w:b/>
          <w:bCs/>
          <w:szCs w:val="21"/>
        </w:rPr>
        <w:t>（</w:t>
      </w:r>
      <w:r w:rsidR="00FA6275" w:rsidRPr="00D946EC">
        <w:rPr>
          <w:rFonts w:ascii="ＭＳ 明朝" w:eastAsia="ＭＳ 明朝" w:hAnsi="ＭＳ 明朝" w:hint="eastAsia"/>
          <w:b/>
          <w:bCs/>
          <w:szCs w:val="21"/>
        </w:rPr>
        <w:t>SJVN</w:t>
      </w:r>
      <w:r w:rsidR="00472EA1" w:rsidRPr="00D946EC">
        <w:rPr>
          <w:rFonts w:ascii="ＭＳ 明朝" w:eastAsia="ＭＳ 明朝" w:hAnsi="ＭＳ 明朝" w:hint="eastAsia"/>
          <w:b/>
          <w:bCs/>
          <w:szCs w:val="21"/>
        </w:rPr>
        <w:t>）</w:t>
      </w:r>
      <w:r w:rsidR="00615EB7" w:rsidRPr="00D946EC">
        <w:rPr>
          <w:rFonts w:ascii="ＭＳ 明朝" w:eastAsia="ＭＳ 明朝" w:hAnsi="ＭＳ 明朝" w:hint="eastAsia"/>
          <w:b/>
          <w:bCs/>
          <w:sz w:val="24"/>
          <w:szCs w:val="24"/>
        </w:rPr>
        <w:t>と</w:t>
      </w:r>
      <w:r w:rsidR="00FA6275" w:rsidRPr="00D946EC">
        <w:rPr>
          <w:rFonts w:ascii="ＭＳ 明朝" w:eastAsia="ＭＳ 明朝" w:hAnsi="ＭＳ 明朝" w:hint="eastAsia"/>
          <w:b/>
          <w:bCs/>
          <w:sz w:val="24"/>
          <w:szCs w:val="24"/>
        </w:rPr>
        <w:t>23年4月に締結</w:t>
      </w:r>
      <w:r w:rsidR="00472EA1" w:rsidRPr="00D946EC">
        <w:rPr>
          <w:rFonts w:ascii="ＭＳ 明朝" w:eastAsia="ＭＳ 明朝" w:hAnsi="ＭＳ 明朝" w:hint="eastAsia"/>
          <w:b/>
          <w:bCs/>
          <w:sz w:val="24"/>
          <w:szCs w:val="24"/>
        </w:rPr>
        <w:t>し</w:t>
      </w:r>
      <w:r w:rsidR="00FA6275" w:rsidRPr="00D946EC">
        <w:rPr>
          <w:rFonts w:ascii="ＭＳ 明朝" w:eastAsia="ＭＳ 明朝" w:hAnsi="ＭＳ 明朝" w:hint="eastAsia"/>
          <w:b/>
          <w:bCs/>
          <w:sz w:val="24"/>
          <w:szCs w:val="24"/>
        </w:rPr>
        <w:t>た。SJVNはインド北部の</w:t>
      </w:r>
      <w:r w:rsidR="007A7318">
        <w:rPr>
          <w:rFonts w:ascii="ＭＳ 明朝" w:eastAsia="ＭＳ 明朝" w:hAnsi="ＭＳ 明朝" w:hint="eastAsia"/>
          <w:b/>
          <w:bCs/>
          <w:sz w:val="24"/>
          <w:szCs w:val="24"/>
        </w:rPr>
        <w:t>ヒマ</w:t>
      </w:r>
      <w:r w:rsidR="00FA6275" w:rsidRPr="00D946EC">
        <w:rPr>
          <w:rFonts w:ascii="ＭＳ 明朝" w:eastAsia="ＭＳ 明朝" w:hAnsi="ＭＳ 明朝" w:hint="eastAsia"/>
          <w:b/>
          <w:bCs/>
          <w:sz w:val="24"/>
          <w:szCs w:val="24"/>
        </w:rPr>
        <w:t>チャルプラデショ州を拠点とする企業だが</w:t>
      </w:r>
      <w:r w:rsidR="00615EB7" w:rsidRPr="00D946EC">
        <w:rPr>
          <w:rFonts w:ascii="ＭＳ 明朝" w:eastAsia="ＭＳ 明朝" w:hAnsi="ＭＳ 明朝" w:hint="eastAsia"/>
          <w:b/>
          <w:bCs/>
          <w:sz w:val="24"/>
          <w:szCs w:val="24"/>
        </w:rPr>
        <w:t>、</w:t>
      </w:r>
      <w:r w:rsidR="00FA6275" w:rsidRPr="00D946EC">
        <w:rPr>
          <w:rFonts w:ascii="ＭＳ 明朝" w:eastAsia="ＭＳ 明朝" w:hAnsi="ＭＳ 明朝" w:hint="eastAsia"/>
          <w:b/>
          <w:bCs/>
          <w:sz w:val="24"/>
          <w:szCs w:val="24"/>
        </w:rPr>
        <w:t>水力発電</w:t>
      </w:r>
      <w:r w:rsidR="00BF5775" w:rsidRPr="00D946EC">
        <w:rPr>
          <w:rFonts w:ascii="ＭＳ 明朝" w:eastAsia="ＭＳ 明朝" w:hAnsi="ＭＳ 明朝" w:hint="eastAsia"/>
          <w:b/>
          <w:bCs/>
          <w:sz w:val="24"/>
          <w:szCs w:val="24"/>
        </w:rPr>
        <w:t>を主体として送電事業も含めて展開している。</w:t>
      </w:r>
    </w:p>
    <w:p w14:paraId="33B89235" w14:textId="77777777" w:rsidR="00BF5775" w:rsidRPr="00D946EC" w:rsidRDefault="00BF5775" w:rsidP="003F7377">
      <w:pPr>
        <w:ind w:leftChars="-270" w:left="2" w:hangingChars="236" w:hanging="569"/>
        <w:rPr>
          <w:rFonts w:ascii="ＭＳ 明朝" w:eastAsia="ＭＳ 明朝" w:hAnsi="ＭＳ 明朝"/>
          <w:b/>
          <w:bCs/>
          <w:sz w:val="24"/>
          <w:szCs w:val="24"/>
        </w:rPr>
      </w:pPr>
    </w:p>
    <w:p w14:paraId="1239DEA6" w14:textId="55CFBB7C" w:rsidR="00BF5775" w:rsidRPr="00D946EC" w:rsidRDefault="00BF5775" w:rsidP="005A3D5B">
      <w:pPr>
        <w:rPr>
          <w:rFonts w:ascii="ＭＳ 明朝" w:eastAsia="ＭＳ 明朝" w:hAnsi="ＭＳ 明朝"/>
          <w:b/>
          <w:bCs/>
          <w:sz w:val="24"/>
          <w:szCs w:val="24"/>
        </w:rPr>
      </w:pPr>
      <w:r w:rsidRPr="00D946EC">
        <w:rPr>
          <w:rFonts w:ascii="ＭＳ 明朝" w:eastAsia="ＭＳ 明朝" w:hAnsi="ＭＳ 明朝" w:hint="eastAsia"/>
          <w:b/>
          <w:bCs/>
          <w:sz w:val="24"/>
          <w:szCs w:val="24"/>
        </w:rPr>
        <w:t>今回の融資は再生エ</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ギー分野で太陽光発電向けとされている。この</w:t>
      </w:r>
      <w:r w:rsidR="00FA6275"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SJVNは隣国のネパールやブータンでも電源開発</w:t>
      </w:r>
      <w:r w:rsidR="00F34C50"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行っており、JBICはSJVNを通じてインド周辺国への展開拡大も視野に入っているのだろう。23年3月にウクライナへ電撃訪問した岸田首相が飛び立った先がインドからだったが、そのインドで</w:t>
      </w:r>
      <w:r w:rsidR="005A3D5B">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2030年</w:t>
      </w:r>
      <w:r w:rsidRPr="00D946EC">
        <w:rPr>
          <w:rFonts w:ascii="ＭＳ 明朝" w:eastAsia="ＭＳ 明朝" w:hAnsi="ＭＳ 明朝" w:hint="eastAsia"/>
          <w:b/>
          <w:bCs/>
          <w:sz w:val="24"/>
          <w:szCs w:val="24"/>
        </w:rPr>
        <w:lastRenderedPageBreak/>
        <w:t>までにインド太平洋地域でのインフラ整備支援に官民で750億㌦（約10兆円</w:t>
      </w:r>
      <w:r w:rsidR="003D3AB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以上</w:t>
      </w:r>
      <w:r w:rsidR="003D3ABE" w:rsidRPr="00D946EC">
        <w:rPr>
          <w:rFonts w:ascii="ＭＳ 明朝" w:eastAsia="ＭＳ 明朝" w:hAnsi="ＭＳ 明朝" w:hint="eastAsia"/>
          <w:b/>
          <w:bCs/>
          <w:sz w:val="24"/>
          <w:szCs w:val="24"/>
        </w:rPr>
        <w:t>と発表したが、この150億円もその内の一つだろう。</w:t>
      </w:r>
    </w:p>
    <w:p w14:paraId="20044224" w14:textId="4C22C967" w:rsidR="00B8108C" w:rsidRPr="00D946EC" w:rsidRDefault="00B8108C" w:rsidP="004B0371">
      <w:pPr>
        <w:rPr>
          <w:rFonts w:ascii="ＭＳ 明朝" w:eastAsia="ＭＳ 明朝" w:hAnsi="ＭＳ 明朝"/>
          <w:b/>
          <w:bCs/>
          <w:sz w:val="24"/>
          <w:szCs w:val="24"/>
        </w:rPr>
      </w:pPr>
    </w:p>
    <w:p w14:paraId="055D9A37" w14:textId="069C1BE2" w:rsidR="00A054BA" w:rsidRPr="00D946EC" w:rsidRDefault="00A054BA" w:rsidP="00A054BA">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みずほリース</w:t>
      </w:r>
    </w:p>
    <w:p w14:paraId="63948575" w14:textId="7DDA4EDB" w:rsidR="003C4C96" w:rsidRPr="00D946EC" w:rsidRDefault="00A054BA"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インド国内のリース市場</w:t>
      </w:r>
      <w:r w:rsidR="009D0460" w:rsidRPr="00D946EC">
        <w:rPr>
          <w:rFonts w:ascii="ＭＳ 明朝" w:eastAsia="ＭＳ 明朝" w:hAnsi="ＭＳ 明朝" w:hint="eastAsia"/>
          <w:b/>
          <w:bCs/>
          <w:sz w:val="24"/>
          <w:szCs w:val="24"/>
        </w:rPr>
        <w:t>で</w:t>
      </w:r>
      <w:r w:rsidR="00472EA1" w:rsidRPr="00D946EC">
        <w:rPr>
          <w:rFonts w:ascii="ＭＳ 明朝" w:eastAsia="ＭＳ 明朝" w:hAnsi="ＭＳ 明朝" w:hint="eastAsia"/>
          <w:b/>
          <w:bCs/>
          <w:sz w:val="24"/>
          <w:szCs w:val="24"/>
        </w:rPr>
        <w:t>、</w:t>
      </w:r>
      <w:r w:rsidR="009D0460" w:rsidRPr="00D946EC">
        <w:rPr>
          <w:rFonts w:ascii="ＭＳ 明朝" w:eastAsia="ＭＳ 明朝" w:hAnsi="ＭＳ 明朝" w:hint="eastAsia"/>
          <w:b/>
          <w:bCs/>
          <w:sz w:val="24"/>
          <w:szCs w:val="24"/>
        </w:rPr>
        <w:t>IT機器分野では</w:t>
      </w:r>
      <w:r w:rsidRPr="00D946EC">
        <w:rPr>
          <w:rFonts w:ascii="ＭＳ 明朝" w:eastAsia="ＭＳ 明朝" w:hAnsi="ＭＳ 明朝" w:hint="eastAsia"/>
          <w:b/>
          <w:bCs/>
          <w:sz w:val="24"/>
          <w:szCs w:val="24"/>
        </w:rPr>
        <w:t>2位の</w:t>
      </w:r>
      <w:r w:rsidR="009D0460" w:rsidRPr="00D946EC">
        <w:rPr>
          <w:rFonts w:ascii="ＭＳ 明朝" w:eastAsia="ＭＳ 明朝" w:hAnsi="ＭＳ 明朝" w:hint="eastAsia"/>
          <w:b/>
          <w:bCs/>
          <w:sz w:val="24"/>
          <w:szCs w:val="24"/>
        </w:rPr>
        <w:t>シェアを持つレントアルファ社を、100億円超を投じて51％の株式を23年に取得する。法人向けにパソコンなどを中心にリースするレントアルファ社は22年3月期の決算は対前年度比純利益は2倍超で、</w:t>
      </w:r>
      <w:r w:rsidR="00472EA1" w:rsidRPr="00D946EC">
        <w:rPr>
          <w:rFonts w:ascii="ＭＳ 明朝" w:eastAsia="ＭＳ 明朝" w:hAnsi="ＭＳ 明朝" w:hint="eastAsia"/>
          <w:b/>
          <w:bCs/>
          <w:sz w:val="24"/>
          <w:szCs w:val="24"/>
        </w:rPr>
        <w:t>みずほリースとして</w:t>
      </w:r>
      <w:r w:rsidR="009D0460" w:rsidRPr="00D946EC">
        <w:rPr>
          <w:rFonts w:ascii="ＭＳ 明朝" w:eastAsia="ＭＳ 明朝" w:hAnsi="ＭＳ 明朝" w:hint="eastAsia"/>
          <w:b/>
          <w:bCs/>
          <w:sz w:val="24"/>
          <w:szCs w:val="24"/>
        </w:rPr>
        <w:t>はコスパの良い</w:t>
      </w:r>
      <w:r w:rsidR="00472EA1" w:rsidRPr="00D946EC">
        <w:rPr>
          <w:rFonts w:ascii="ＭＳ 明朝" w:eastAsia="ＭＳ 明朝" w:hAnsi="ＭＳ 明朝" w:hint="eastAsia"/>
          <w:b/>
          <w:bCs/>
          <w:sz w:val="24"/>
          <w:szCs w:val="24"/>
        </w:rPr>
        <w:t>案件</w:t>
      </w:r>
      <w:r w:rsidR="009D0460" w:rsidRPr="00D946EC">
        <w:rPr>
          <w:rFonts w:ascii="ＭＳ 明朝" w:eastAsia="ＭＳ 明朝" w:hAnsi="ＭＳ 明朝" w:hint="eastAsia"/>
          <w:b/>
          <w:bCs/>
          <w:sz w:val="24"/>
          <w:szCs w:val="24"/>
        </w:rPr>
        <w:t>だっただろう。</w:t>
      </w:r>
    </w:p>
    <w:p w14:paraId="64CF0D32" w14:textId="763A29CD" w:rsidR="00691604" w:rsidRPr="00D946EC" w:rsidRDefault="00691604" w:rsidP="002A4060">
      <w:pPr>
        <w:rPr>
          <w:rFonts w:ascii="ＭＳ 明朝" w:eastAsia="ＭＳ 明朝" w:hAnsi="ＭＳ 明朝"/>
          <w:b/>
          <w:bCs/>
          <w:sz w:val="24"/>
          <w:szCs w:val="24"/>
        </w:rPr>
      </w:pPr>
    </w:p>
    <w:p w14:paraId="30629A3B" w14:textId="655718E4" w:rsidR="00691604" w:rsidRPr="00D946EC" w:rsidRDefault="00691604" w:rsidP="00691604">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住友不動産</w:t>
      </w:r>
    </w:p>
    <w:p w14:paraId="67BE3021" w14:textId="508D6192" w:rsidR="00691604" w:rsidRPr="00D946EC" w:rsidRDefault="00691604" w:rsidP="00691604">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w:t>
      </w:r>
      <w:r w:rsidR="00040CE7" w:rsidRPr="00D946EC">
        <w:rPr>
          <w:rFonts w:ascii="ＭＳ 明朝" w:eastAsia="ＭＳ 明朝" w:hAnsi="ＭＳ 明朝" w:hint="eastAsia"/>
          <w:b/>
          <w:bCs/>
          <w:sz w:val="24"/>
          <w:szCs w:val="24"/>
        </w:rPr>
        <w:t>の金融の中心都市である</w:t>
      </w:r>
      <w:r w:rsidRPr="00D946EC">
        <w:rPr>
          <w:rFonts w:ascii="ＭＳ 明朝" w:eastAsia="ＭＳ 明朝" w:hAnsi="ＭＳ 明朝" w:hint="eastAsia"/>
          <w:b/>
          <w:bCs/>
          <w:sz w:val="24"/>
          <w:szCs w:val="24"/>
        </w:rPr>
        <w:t>ムンバイの新都心BKC地区に</w:t>
      </w:r>
      <w:r w:rsidR="003B51F0">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オフィス</w:t>
      </w:r>
      <w:r w:rsidR="00040CE7" w:rsidRPr="00D946EC">
        <w:rPr>
          <w:rFonts w:ascii="ＭＳ 明朝" w:eastAsia="ＭＳ 明朝" w:hAnsi="ＭＳ 明朝" w:hint="eastAsia"/>
          <w:b/>
          <w:bCs/>
          <w:sz w:val="24"/>
          <w:szCs w:val="24"/>
        </w:rPr>
        <w:t>ビルを</w:t>
      </w:r>
      <w:r w:rsidRPr="00D946EC">
        <w:rPr>
          <w:rFonts w:ascii="ＭＳ 明朝" w:eastAsia="ＭＳ 明朝" w:hAnsi="ＭＳ 明朝" w:hint="eastAsia"/>
          <w:b/>
          <w:bCs/>
          <w:sz w:val="24"/>
          <w:szCs w:val="24"/>
        </w:rPr>
        <w:t>25年</w:t>
      </w:r>
      <w:r w:rsidR="00040CE7" w:rsidRPr="00D946EC">
        <w:rPr>
          <w:rFonts w:ascii="ＭＳ 明朝" w:eastAsia="ＭＳ 明朝" w:hAnsi="ＭＳ 明朝" w:hint="eastAsia"/>
          <w:b/>
          <w:bCs/>
          <w:sz w:val="24"/>
          <w:szCs w:val="24"/>
        </w:rPr>
        <w:t>～27年度</w:t>
      </w:r>
      <w:r w:rsidRPr="00D946EC">
        <w:rPr>
          <w:rFonts w:ascii="ＭＳ 明朝" w:eastAsia="ＭＳ 明朝" w:hAnsi="ＭＳ 明朝" w:hint="eastAsia"/>
          <w:b/>
          <w:bCs/>
          <w:sz w:val="24"/>
          <w:szCs w:val="24"/>
        </w:rPr>
        <w:t>に2棟</w:t>
      </w:r>
      <w:r w:rsidR="00040CE7" w:rsidRPr="00D946EC">
        <w:rPr>
          <w:rFonts w:ascii="ＭＳ 明朝" w:eastAsia="ＭＳ 明朝" w:hAnsi="ＭＳ 明朝" w:hint="eastAsia"/>
          <w:b/>
          <w:bCs/>
          <w:sz w:val="24"/>
          <w:szCs w:val="24"/>
        </w:rPr>
        <w:t>の完成を目指している。</w:t>
      </w:r>
      <w:r w:rsidR="003B51F0">
        <w:rPr>
          <w:rFonts w:ascii="ＭＳ 明朝" w:eastAsia="ＭＳ 明朝" w:hAnsi="ＭＳ 明朝" w:hint="eastAsia"/>
          <w:b/>
          <w:bCs/>
          <w:sz w:val="24"/>
          <w:szCs w:val="24"/>
        </w:rPr>
        <w:t>その</w:t>
      </w:r>
      <w:r w:rsidRPr="00D946EC">
        <w:rPr>
          <w:rFonts w:ascii="ＭＳ 明朝" w:eastAsia="ＭＳ 明朝" w:hAnsi="ＭＳ 明朝" w:hint="eastAsia"/>
          <w:b/>
          <w:bCs/>
          <w:sz w:val="24"/>
          <w:szCs w:val="24"/>
        </w:rPr>
        <w:t>敷地面積約1万2千平方㍍を22年11月</w:t>
      </w:r>
      <w:r w:rsidR="00472EA1"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351億円で購入。同じ地区に別な用地も購入済みだ。1棟のそれぞれ延</w:t>
      </w:r>
      <w:r w:rsidR="00040CE7" w:rsidRPr="00D946EC">
        <w:rPr>
          <w:rFonts w:ascii="ＭＳ 明朝" w:eastAsia="ＭＳ 明朝" w:hAnsi="ＭＳ 明朝" w:hint="eastAsia"/>
          <w:b/>
          <w:bCs/>
          <w:sz w:val="24"/>
          <w:szCs w:val="24"/>
        </w:rPr>
        <w:t>べ</w:t>
      </w:r>
      <w:r w:rsidRPr="00D946EC">
        <w:rPr>
          <w:rFonts w:ascii="ＭＳ 明朝" w:eastAsia="ＭＳ 明朝" w:hAnsi="ＭＳ 明朝" w:hint="eastAsia"/>
          <w:b/>
          <w:bCs/>
          <w:sz w:val="24"/>
          <w:szCs w:val="24"/>
        </w:rPr>
        <w:t>面積は約13万平方㍍</w:t>
      </w:r>
      <w:r w:rsidR="00040CE7" w:rsidRPr="00D946EC">
        <w:rPr>
          <w:rFonts w:ascii="ＭＳ 明朝" w:eastAsia="ＭＳ 明朝" w:hAnsi="ＭＳ 明朝" w:hint="eastAsia"/>
          <w:b/>
          <w:bCs/>
          <w:sz w:val="24"/>
          <w:szCs w:val="24"/>
        </w:rPr>
        <w:t>の大型オフィスビルで、財閥企業や外資系IT企業が入居対象</w:t>
      </w:r>
      <w:r w:rsidR="003B51F0">
        <w:rPr>
          <w:rFonts w:ascii="ＭＳ 明朝" w:eastAsia="ＭＳ 明朝" w:hAnsi="ＭＳ 明朝" w:hint="eastAsia"/>
          <w:b/>
          <w:bCs/>
          <w:sz w:val="24"/>
          <w:szCs w:val="24"/>
        </w:rPr>
        <w:t>となろう</w:t>
      </w:r>
      <w:r w:rsidR="008731DE" w:rsidRPr="00D946EC">
        <w:rPr>
          <w:rFonts w:ascii="ＭＳ 明朝" w:eastAsia="ＭＳ 明朝" w:hAnsi="ＭＳ 明朝" w:hint="eastAsia"/>
          <w:b/>
          <w:bCs/>
          <w:sz w:val="24"/>
          <w:szCs w:val="24"/>
        </w:rPr>
        <w:t>。</w:t>
      </w:r>
      <w:r w:rsidR="00472EA1" w:rsidRPr="00D946EC">
        <w:rPr>
          <w:rFonts w:ascii="ＭＳ 明朝" w:eastAsia="ＭＳ 明朝" w:hAnsi="ＭＳ 明朝" w:hint="eastAsia"/>
          <w:b/>
          <w:bCs/>
          <w:sz w:val="24"/>
          <w:szCs w:val="24"/>
        </w:rPr>
        <w:t>なお、</w:t>
      </w:r>
      <w:r w:rsidR="008731DE" w:rsidRPr="00D946EC">
        <w:rPr>
          <w:rFonts w:ascii="ＭＳ 明朝" w:eastAsia="ＭＳ 明朝" w:hAnsi="ＭＳ 明朝" w:hint="eastAsia"/>
          <w:b/>
          <w:bCs/>
          <w:sz w:val="24"/>
          <w:szCs w:val="24"/>
        </w:rPr>
        <w:t>日本の不動産大手は海外でのビル開発は現地企業との共同開発が多いが、今回の住友不動産は</w:t>
      </w:r>
      <w:r w:rsidR="00472EA1" w:rsidRPr="00D946EC">
        <w:rPr>
          <w:rFonts w:ascii="ＭＳ 明朝" w:eastAsia="ＭＳ 明朝" w:hAnsi="ＭＳ 明朝" w:hint="eastAsia"/>
          <w:b/>
          <w:bCs/>
          <w:sz w:val="24"/>
          <w:szCs w:val="24"/>
        </w:rPr>
        <w:t>、</w:t>
      </w:r>
      <w:r w:rsidR="008731DE" w:rsidRPr="00D946EC">
        <w:rPr>
          <w:rFonts w:ascii="ＭＳ 明朝" w:eastAsia="ＭＳ 明朝" w:hAnsi="ＭＳ 明朝" w:hint="eastAsia"/>
          <w:b/>
          <w:bCs/>
          <w:sz w:val="24"/>
          <w:szCs w:val="24"/>
        </w:rPr>
        <w:t>用地の取得から商品企画、テナント探し、運営を自社で完結する事業モデルだ。日本</w:t>
      </w:r>
      <w:r w:rsidR="003B51F0">
        <w:rPr>
          <w:rFonts w:ascii="ＭＳ 明朝" w:eastAsia="ＭＳ 明朝" w:hAnsi="ＭＳ 明朝" w:hint="eastAsia"/>
          <w:b/>
          <w:bCs/>
          <w:sz w:val="24"/>
          <w:szCs w:val="24"/>
        </w:rPr>
        <w:t>で</w:t>
      </w:r>
      <w:r w:rsidR="008731DE" w:rsidRPr="00D946EC">
        <w:rPr>
          <w:rFonts w:ascii="ＭＳ 明朝" w:eastAsia="ＭＳ 明朝" w:hAnsi="ＭＳ 明朝" w:hint="eastAsia"/>
          <w:b/>
          <w:bCs/>
          <w:sz w:val="24"/>
          <w:szCs w:val="24"/>
        </w:rPr>
        <w:t>の開発ノウハウが</w:t>
      </w:r>
      <w:r w:rsidR="00F34C50" w:rsidRPr="00D946EC">
        <w:rPr>
          <w:rFonts w:ascii="ＭＳ 明朝" w:eastAsia="ＭＳ 明朝" w:hAnsi="ＭＳ 明朝" w:hint="eastAsia"/>
          <w:b/>
          <w:bCs/>
          <w:sz w:val="24"/>
          <w:szCs w:val="24"/>
        </w:rPr>
        <w:t>活かせる</w:t>
      </w:r>
      <w:r w:rsidR="008731DE" w:rsidRPr="00D946EC">
        <w:rPr>
          <w:rFonts w:ascii="ＭＳ 明朝" w:eastAsia="ＭＳ 明朝" w:hAnsi="ＭＳ 明朝" w:hint="eastAsia"/>
          <w:b/>
          <w:bCs/>
          <w:sz w:val="24"/>
          <w:szCs w:val="24"/>
        </w:rPr>
        <w:t>ことになる</w:t>
      </w:r>
      <w:r w:rsidR="003B51F0">
        <w:rPr>
          <w:rFonts w:ascii="ＭＳ 明朝" w:eastAsia="ＭＳ 明朝" w:hAnsi="ＭＳ 明朝" w:hint="eastAsia"/>
          <w:b/>
          <w:bCs/>
          <w:sz w:val="24"/>
          <w:szCs w:val="24"/>
        </w:rPr>
        <w:t>のだろう</w:t>
      </w:r>
      <w:r w:rsidR="008731DE" w:rsidRPr="00D946EC">
        <w:rPr>
          <w:rFonts w:ascii="ＭＳ 明朝" w:eastAsia="ＭＳ 明朝" w:hAnsi="ＭＳ 明朝" w:hint="eastAsia"/>
          <w:b/>
          <w:bCs/>
          <w:sz w:val="24"/>
          <w:szCs w:val="24"/>
        </w:rPr>
        <w:t>。</w:t>
      </w:r>
    </w:p>
    <w:p w14:paraId="1E87691F" w14:textId="4BD87B31" w:rsidR="0096284C" w:rsidRPr="00D946EC" w:rsidRDefault="0096284C" w:rsidP="00691604">
      <w:pPr>
        <w:ind w:leftChars="-270" w:left="-1" w:hangingChars="235" w:hanging="566"/>
        <w:rPr>
          <w:rFonts w:ascii="ＭＳ 明朝" w:eastAsia="ＭＳ 明朝" w:hAnsi="ＭＳ 明朝"/>
          <w:b/>
          <w:bCs/>
          <w:sz w:val="24"/>
          <w:szCs w:val="24"/>
        </w:rPr>
      </w:pPr>
    </w:p>
    <w:p w14:paraId="4AFAD1BB" w14:textId="3B45C47E" w:rsidR="0096284C" w:rsidRPr="00D946EC" w:rsidRDefault="0096284C" w:rsidP="00691604">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セコム</w:t>
      </w:r>
    </w:p>
    <w:p w14:paraId="18B329DF" w14:textId="5AE4F7F4" w:rsidR="007B52C2" w:rsidRPr="00D946EC" w:rsidRDefault="0096284C" w:rsidP="00691604">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3B51F0">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傘下のセコム医療システムが</w:t>
      </w:r>
      <w:r w:rsidR="00472EA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豊田通商と合弁でサクラ・ワールド・ホスピタル</w:t>
      </w:r>
      <w:r w:rsidR="009E418F" w:rsidRPr="00D946EC">
        <w:rPr>
          <w:rFonts w:ascii="ＭＳ 明朝" w:eastAsia="ＭＳ 明朝" w:hAnsi="ＭＳ 明朝" w:hint="eastAsia"/>
          <w:b/>
          <w:bCs/>
          <w:sz w:val="24"/>
          <w:szCs w:val="24"/>
        </w:rPr>
        <w:t>を設立し、ベンガルールに病院を</w:t>
      </w:r>
      <w:r w:rsidR="00472EA1" w:rsidRPr="00D946EC">
        <w:rPr>
          <w:rFonts w:ascii="ＭＳ 明朝" w:eastAsia="ＭＳ 明朝" w:hAnsi="ＭＳ 明朝" w:hint="eastAsia"/>
          <w:b/>
          <w:bCs/>
          <w:sz w:val="24"/>
          <w:szCs w:val="24"/>
        </w:rPr>
        <w:t>10年前の</w:t>
      </w:r>
      <w:r w:rsidR="009E418F" w:rsidRPr="00D946EC">
        <w:rPr>
          <w:rFonts w:ascii="ＭＳ 明朝" w:eastAsia="ＭＳ 明朝" w:hAnsi="ＭＳ 明朝" w:hint="eastAsia"/>
          <w:b/>
          <w:bCs/>
          <w:sz w:val="24"/>
          <w:szCs w:val="24"/>
        </w:rPr>
        <w:t>2014年に開院した。当初は患者集めに苦労した</w:t>
      </w:r>
      <w:r w:rsidR="00472EA1" w:rsidRPr="00D946EC">
        <w:rPr>
          <w:rFonts w:ascii="ＭＳ 明朝" w:eastAsia="ＭＳ 明朝" w:hAnsi="ＭＳ 明朝" w:hint="eastAsia"/>
          <w:b/>
          <w:bCs/>
          <w:sz w:val="24"/>
          <w:szCs w:val="24"/>
        </w:rPr>
        <w:t>ようだ</w:t>
      </w:r>
      <w:r w:rsidR="009E418F" w:rsidRPr="00D946EC">
        <w:rPr>
          <w:rFonts w:ascii="ＭＳ 明朝" w:eastAsia="ＭＳ 明朝" w:hAnsi="ＭＳ 明朝" w:hint="eastAsia"/>
          <w:b/>
          <w:bCs/>
          <w:sz w:val="24"/>
          <w:szCs w:val="24"/>
        </w:rPr>
        <w:t>が</w:t>
      </w:r>
      <w:r w:rsidR="00472EA1" w:rsidRPr="00D946EC">
        <w:rPr>
          <w:rFonts w:ascii="ＭＳ 明朝" w:eastAsia="ＭＳ 明朝" w:hAnsi="ＭＳ 明朝" w:hint="eastAsia"/>
          <w:b/>
          <w:bCs/>
          <w:sz w:val="24"/>
          <w:szCs w:val="24"/>
        </w:rPr>
        <w:t>、</w:t>
      </w:r>
      <w:r w:rsidR="009E418F" w:rsidRPr="00D946EC">
        <w:rPr>
          <w:rFonts w:ascii="ＭＳ 明朝" w:eastAsia="ＭＳ 明朝" w:hAnsi="ＭＳ 明朝" w:hint="eastAsia"/>
          <w:b/>
          <w:bCs/>
          <w:sz w:val="24"/>
          <w:szCs w:val="24"/>
        </w:rPr>
        <w:t>現在は高稼働率が続いている。病棟は1日1万5千㍓</w:t>
      </w:r>
      <w:r w:rsidR="009E418F" w:rsidRPr="00D946EC">
        <w:rPr>
          <w:rFonts w:ascii="ＭＳ 明朝" w:eastAsia="ＭＳ 明朝" w:hAnsi="ＭＳ 明朝" w:hint="eastAsia"/>
          <w:b/>
          <w:bCs/>
          <w:szCs w:val="21"/>
        </w:rPr>
        <w:t>（約2万4千円）</w:t>
      </w:r>
      <w:r w:rsidR="009E418F" w:rsidRPr="00D946EC">
        <w:rPr>
          <w:rFonts w:ascii="ＭＳ 明朝" w:eastAsia="ＭＳ 明朝" w:hAnsi="ＭＳ 明朝" w:hint="eastAsia"/>
          <w:b/>
          <w:bCs/>
          <w:sz w:val="24"/>
          <w:szCs w:val="24"/>
        </w:rPr>
        <w:t>のエグゼクティブルームの病室から埋まっている。現在のベッド数は308床、医師の数は200人超で</w:t>
      </w:r>
      <w:r w:rsidR="007B52C2" w:rsidRPr="00D946EC">
        <w:rPr>
          <w:rFonts w:ascii="ＭＳ 明朝" w:eastAsia="ＭＳ 明朝" w:hAnsi="ＭＳ 明朝" w:hint="eastAsia"/>
          <w:b/>
          <w:bCs/>
          <w:sz w:val="24"/>
          <w:szCs w:val="24"/>
        </w:rPr>
        <w:t>、</w:t>
      </w:r>
      <w:r w:rsidR="009E418F" w:rsidRPr="00D946EC">
        <w:rPr>
          <w:rFonts w:ascii="ＭＳ 明朝" w:eastAsia="ＭＳ 明朝" w:hAnsi="ＭＳ 明朝" w:hint="eastAsia"/>
          <w:b/>
          <w:bCs/>
          <w:sz w:val="24"/>
          <w:szCs w:val="24"/>
        </w:rPr>
        <w:t>手術数は月間で900～1</w:t>
      </w:r>
      <w:r w:rsidR="00204427" w:rsidRPr="00D946EC">
        <w:rPr>
          <w:rFonts w:ascii="ＭＳ 明朝" w:eastAsia="ＭＳ 明朝" w:hAnsi="ＭＳ 明朝"/>
          <w:b/>
          <w:bCs/>
          <w:sz w:val="24"/>
          <w:szCs w:val="24"/>
        </w:rPr>
        <w:t>,</w:t>
      </w:r>
      <w:r w:rsidR="009E418F" w:rsidRPr="00D946EC">
        <w:rPr>
          <w:rFonts w:ascii="ＭＳ 明朝" w:eastAsia="ＭＳ 明朝" w:hAnsi="ＭＳ 明朝" w:hint="eastAsia"/>
          <w:b/>
          <w:bCs/>
          <w:sz w:val="24"/>
          <w:szCs w:val="24"/>
        </w:rPr>
        <w:t>100件と日本の同規模病院</w:t>
      </w:r>
      <w:r w:rsidR="007B52C2" w:rsidRPr="00D946EC">
        <w:rPr>
          <w:rFonts w:ascii="ＭＳ 明朝" w:eastAsia="ＭＳ 明朝" w:hAnsi="ＭＳ 明朝" w:hint="eastAsia"/>
          <w:b/>
          <w:bCs/>
          <w:sz w:val="24"/>
          <w:szCs w:val="24"/>
        </w:rPr>
        <w:t>に</w:t>
      </w:r>
    </w:p>
    <w:p w14:paraId="7E8FEC16" w14:textId="280245AC" w:rsidR="0096284C" w:rsidRPr="00D946EC" w:rsidRDefault="007B52C2" w:rsidP="007B52C2">
      <w:pPr>
        <w:ind w:leftChars="-1" w:left="-2" w:firstLine="1"/>
        <w:rPr>
          <w:rFonts w:ascii="ＭＳ 明朝" w:eastAsia="ＭＳ 明朝" w:hAnsi="ＭＳ 明朝"/>
          <w:b/>
          <w:bCs/>
          <w:sz w:val="24"/>
          <w:szCs w:val="24"/>
        </w:rPr>
      </w:pPr>
      <w:r w:rsidRPr="00D946EC">
        <w:rPr>
          <w:rFonts w:ascii="ＭＳ 明朝" w:eastAsia="ＭＳ 明朝" w:hAnsi="ＭＳ 明朝" w:hint="eastAsia"/>
          <w:b/>
          <w:bCs/>
          <w:sz w:val="24"/>
          <w:szCs w:val="24"/>
        </w:rPr>
        <w:t>比べて</w:t>
      </w:r>
      <w:r w:rsidR="003B51F0">
        <w:rPr>
          <w:rFonts w:ascii="ＭＳ 明朝" w:eastAsia="ＭＳ 明朝" w:hAnsi="ＭＳ 明朝" w:hint="eastAsia"/>
          <w:b/>
          <w:bCs/>
          <w:sz w:val="24"/>
          <w:szCs w:val="24"/>
        </w:rPr>
        <w:t>も</w:t>
      </w:r>
      <w:r w:rsidR="00DE672D" w:rsidRPr="00D946EC">
        <w:rPr>
          <w:rFonts w:ascii="ＭＳ 明朝" w:eastAsia="ＭＳ 明朝" w:hAnsi="ＭＳ 明朝" w:hint="eastAsia"/>
          <w:b/>
          <w:bCs/>
          <w:sz w:val="24"/>
          <w:szCs w:val="24"/>
        </w:rPr>
        <w:t>大きく上回る</w:t>
      </w:r>
      <w:r w:rsidR="003B51F0">
        <w:rPr>
          <w:rFonts w:ascii="ＭＳ 明朝" w:eastAsia="ＭＳ 明朝" w:hAnsi="ＭＳ 明朝" w:hint="eastAsia"/>
          <w:b/>
          <w:bCs/>
          <w:sz w:val="24"/>
          <w:szCs w:val="24"/>
        </w:rPr>
        <w:t xml:space="preserve"> </w:t>
      </w:r>
      <w:r w:rsidR="00DE672D" w:rsidRPr="00D946EC">
        <w:rPr>
          <w:rFonts w:ascii="ＭＳ 明朝" w:eastAsia="ＭＳ 明朝" w:hAnsi="ＭＳ 明朝" w:hint="eastAsia"/>
          <w:b/>
          <w:bCs/>
          <w:sz w:val="24"/>
          <w:szCs w:val="24"/>
        </w:rPr>
        <w:t>高い稼働率</w:t>
      </w:r>
      <w:r w:rsidRPr="00D946EC">
        <w:rPr>
          <w:rFonts w:ascii="ＭＳ 明朝" w:eastAsia="ＭＳ 明朝" w:hAnsi="ＭＳ 明朝" w:hint="eastAsia"/>
          <w:b/>
          <w:bCs/>
          <w:sz w:val="24"/>
          <w:szCs w:val="24"/>
        </w:rPr>
        <w:t>を維持している</w:t>
      </w:r>
      <w:r w:rsidR="00DE672D" w:rsidRPr="00D946EC">
        <w:rPr>
          <w:rFonts w:ascii="ＭＳ 明朝" w:eastAsia="ＭＳ 明朝" w:hAnsi="ＭＳ 明朝" w:hint="eastAsia"/>
          <w:b/>
          <w:bCs/>
          <w:sz w:val="24"/>
          <w:szCs w:val="24"/>
        </w:rPr>
        <w:t>。今後</w:t>
      </w:r>
      <w:r w:rsidRPr="00D946EC">
        <w:rPr>
          <w:rFonts w:ascii="ＭＳ 明朝" w:eastAsia="ＭＳ 明朝" w:hAnsi="ＭＳ 明朝" w:hint="eastAsia"/>
          <w:b/>
          <w:bCs/>
          <w:sz w:val="24"/>
          <w:szCs w:val="24"/>
        </w:rPr>
        <w:t>、インドの</w:t>
      </w:r>
      <w:r w:rsidR="00DE672D" w:rsidRPr="00D946EC">
        <w:rPr>
          <w:rFonts w:ascii="ＭＳ 明朝" w:eastAsia="ＭＳ 明朝" w:hAnsi="ＭＳ 明朝" w:hint="eastAsia"/>
          <w:b/>
          <w:bCs/>
          <w:sz w:val="24"/>
          <w:szCs w:val="24"/>
        </w:rPr>
        <w:t>経済成長に伴い高度医療の需要は高まることは事実だろう。こうした状況</w:t>
      </w:r>
      <w:r w:rsidRPr="00D946EC">
        <w:rPr>
          <w:rFonts w:ascii="ＭＳ 明朝" w:eastAsia="ＭＳ 明朝" w:hAnsi="ＭＳ 明朝" w:hint="eastAsia"/>
          <w:b/>
          <w:bCs/>
          <w:sz w:val="24"/>
          <w:szCs w:val="24"/>
        </w:rPr>
        <w:t>見通しに</w:t>
      </w:r>
      <w:r w:rsidR="00DE672D" w:rsidRPr="00D946EC">
        <w:rPr>
          <w:rFonts w:ascii="ＭＳ 明朝" w:eastAsia="ＭＳ 明朝" w:hAnsi="ＭＳ 明朝" w:hint="eastAsia"/>
          <w:b/>
          <w:bCs/>
          <w:sz w:val="24"/>
          <w:szCs w:val="24"/>
        </w:rPr>
        <w:t>対応するには、サクラ病院は最早 敷地は手狭であり、第2、第3の病院を考慮する中で</w:t>
      </w:r>
      <w:r w:rsidRPr="00D946EC">
        <w:rPr>
          <w:rFonts w:ascii="ＭＳ 明朝" w:eastAsia="ＭＳ 明朝" w:hAnsi="ＭＳ 明朝" w:hint="eastAsia"/>
          <w:b/>
          <w:bCs/>
          <w:sz w:val="24"/>
          <w:szCs w:val="24"/>
        </w:rPr>
        <w:t>の</w:t>
      </w:r>
      <w:r w:rsidR="00DE672D" w:rsidRPr="00D946EC">
        <w:rPr>
          <w:rFonts w:ascii="ＭＳ 明朝" w:eastAsia="ＭＳ 明朝" w:hAnsi="ＭＳ 明朝" w:hint="eastAsia"/>
          <w:b/>
          <w:bCs/>
          <w:sz w:val="24"/>
          <w:szCs w:val="24"/>
        </w:rPr>
        <w:t>新病院では、がんの放射線治療などが視野に入っているようだ。</w:t>
      </w:r>
    </w:p>
    <w:p w14:paraId="35CEA5D9" w14:textId="5980A2B6" w:rsidR="007501BC" w:rsidRPr="00D946EC" w:rsidRDefault="002A4060" w:rsidP="002D7359">
      <w:pPr>
        <w:ind w:leftChars="-305" w:left="-30" w:hangingChars="253" w:hanging="61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2132F183" w14:textId="32E5259C" w:rsidR="002A4060" w:rsidRPr="00D946EC" w:rsidRDefault="002D7359" w:rsidP="002D7359">
      <w:pPr>
        <w:ind w:leftChars="-405" w:left="-286" w:hangingChars="234" w:hanging="564"/>
        <w:rPr>
          <w:rFonts w:ascii="ＭＳ 明朝" w:eastAsia="ＭＳ 明朝" w:hAnsi="ＭＳ 明朝"/>
          <w:b/>
          <w:bCs/>
          <w:sz w:val="24"/>
          <w:szCs w:val="24"/>
        </w:rPr>
      </w:pPr>
      <w:r w:rsidRPr="00D946EC">
        <w:rPr>
          <w:rFonts w:ascii="ＭＳ 明朝" w:eastAsia="ＭＳ 明朝" w:hAnsi="ＭＳ 明朝" w:hint="eastAsia"/>
          <w:b/>
          <w:bCs/>
          <w:sz w:val="24"/>
          <w:szCs w:val="24"/>
        </w:rPr>
        <w:t>1</w:t>
      </w:r>
      <w:r w:rsidRPr="00D946EC">
        <w:rPr>
          <w:rFonts w:ascii="ＭＳ 明朝" w:eastAsia="ＭＳ 明朝" w:hAnsi="ＭＳ 明朝"/>
          <w:b/>
          <w:bCs/>
          <w:sz w:val="24"/>
          <w:szCs w:val="24"/>
        </w:rPr>
        <w:t>0</w:t>
      </w:r>
      <w:r w:rsidR="002A4060" w:rsidRPr="00D946EC">
        <w:rPr>
          <w:rFonts w:ascii="ＭＳ 明朝" w:eastAsia="ＭＳ 明朝" w:hAnsi="ＭＳ 明朝" w:hint="eastAsia"/>
          <w:b/>
          <w:bCs/>
          <w:sz w:val="24"/>
          <w:szCs w:val="24"/>
        </w:rPr>
        <w:t>）</w:t>
      </w:r>
      <w:r w:rsidR="00787AB6" w:rsidRPr="00D946EC">
        <w:rPr>
          <w:rFonts w:ascii="ＭＳ 明朝" w:eastAsia="ＭＳ 明朝" w:hAnsi="ＭＳ 明朝" w:hint="eastAsia"/>
          <w:b/>
          <w:bCs/>
          <w:sz w:val="24"/>
          <w:szCs w:val="24"/>
        </w:rPr>
        <w:t>課題</w:t>
      </w:r>
    </w:p>
    <w:p w14:paraId="4FCC2654" w14:textId="74C0D25B" w:rsidR="002A4060" w:rsidRPr="00D946EC" w:rsidRDefault="002A4060" w:rsidP="00787AB6">
      <w:pPr>
        <w:ind w:leftChars="-673" w:left="-562"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787AB6" w:rsidRPr="00D946EC">
        <w:rPr>
          <w:rFonts w:ascii="ＭＳ 明朝" w:eastAsia="ＭＳ 明朝" w:hAnsi="ＭＳ 明朝" w:hint="eastAsia"/>
          <w:b/>
          <w:bCs/>
          <w:sz w:val="24"/>
          <w:szCs w:val="24"/>
        </w:rPr>
        <w:t xml:space="preserve">　教育</w:t>
      </w:r>
      <w:r w:rsidRPr="00D946EC">
        <w:rPr>
          <w:rFonts w:ascii="ＭＳ 明朝" w:eastAsia="ＭＳ 明朝" w:hAnsi="ＭＳ 明朝" w:hint="eastAsia"/>
          <w:b/>
          <w:bCs/>
          <w:sz w:val="24"/>
          <w:szCs w:val="24"/>
        </w:rPr>
        <w:t xml:space="preserve">　</w:t>
      </w:r>
    </w:p>
    <w:p w14:paraId="1E2AAAF1" w14:textId="280E2FA3" w:rsidR="00861FEA" w:rsidRPr="00D946EC" w:rsidRDefault="00787AB6"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インドはITなどの高度人材に注目が集まっているが、一方では農村部などでは依然、教育を十分に受けることができない層も多く、教育の底上げを図る必要性が</w:t>
      </w:r>
      <w:r w:rsidR="001907D3" w:rsidRPr="00D946EC">
        <w:rPr>
          <w:rFonts w:ascii="ＭＳ 明朝" w:eastAsia="ＭＳ 明朝" w:hAnsi="ＭＳ 明朝" w:hint="eastAsia"/>
          <w:b/>
          <w:bCs/>
          <w:sz w:val="24"/>
          <w:szCs w:val="24"/>
        </w:rPr>
        <w:t>ある</w:t>
      </w:r>
      <w:r w:rsidRPr="00D946EC">
        <w:rPr>
          <w:rFonts w:ascii="ＭＳ 明朝" w:eastAsia="ＭＳ 明朝" w:hAnsi="ＭＳ 明朝" w:hint="eastAsia"/>
          <w:b/>
          <w:bCs/>
          <w:sz w:val="24"/>
          <w:szCs w:val="24"/>
        </w:rPr>
        <w:t>。</w:t>
      </w:r>
      <w:r w:rsidR="00861FEA" w:rsidRPr="00D946EC">
        <w:rPr>
          <w:rFonts w:ascii="ＭＳ 明朝" w:eastAsia="ＭＳ 明朝" w:hAnsi="ＭＳ 明朝" w:hint="eastAsia"/>
          <w:b/>
          <w:bCs/>
          <w:sz w:val="24"/>
          <w:szCs w:val="24"/>
        </w:rPr>
        <w:t>こうした中、教育テック企業</w:t>
      </w:r>
      <w:r w:rsidR="007A7318">
        <w:rPr>
          <w:rFonts w:ascii="ＭＳ 明朝" w:eastAsia="ＭＳ 明朝" w:hAnsi="ＭＳ 明朝" w:hint="eastAsia"/>
          <w:b/>
          <w:bCs/>
          <w:sz w:val="24"/>
          <w:szCs w:val="24"/>
        </w:rPr>
        <w:t>エ</w:t>
      </w:r>
      <w:r w:rsidR="00861FEA" w:rsidRPr="00D946EC">
        <w:rPr>
          <w:rFonts w:ascii="ＭＳ 明朝" w:eastAsia="ＭＳ 明朝" w:hAnsi="ＭＳ 明朝" w:hint="eastAsia"/>
          <w:b/>
          <w:bCs/>
          <w:sz w:val="24"/>
          <w:szCs w:val="24"/>
        </w:rPr>
        <w:t>メリタスは英ケンブリッジ大学など世界の有力55校と組み</w:t>
      </w:r>
      <w:r w:rsidR="00963CF1" w:rsidRPr="00D946EC">
        <w:rPr>
          <w:rFonts w:ascii="ＭＳ 明朝" w:eastAsia="ＭＳ 明朝" w:hAnsi="ＭＳ 明朝" w:hint="eastAsia"/>
          <w:b/>
          <w:bCs/>
          <w:sz w:val="24"/>
          <w:szCs w:val="24"/>
        </w:rPr>
        <w:t>、</w:t>
      </w:r>
      <w:r w:rsidR="00861FEA" w:rsidRPr="00D946EC">
        <w:rPr>
          <w:rFonts w:ascii="ＭＳ 明朝" w:eastAsia="ＭＳ 明朝" w:hAnsi="ＭＳ 明朝" w:hint="eastAsia"/>
          <w:b/>
          <w:bCs/>
          <w:sz w:val="24"/>
          <w:szCs w:val="24"/>
        </w:rPr>
        <w:t>データサイエンスやAIなどの講義をオンライン</w:t>
      </w:r>
      <w:r w:rsidR="00963CF1" w:rsidRPr="00D946EC">
        <w:rPr>
          <w:rFonts w:ascii="ＭＳ 明朝" w:eastAsia="ＭＳ 明朝" w:hAnsi="ＭＳ 明朝" w:hint="eastAsia"/>
          <w:b/>
          <w:bCs/>
          <w:sz w:val="24"/>
          <w:szCs w:val="24"/>
        </w:rPr>
        <w:t>で</w:t>
      </w:r>
      <w:r w:rsidR="00861FEA" w:rsidRPr="00D946EC">
        <w:rPr>
          <w:rFonts w:ascii="ＭＳ 明朝" w:eastAsia="ＭＳ 明朝" w:hAnsi="ＭＳ 明朝" w:hint="eastAsia"/>
          <w:b/>
          <w:bCs/>
          <w:sz w:val="24"/>
          <w:szCs w:val="24"/>
        </w:rPr>
        <w:t>提供</w:t>
      </w:r>
      <w:r w:rsidR="00963CF1" w:rsidRPr="00D946EC">
        <w:rPr>
          <w:rFonts w:ascii="ＭＳ 明朝" w:eastAsia="ＭＳ 明朝" w:hAnsi="ＭＳ 明朝" w:hint="eastAsia"/>
          <w:b/>
          <w:bCs/>
          <w:sz w:val="24"/>
          <w:szCs w:val="24"/>
        </w:rPr>
        <w:t>している。</w:t>
      </w:r>
      <w:r w:rsidR="00861FEA" w:rsidRPr="00D946EC">
        <w:rPr>
          <w:rFonts w:ascii="ＭＳ 明朝" w:eastAsia="ＭＳ 明朝" w:hAnsi="ＭＳ 明朝" w:hint="eastAsia"/>
          <w:b/>
          <w:bCs/>
          <w:sz w:val="24"/>
          <w:szCs w:val="24"/>
        </w:rPr>
        <w:t>利</w:t>
      </w:r>
      <w:r w:rsidR="00861FEA" w:rsidRPr="00D946EC">
        <w:rPr>
          <w:rFonts w:ascii="ＭＳ 明朝" w:eastAsia="ＭＳ 明朝" w:hAnsi="ＭＳ 明朝" w:hint="eastAsia"/>
          <w:b/>
          <w:bCs/>
          <w:sz w:val="24"/>
          <w:szCs w:val="24"/>
        </w:rPr>
        <w:lastRenderedPageBreak/>
        <w:t>用者は約25万人にのぼり</w:t>
      </w:r>
      <w:r w:rsidR="00963CF1" w:rsidRPr="00D946EC">
        <w:rPr>
          <w:rFonts w:ascii="ＭＳ 明朝" w:eastAsia="ＭＳ 明朝" w:hAnsi="ＭＳ 明朝" w:hint="eastAsia"/>
          <w:b/>
          <w:bCs/>
          <w:sz w:val="24"/>
          <w:szCs w:val="24"/>
        </w:rPr>
        <w:t>、</w:t>
      </w:r>
      <w:r w:rsidR="00861FEA" w:rsidRPr="00D946EC">
        <w:rPr>
          <w:rFonts w:ascii="ＭＳ 明朝" w:eastAsia="ＭＳ 明朝" w:hAnsi="ＭＳ 明朝" w:hint="eastAsia"/>
          <w:b/>
          <w:bCs/>
          <w:sz w:val="24"/>
          <w:szCs w:val="24"/>
        </w:rPr>
        <w:t>企業価値を32億㌦</w:t>
      </w:r>
      <w:r w:rsidR="00963CF1" w:rsidRPr="00D946EC">
        <w:rPr>
          <w:rFonts w:ascii="ＭＳ 明朝" w:eastAsia="ＭＳ 明朝" w:hAnsi="ＭＳ 明朝" w:hint="eastAsia"/>
          <w:b/>
          <w:bCs/>
          <w:szCs w:val="21"/>
        </w:rPr>
        <w:t>（約</w:t>
      </w:r>
      <w:r w:rsidR="00C013E0" w:rsidRPr="00D946EC">
        <w:rPr>
          <w:rFonts w:ascii="ＭＳ 明朝" w:eastAsia="ＭＳ 明朝" w:hAnsi="ＭＳ 明朝" w:hint="eastAsia"/>
          <w:b/>
          <w:bCs/>
          <w:szCs w:val="21"/>
        </w:rPr>
        <w:t>4</w:t>
      </w:r>
      <w:r w:rsidR="00C013E0" w:rsidRPr="00D946EC">
        <w:rPr>
          <w:rFonts w:ascii="ＭＳ 明朝" w:eastAsia="ＭＳ 明朝" w:hAnsi="ＭＳ 明朝"/>
          <w:b/>
          <w:bCs/>
          <w:szCs w:val="21"/>
        </w:rPr>
        <w:t>,</w:t>
      </w:r>
      <w:r w:rsidR="00C013E0" w:rsidRPr="00D946EC">
        <w:rPr>
          <w:rFonts w:ascii="ＭＳ 明朝" w:eastAsia="ＭＳ 明朝" w:hAnsi="ＭＳ 明朝" w:hint="eastAsia"/>
          <w:b/>
          <w:bCs/>
          <w:szCs w:val="21"/>
        </w:rPr>
        <w:t>3</w:t>
      </w:r>
      <w:r w:rsidR="00963CF1" w:rsidRPr="00D946EC">
        <w:rPr>
          <w:rFonts w:ascii="ＭＳ 明朝" w:eastAsia="ＭＳ 明朝" w:hAnsi="ＭＳ 明朝" w:hint="eastAsia"/>
          <w:b/>
          <w:bCs/>
          <w:szCs w:val="21"/>
        </w:rPr>
        <w:t>00億円）</w:t>
      </w:r>
      <w:r w:rsidR="00861FEA" w:rsidRPr="00D946EC">
        <w:rPr>
          <w:rFonts w:ascii="ＭＳ 明朝" w:eastAsia="ＭＳ 明朝" w:hAnsi="ＭＳ 明朝" w:hint="eastAsia"/>
          <w:b/>
          <w:bCs/>
          <w:sz w:val="24"/>
          <w:szCs w:val="24"/>
        </w:rPr>
        <w:t>まで高めている。5～24歳まで</w:t>
      </w:r>
      <w:r w:rsidR="00963CF1" w:rsidRPr="00D946EC">
        <w:rPr>
          <w:rFonts w:ascii="ＭＳ 明朝" w:eastAsia="ＭＳ 明朝" w:hAnsi="ＭＳ 明朝" w:hint="eastAsia"/>
          <w:b/>
          <w:bCs/>
          <w:sz w:val="24"/>
          <w:szCs w:val="24"/>
        </w:rPr>
        <w:t>の</w:t>
      </w:r>
      <w:r w:rsidR="00FB22F1" w:rsidRPr="00D946EC">
        <w:rPr>
          <w:rFonts w:ascii="ＭＳ 明朝" w:eastAsia="ＭＳ 明朝" w:hAnsi="ＭＳ 明朝" w:hint="eastAsia"/>
          <w:b/>
          <w:bCs/>
          <w:sz w:val="24"/>
          <w:szCs w:val="24"/>
        </w:rPr>
        <w:t>人口が約5億人も占めるインド</w:t>
      </w:r>
      <w:r w:rsidR="00963CF1" w:rsidRPr="00D946EC">
        <w:rPr>
          <w:rFonts w:ascii="ＭＳ 明朝" w:eastAsia="ＭＳ 明朝" w:hAnsi="ＭＳ 明朝" w:hint="eastAsia"/>
          <w:b/>
          <w:bCs/>
          <w:sz w:val="24"/>
          <w:szCs w:val="24"/>
        </w:rPr>
        <w:t>で</w:t>
      </w:r>
      <w:r w:rsidR="00FB22F1" w:rsidRPr="00D946EC">
        <w:rPr>
          <w:rFonts w:ascii="ＭＳ 明朝" w:eastAsia="ＭＳ 明朝" w:hAnsi="ＭＳ 明朝" w:hint="eastAsia"/>
          <w:b/>
          <w:bCs/>
          <w:sz w:val="24"/>
          <w:szCs w:val="24"/>
        </w:rPr>
        <w:t>は</w:t>
      </w:r>
      <w:r w:rsidR="00963CF1" w:rsidRPr="00D946EC">
        <w:rPr>
          <w:rFonts w:ascii="ＭＳ 明朝" w:eastAsia="ＭＳ 明朝" w:hAnsi="ＭＳ 明朝" w:hint="eastAsia"/>
          <w:b/>
          <w:bCs/>
          <w:sz w:val="24"/>
          <w:szCs w:val="24"/>
        </w:rPr>
        <w:t>、</w:t>
      </w:r>
      <w:r w:rsidR="00FB22F1" w:rsidRPr="00D946EC">
        <w:rPr>
          <w:rFonts w:ascii="ＭＳ 明朝" w:eastAsia="ＭＳ 明朝" w:hAnsi="ＭＳ 明朝" w:hint="eastAsia"/>
          <w:b/>
          <w:bCs/>
          <w:sz w:val="24"/>
          <w:szCs w:val="24"/>
        </w:rPr>
        <w:t>教育機関の不足は深刻だ。最高の教育を何処からでも安価に受け入れれば</w:t>
      </w:r>
      <w:r w:rsidR="000E0A4A">
        <w:rPr>
          <w:rFonts w:ascii="ＭＳ 明朝" w:eastAsia="ＭＳ 明朝" w:hAnsi="ＭＳ 明朝" w:hint="eastAsia"/>
          <w:b/>
          <w:bCs/>
          <w:sz w:val="24"/>
          <w:szCs w:val="24"/>
        </w:rPr>
        <w:t>、</w:t>
      </w:r>
      <w:r w:rsidR="00FB22F1" w:rsidRPr="00D946EC">
        <w:rPr>
          <w:rFonts w:ascii="ＭＳ 明朝" w:eastAsia="ＭＳ 明朝" w:hAnsi="ＭＳ 明朝" w:hint="eastAsia"/>
          <w:b/>
          <w:bCs/>
          <w:sz w:val="24"/>
          <w:szCs w:val="24"/>
        </w:rPr>
        <w:t>インドの教育格差は是正され</w:t>
      </w:r>
      <w:r w:rsidR="000E0A4A">
        <w:rPr>
          <w:rFonts w:ascii="ＭＳ 明朝" w:eastAsia="ＭＳ 明朝" w:hAnsi="ＭＳ 明朝" w:hint="eastAsia"/>
          <w:b/>
          <w:bCs/>
          <w:sz w:val="24"/>
          <w:szCs w:val="24"/>
        </w:rPr>
        <w:t xml:space="preserve"> </w:t>
      </w:r>
      <w:r w:rsidR="00FB22F1" w:rsidRPr="00D946EC">
        <w:rPr>
          <w:rFonts w:ascii="ＭＳ 明朝" w:eastAsia="ＭＳ 明朝" w:hAnsi="ＭＳ 明朝" w:hint="eastAsia"/>
          <w:b/>
          <w:bCs/>
          <w:sz w:val="24"/>
          <w:szCs w:val="24"/>
        </w:rPr>
        <w:t>国力強化につながる</w:t>
      </w:r>
      <w:r w:rsidR="00963CF1" w:rsidRPr="00D946EC">
        <w:rPr>
          <w:rFonts w:ascii="ＭＳ 明朝" w:eastAsia="ＭＳ 明朝" w:hAnsi="ＭＳ 明朝" w:hint="eastAsia"/>
          <w:b/>
          <w:bCs/>
          <w:sz w:val="24"/>
          <w:szCs w:val="24"/>
        </w:rPr>
        <w:t>ものだ</w:t>
      </w:r>
      <w:r w:rsidR="00FB22F1" w:rsidRPr="00D946EC">
        <w:rPr>
          <w:rFonts w:ascii="ＭＳ 明朝" w:eastAsia="ＭＳ 明朝" w:hAnsi="ＭＳ 明朝" w:hint="eastAsia"/>
          <w:b/>
          <w:bCs/>
          <w:sz w:val="24"/>
          <w:szCs w:val="24"/>
        </w:rPr>
        <w:t>。</w:t>
      </w:r>
    </w:p>
    <w:p w14:paraId="5B3265EB" w14:textId="377CC402" w:rsidR="00787AB6" w:rsidRPr="00D946EC" w:rsidRDefault="00787AB6" w:rsidP="002A4060">
      <w:pPr>
        <w:rPr>
          <w:rFonts w:ascii="ＭＳ 明朝" w:eastAsia="ＭＳ 明朝" w:hAnsi="ＭＳ 明朝"/>
          <w:b/>
          <w:bCs/>
          <w:sz w:val="24"/>
          <w:szCs w:val="24"/>
        </w:rPr>
      </w:pPr>
    </w:p>
    <w:p w14:paraId="4878602F" w14:textId="3E1BED39" w:rsidR="00787AB6" w:rsidRPr="00D946EC" w:rsidRDefault="00787AB6" w:rsidP="004B0371">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インフラ不足</w:t>
      </w:r>
    </w:p>
    <w:p w14:paraId="75F65C35" w14:textId="45D6B1B1" w:rsidR="002A4060" w:rsidRPr="00D946EC" w:rsidRDefault="00787AB6"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人口規模の大きさ、且つ若年層の多さ</w:t>
      </w:r>
      <w:r w:rsidR="00C013E0"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中長期的には</w:t>
      </w:r>
      <w:r w:rsidR="00C013E0" w:rsidRPr="00D946EC">
        <w:rPr>
          <w:rFonts w:ascii="ＭＳ 明朝" w:eastAsia="ＭＳ 明朝" w:hAnsi="ＭＳ 明朝" w:hint="eastAsia"/>
          <w:b/>
          <w:bCs/>
          <w:sz w:val="24"/>
          <w:szCs w:val="24"/>
        </w:rPr>
        <w:t>経済的表現では「人口ボーナス」として</w:t>
      </w:r>
      <w:r w:rsidRPr="00D946EC">
        <w:rPr>
          <w:rFonts w:ascii="ＭＳ 明朝" w:eastAsia="ＭＳ 明朝" w:hAnsi="ＭＳ 明朝" w:hint="eastAsia"/>
          <w:b/>
          <w:bCs/>
          <w:sz w:val="24"/>
          <w:szCs w:val="24"/>
        </w:rPr>
        <w:t>期待さ</w:t>
      </w:r>
      <w:r w:rsidR="00C013E0" w:rsidRPr="00D946EC">
        <w:rPr>
          <w:rFonts w:ascii="ＭＳ 明朝" w:eastAsia="ＭＳ 明朝" w:hAnsi="ＭＳ 明朝" w:hint="eastAsia"/>
          <w:b/>
          <w:bCs/>
          <w:sz w:val="24"/>
          <w:szCs w:val="24"/>
        </w:rPr>
        <w:t>るところだ。</w:t>
      </w:r>
      <w:r w:rsidRPr="00D946EC">
        <w:rPr>
          <w:rFonts w:ascii="ＭＳ 明朝" w:eastAsia="ＭＳ 明朝" w:hAnsi="ＭＳ 明朝" w:hint="eastAsia"/>
          <w:b/>
          <w:bCs/>
          <w:sz w:val="24"/>
          <w:szCs w:val="24"/>
        </w:rPr>
        <w:t>然し</w:t>
      </w:r>
      <w:r w:rsidR="00345F19" w:rsidRPr="00D946EC">
        <w:rPr>
          <w:rFonts w:ascii="ＭＳ 明朝" w:eastAsia="ＭＳ 明朝" w:hAnsi="ＭＳ 明朝" w:hint="eastAsia"/>
          <w:b/>
          <w:bCs/>
          <w:sz w:val="24"/>
          <w:szCs w:val="24"/>
        </w:rPr>
        <w:t>、</w:t>
      </w:r>
      <w:r w:rsidR="00C013E0" w:rsidRPr="00D946EC">
        <w:rPr>
          <w:rFonts w:ascii="ＭＳ 明朝" w:eastAsia="ＭＳ 明朝" w:hAnsi="ＭＳ 明朝" w:hint="eastAsia"/>
          <w:b/>
          <w:bCs/>
          <w:sz w:val="24"/>
          <w:szCs w:val="24"/>
        </w:rPr>
        <w:t>経済的発展のための阻害要因がインドには存在する。一言で言えばインフラ不足だ。</w:t>
      </w:r>
      <w:r w:rsidR="00345F19" w:rsidRPr="00D946EC">
        <w:rPr>
          <w:rFonts w:ascii="ＭＳ 明朝" w:eastAsia="ＭＳ 明朝" w:hAnsi="ＭＳ 明朝" w:hint="eastAsia"/>
          <w:b/>
          <w:bCs/>
          <w:sz w:val="24"/>
          <w:szCs w:val="24"/>
        </w:rPr>
        <w:t>製造業</w:t>
      </w:r>
      <w:r w:rsidR="000E0A4A">
        <w:rPr>
          <w:rFonts w:ascii="ＭＳ 明朝" w:eastAsia="ＭＳ 明朝" w:hAnsi="ＭＳ 明朝" w:hint="eastAsia"/>
          <w:b/>
          <w:bCs/>
          <w:sz w:val="24"/>
          <w:szCs w:val="24"/>
        </w:rPr>
        <w:t>を</w:t>
      </w:r>
      <w:r w:rsidR="00345F19" w:rsidRPr="00D946EC">
        <w:rPr>
          <w:rFonts w:ascii="ＭＳ 明朝" w:eastAsia="ＭＳ 明朝" w:hAnsi="ＭＳ 明朝" w:hint="eastAsia"/>
          <w:b/>
          <w:bCs/>
          <w:sz w:val="24"/>
          <w:szCs w:val="24"/>
        </w:rPr>
        <w:t>発展</w:t>
      </w:r>
      <w:r w:rsidR="00C013E0" w:rsidRPr="00D946EC">
        <w:rPr>
          <w:rFonts w:ascii="ＭＳ 明朝" w:eastAsia="ＭＳ 明朝" w:hAnsi="ＭＳ 明朝" w:hint="eastAsia"/>
          <w:b/>
          <w:bCs/>
          <w:sz w:val="24"/>
          <w:szCs w:val="24"/>
        </w:rPr>
        <w:t>させるには</w:t>
      </w:r>
      <w:r w:rsidR="00345F19" w:rsidRPr="00D946EC">
        <w:rPr>
          <w:rFonts w:ascii="ＭＳ 明朝" w:eastAsia="ＭＳ 明朝" w:hAnsi="ＭＳ 明朝" w:hint="eastAsia"/>
          <w:b/>
          <w:bCs/>
          <w:sz w:val="24"/>
          <w:szCs w:val="24"/>
        </w:rPr>
        <w:t>物流や電力</w:t>
      </w:r>
      <w:r w:rsidR="00D8168A" w:rsidRPr="00D946EC">
        <w:rPr>
          <w:rFonts w:ascii="ＭＳ 明朝" w:eastAsia="ＭＳ 明朝" w:hAnsi="ＭＳ 明朝" w:hint="eastAsia"/>
          <w:b/>
          <w:bCs/>
          <w:sz w:val="24"/>
          <w:szCs w:val="24"/>
        </w:rPr>
        <w:t>不足</w:t>
      </w:r>
      <w:r w:rsidR="000E0A4A">
        <w:rPr>
          <w:rFonts w:ascii="ＭＳ 明朝" w:eastAsia="ＭＳ 明朝" w:hAnsi="ＭＳ 明朝" w:hint="eastAsia"/>
          <w:b/>
          <w:bCs/>
          <w:sz w:val="24"/>
          <w:szCs w:val="24"/>
        </w:rPr>
        <w:t>は</w:t>
      </w:r>
      <w:r w:rsidR="00C013E0" w:rsidRPr="00D946EC">
        <w:rPr>
          <w:rFonts w:ascii="ＭＳ 明朝" w:eastAsia="ＭＳ 明朝" w:hAnsi="ＭＳ 明朝" w:hint="eastAsia"/>
          <w:b/>
          <w:bCs/>
          <w:sz w:val="24"/>
          <w:szCs w:val="24"/>
        </w:rPr>
        <w:t>許されない</w:t>
      </w:r>
      <w:r w:rsidR="00D8168A" w:rsidRPr="00D946EC">
        <w:rPr>
          <w:rFonts w:ascii="ＭＳ 明朝" w:eastAsia="ＭＳ 明朝" w:hAnsi="ＭＳ 明朝" w:hint="eastAsia"/>
          <w:b/>
          <w:bCs/>
          <w:sz w:val="24"/>
          <w:szCs w:val="24"/>
        </w:rPr>
        <w:t>。</w:t>
      </w:r>
      <w:r w:rsidR="00E4788B" w:rsidRPr="00D946EC">
        <w:rPr>
          <w:rFonts w:ascii="ＭＳ 明朝" w:eastAsia="ＭＳ 明朝" w:hAnsi="ＭＳ 明朝" w:hint="eastAsia"/>
          <w:b/>
          <w:bCs/>
          <w:sz w:val="24"/>
          <w:szCs w:val="24"/>
        </w:rPr>
        <w:t>現行、</w:t>
      </w:r>
      <w:r w:rsidR="00D8168A" w:rsidRPr="00D946EC">
        <w:rPr>
          <w:rFonts w:ascii="ＭＳ 明朝" w:eastAsia="ＭＳ 明朝" w:hAnsi="ＭＳ 明朝" w:hint="eastAsia"/>
          <w:b/>
          <w:bCs/>
          <w:sz w:val="24"/>
          <w:szCs w:val="24"/>
        </w:rPr>
        <w:t>電力需要の伸びが急激なこともあり</w:t>
      </w:r>
      <w:r w:rsidR="000E0A4A">
        <w:rPr>
          <w:rFonts w:ascii="ＭＳ 明朝" w:eastAsia="ＭＳ 明朝" w:hAnsi="ＭＳ 明朝" w:hint="eastAsia"/>
          <w:b/>
          <w:bCs/>
          <w:sz w:val="24"/>
          <w:szCs w:val="24"/>
        </w:rPr>
        <w:t>、</w:t>
      </w:r>
      <w:r w:rsidR="00D8168A" w:rsidRPr="00D946EC">
        <w:rPr>
          <w:rFonts w:ascii="ＭＳ 明朝" w:eastAsia="ＭＳ 明朝" w:hAnsi="ＭＳ 明朝" w:hint="eastAsia"/>
          <w:b/>
          <w:bCs/>
          <w:sz w:val="24"/>
          <w:szCs w:val="24"/>
        </w:rPr>
        <w:t>慢性的な電力供給不足は否めない。一方、物流パフォーマンスの</w:t>
      </w:r>
      <w:r w:rsidR="00E4788B" w:rsidRPr="00D946EC">
        <w:rPr>
          <w:rFonts w:ascii="ＭＳ 明朝" w:eastAsia="ＭＳ 明朝" w:hAnsi="ＭＳ 明朝" w:hint="eastAsia"/>
          <w:b/>
          <w:bCs/>
          <w:sz w:val="24"/>
          <w:szCs w:val="24"/>
        </w:rPr>
        <w:t>世界でのステージは、</w:t>
      </w:r>
      <w:r w:rsidR="00D8168A" w:rsidRPr="00D946EC">
        <w:rPr>
          <w:rFonts w:ascii="ＭＳ 明朝" w:eastAsia="ＭＳ 明朝" w:hAnsi="ＭＳ 明朝" w:hint="eastAsia"/>
          <w:b/>
          <w:bCs/>
          <w:sz w:val="24"/>
          <w:szCs w:val="24"/>
        </w:rPr>
        <w:t>世界銀行の資料では44位、主要製造業国</w:t>
      </w:r>
      <w:r w:rsidR="000E0A4A">
        <w:rPr>
          <w:rFonts w:ascii="ＭＳ 明朝" w:eastAsia="ＭＳ 明朝" w:hAnsi="ＭＳ 明朝" w:hint="eastAsia"/>
          <w:b/>
          <w:bCs/>
          <w:sz w:val="24"/>
          <w:szCs w:val="24"/>
        </w:rPr>
        <w:t>としては</w:t>
      </w:r>
      <w:r w:rsidR="00D8168A" w:rsidRPr="00D946EC">
        <w:rPr>
          <w:rFonts w:ascii="ＭＳ 明朝" w:eastAsia="ＭＳ 明朝" w:hAnsi="ＭＳ 明朝" w:hint="eastAsia"/>
          <w:b/>
          <w:bCs/>
          <w:sz w:val="24"/>
          <w:szCs w:val="24"/>
        </w:rPr>
        <w:t>低位となっている。</w:t>
      </w:r>
    </w:p>
    <w:p w14:paraId="46A1DFBF" w14:textId="4B11788E" w:rsidR="00FE09CA" w:rsidRPr="00D946EC" w:rsidRDefault="00FE09CA" w:rsidP="002A4060">
      <w:pPr>
        <w:rPr>
          <w:rFonts w:ascii="ＭＳ 明朝" w:eastAsia="ＭＳ 明朝" w:hAnsi="ＭＳ 明朝"/>
          <w:b/>
          <w:bCs/>
          <w:sz w:val="24"/>
          <w:szCs w:val="24"/>
        </w:rPr>
      </w:pPr>
    </w:p>
    <w:p w14:paraId="784ACC14" w14:textId="1F5305B1" w:rsidR="00FE09CA" w:rsidRPr="00D946EC" w:rsidRDefault="00FE09CA" w:rsidP="00BC4EE6">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異常気象</w:t>
      </w:r>
    </w:p>
    <w:p w14:paraId="073C4F86" w14:textId="5B37B321" w:rsidR="002A4060" w:rsidRPr="00D946EC" w:rsidRDefault="00FE09CA"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ここ数年、特に経済成長の裏側で大気汚染が一段と進行している。加えて</w:t>
      </w:r>
      <w:r w:rsidR="008E5A5D" w:rsidRPr="00D946EC">
        <w:rPr>
          <w:rFonts w:ascii="ＭＳ 明朝" w:eastAsia="ＭＳ 明朝" w:hAnsi="ＭＳ 明朝" w:hint="eastAsia"/>
          <w:b/>
          <w:bCs/>
          <w:sz w:val="24"/>
          <w:szCs w:val="24"/>
        </w:rPr>
        <w:t>熱波や洪水、熱帯低気圧をはじめとする異常気象の頻発などで問題が顕在化している。こうした分野では、日本の技術力や製品力は一段</w:t>
      </w:r>
      <w:r w:rsidR="000E0A4A">
        <w:rPr>
          <w:rFonts w:ascii="ＭＳ 明朝" w:eastAsia="ＭＳ 明朝" w:hAnsi="ＭＳ 明朝" w:hint="eastAsia"/>
          <w:b/>
          <w:bCs/>
          <w:sz w:val="24"/>
          <w:szCs w:val="24"/>
        </w:rPr>
        <w:t>各</w:t>
      </w:r>
      <w:r w:rsidR="008E5A5D" w:rsidRPr="00D946EC">
        <w:rPr>
          <w:rFonts w:ascii="ＭＳ 明朝" w:eastAsia="ＭＳ 明朝" w:hAnsi="ＭＳ 明朝" w:hint="eastAsia"/>
          <w:b/>
          <w:bCs/>
          <w:sz w:val="24"/>
          <w:szCs w:val="24"/>
        </w:rPr>
        <w:t>上であろうから</w:t>
      </w:r>
      <w:r w:rsidR="000E0A4A">
        <w:rPr>
          <w:rFonts w:ascii="ＭＳ 明朝" w:eastAsia="ＭＳ 明朝" w:hAnsi="ＭＳ 明朝" w:hint="eastAsia"/>
          <w:b/>
          <w:bCs/>
          <w:sz w:val="24"/>
          <w:szCs w:val="24"/>
        </w:rPr>
        <w:t xml:space="preserve"> </w:t>
      </w:r>
      <w:r w:rsidR="008E5A5D" w:rsidRPr="00D946EC">
        <w:rPr>
          <w:rFonts w:ascii="ＭＳ 明朝" w:eastAsia="ＭＳ 明朝" w:hAnsi="ＭＳ 明朝" w:hint="eastAsia"/>
          <w:b/>
          <w:bCs/>
          <w:sz w:val="24"/>
          <w:szCs w:val="24"/>
        </w:rPr>
        <w:t>官民共同してインドとの連携を図ることが、日印の将来に向けて必要なことだろう。</w:t>
      </w:r>
    </w:p>
    <w:p w14:paraId="47C88639" w14:textId="72D20D26" w:rsidR="008E5A5D" w:rsidRPr="00D946EC" w:rsidRDefault="008E5A5D" w:rsidP="002A4060">
      <w:pPr>
        <w:rPr>
          <w:rFonts w:ascii="ＭＳ 明朝" w:eastAsia="ＭＳ 明朝" w:hAnsi="ＭＳ 明朝"/>
          <w:b/>
          <w:bCs/>
          <w:sz w:val="24"/>
          <w:szCs w:val="24"/>
        </w:rPr>
      </w:pPr>
    </w:p>
    <w:p w14:paraId="7F4F5FD7" w14:textId="4572A9AA" w:rsidR="008E5A5D" w:rsidRPr="00D946EC" w:rsidRDefault="008E5A5D" w:rsidP="00BC4EE6">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州政府</w:t>
      </w:r>
    </w:p>
    <w:p w14:paraId="3ED6BA2F" w14:textId="70F5E160" w:rsidR="002A4060" w:rsidRPr="00D946EC" w:rsidRDefault="008E5A5D"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インドでは州政府の権限が大きいことから</w:t>
      </w:r>
      <w:r w:rsidR="00E4788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経済政策の政策要因となることが多い。モディ政権では</w:t>
      </w:r>
      <w:r w:rsidR="004F51F3" w:rsidRPr="00D946EC">
        <w:rPr>
          <w:rFonts w:ascii="ＭＳ 明朝" w:eastAsia="ＭＳ 明朝" w:hAnsi="ＭＳ 明朝" w:hint="eastAsia"/>
          <w:b/>
          <w:bCs/>
          <w:sz w:val="24"/>
          <w:szCs w:val="24"/>
        </w:rPr>
        <w:t>こうした状況を逆手にとって、州同士を競わせることで構造改革を進めてきた。こうした施策がモディ政権以降も続けばよいが</w:t>
      </w:r>
      <w:r w:rsidR="000E0A4A">
        <w:rPr>
          <w:rFonts w:ascii="ＭＳ 明朝" w:eastAsia="ＭＳ 明朝" w:hAnsi="ＭＳ 明朝" w:hint="eastAsia"/>
          <w:b/>
          <w:bCs/>
          <w:sz w:val="24"/>
          <w:szCs w:val="24"/>
        </w:rPr>
        <w:t>、</w:t>
      </w:r>
      <w:r w:rsidR="004F51F3" w:rsidRPr="00D946EC">
        <w:rPr>
          <w:rFonts w:ascii="ＭＳ 明朝" w:eastAsia="ＭＳ 明朝" w:hAnsi="ＭＳ 明朝" w:hint="eastAsia"/>
          <w:b/>
          <w:bCs/>
          <w:sz w:val="24"/>
          <w:szCs w:val="24"/>
        </w:rPr>
        <w:t>継続に不安は残る。兎に角</w:t>
      </w:r>
      <w:r w:rsidR="00E4788B" w:rsidRPr="00D946EC">
        <w:rPr>
          <w:rFonts w:ascii="ＭＳ 明朝" w:eastAsia="ＭＳ 明朝" w:hAnsi="ＭＳ 明朝" w:hint="eastAsia"/>
          <w:b/>
          <w:bCs/>
          <w:sz w:val="24"/>
          <w:szCs w:val="24"/>
        </w:rPr>
        <w:t>、</w:t>
      </w:r>
      <w:r w:rsidR="004F51F3" w:rsidRPr="00D946EC">
        <w:rPr>
          <w:rFonts w:ascii="ＭＳ 明朝" w:eastAsia="ＭＳ 明朝" w:hAnsi="ＭＳ 明朝" w:hint="eastAsia"/>
          <w:b/>
          <w:bCs/>
          <w:sz w:val="24"/>
          <w:szCs w:val="24"/>
        </w:rPr>
        <w:t>一斉に「右向け右」が通じないインド</w:t>
      </w:r>
      <w:r w:rsidR="00E4788B" w:rsidRPr="00D946EC">
        <w:rPr>
          <w:rFonts w:ascii="ＭＳ 明朝" w:eastAsia="ＭＳ 明朝" w:hAnsi="ＭＳ 明朝" w:hint="eastAsia"/>
          <w:b/>
          <w:bCs/>
          <w:sz w:val="24"/>
          <w:szCs w:val="24"/>
        </w:rPr>
        <w:t>で</w:t>
      </w:r>
      <w:r w:rsidR="004F51F3" w:rsidRPr="00D946EC">
        <w:rPr>
          <w:rFonts w:ascii="ＭＳ 明朝" w:eastAsia="ＭＳ 明朝" w:hAnsi="ＭＳ 明朝" w:hint="eastAsia"/>
          <w:b/>
          <w:bCs/>
          <w:sz w:val="24"/>
          <w:szCs w:val="24"/>
        </w:rPr>
        <w:t>は、中国のように中央の指示が、事の良し悪しは別として 通じる環境とは大いに異なる。</w:t>
      </w:r>
      <w:r w:rsidR="008A2BBB" w:rsidRPr="00D946EC">
        <w:rPr>
          <w:rFonts w:ascii="ＭＳ 明朝" w:eastAsia="ＭＳ 明朝" w:hAnsi="ＭＳ 明朝" w:hint="eastAsia"/>
          <w:b/>
          <w:bCs/>
          <w:sz w:val="24"/>
          <w:szCs w:val="24"/>
        </w:rPr>
        <w:t>このことが</w:t>
      </w:r>
      <w:r w:rsidR="004F51F3" w:rsidRPr="00D946EC">
        <w:rPr>
          <w:rFonts w:ascii="ＭＳ 明朝" w:eastAsia="ＭＳ 明朝" w:hAnsi="ＭＳ 明朝" w:hint="eastAsia"/>
          <w:b/>
          <w:bCs/>
          <w:sz w:val="24"/>
          <w:szCs w:val="24"/>
        </w:rPr>
        <w:t>経済発展の妨げにならないことを願うだけだ。</w:t>
      </w:r>
      <w:r w:rsidR="008A2BBB" w:rsidRPr="00D946EC">
        <w:rPr>
          <w:rFonts w:ascii="ＭＳ 明朝" w:eastAsia="ＭＳ 明朝" w:hAnsi="ＭＳ 明朝" w:hint="eastAsia"/>
          <w:b/>
          <w:bCs/>
          <w:sz w:val="24"/>
          <w:szCs w:val="24"/>
        </w:rPr>
        <w:t>因みに、</w:t>
      </w:r>
      <w:r w:rsidR="004F51F3" w:rsidRPr="00D946EC">
        <w:rPr>
          <w:rFonts w:ascii="ＭＳ 明朝" w:eastAsia="ＭＳ 明朝" w:hAnsi="ＭＳ 明朝" w:hint="eastAsia"/>
          <w:b/>
          <w:bCs/>
          <w:sz w:val="24"/>
          <w:szCs w:val="24"/>
        </w:rPr>
        <w:t>その</w:t>
      </w:r>
      <w:r w:rsidR="008A2BBB" w:rsidRPr="00D946EC">
        <w:rPr>
          <w:rFonts w:ascii="ＭＳ 明朝" w:eastAsia="ＭＳ 明朝" w:hAnsi="ＭＳ 明朝" w:hint="eastAsia"/>
          <w:b/>
          <w:bCs/>
          <w:sz w:val="24"/>
          <w:szCs w:val="24"/>
        </w:rPr>
        <w:t>ことが大きな要因となっていることが、</w:t>
      </w:r>
      <w:r w:rsidR="004F51F3" w:rsidRPr="00D946EC">
        <w:rPr>
          <w:rFonts w:ascii="ＭＳ 明朝" w:eastAsia="ＭＳ 明朝" w:hAnsi="ＭＳ 明朝" w:hint="eastAsia"/>
          <w:b/>
          <w:bCs/>
          <w:sz w:val="24"/>
          <w:szCs w:val="24"/>
        </w:rPr>
        <w:t>製造業への</w:t>
      </w:r>
      <w:r w:rsidR="008A2BBB" w:rsidRPr="00D946EC">
        <w:rPr>
          <w:rFonts w:ascii="ＭＳ 明朝" w:eastAsia="ＭＳ 明朝" w:hAnsi="ＭＳ 明朝" w:hint="eastAsia"/>
          <w:b/>
          <w:bCs/>
          <w:sz w:val="24"/>
          <w:szCs w:val="24"/>
        </w:rPr>
        <w:t>外資が進まないことだ。</w:t>
      </w:r>
    </w:p>
    <w:p w14:paraId="5E4F11E9" w14:textId="1A6F0079" w:rsidR="00574F5C" w:rsidRPr="00D946EC" w:rsidRDefault="00574F5C" w:rsidP="002A4060">
      <w:pPr>
        <w:rPr>
          <w:rFonts w:ascii="ＭＳ 明朝" w:eastAsia="ＭＳ 明朝" w:hAnsi="ＭＳ 明朝"/>
          <w:b/>
          <w:bCs/>
          <w:sz w:val="24"/>
          <w:szCs w:val="24"/>
        </w:rPr>
      </w:pPr>
    </w:p>
    <w:p w14:paraId="2F71D9DB" w14:textId="0C0AA7B8" w:rsidR="00574F5C" w:rsidRPr="00D946EC" w:rsidRDefault="00574F5C" w:rsidP="00BC4EE6">
      <w:pPr>
        <w:ind w:leftChars="-203" w:hangingChars="177"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R</w:t>
      </w:r>
      <w:r w:rsidRPr="00D946EC">
        <w:rPr>
          <w:rFonts w:ascii="ＭＳ 明朝" w:eastAsia="ＭＳ 明朝" w:hAnsi="ＭＳ 明朝"/>
          <w:b/>
          <w:bCs/>
          <w:sz w:val="24"/>
          <w:szCs w:val="24"/>
        </w:rPr>
        <w:t>CEP</w:t>
      </w:r>
    </w:p>
    <w:p w14:paraId="5486E073" w14:textId="2055E837" w:rsidR="008A2BBB" w:rsidRPr="00D946EC" w:rsidRDefault="00574F5C"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1</w:t>
      </w:r>
      <w:r w:rsidRPr="00D946EC">
        <w:rPr>
          <w:rFonts w:ascii="ＭＳ 明朝" w:eastAsia="ＭＳ 明朝" w:hAnsi="ＭＳ 明朝"/>
          <w:b/>
          <w:bCs/>
          <w:sz w:val="24"/>
          <w:szCs w:val="24"/>
        </w:rPr>
        <w:t>9</w:t>
      </w:r>
      <w:r w:rsidRPr="00D946EC">
        <w:rPr>
          <w:rFonts w:ascii="ＭＳ 明朝" w:eastAsia="ＭＳ 明朝" w:hAnsi="ＭＳ 明朝" w:hint="eastAsia"/>
          <w:b/>
          <w:bCs/>
          <w:sz w:val="24"/>
          <w:szCs w:val="24"/>
        </w:rPr>
        <w:t>年にASEAN10カ国、日中韓更には豪、ニュージーランドと交渉を重ねてきた「地域的な包括的経済連携」所謂RCEPを</w:t>
      </w:r>
      <w:r w:rsidR="00E4788B" w:rsidRPr="00D946EC">
        <w:rPr>
          <w:rFonts w:ascii="ＭＳ 明朝" w:eastAsia="ＭＳ 明朝" w:hAnsi="ＭＳ 明朝" w:hint="eastAsia"/>
          <w:b/>
          <w:bCs/>
          <w:sz w:val="24"/>
          <w:szCs w:val="24"/>
        </w:rPr>
        <w:t>インドは</w:t>
      </w:r>
      <w:r w:rsidRPr="00D946EC">
        <w:rPr>
          <w:rFonts w:ascii="ＭＳ 明朝" w:eastAsia="ＭＳ 明朝" w:hAnsi="ＭＳ 明朝" w:hint="eastAsia"/>
          <w:b/>
          <w:bCs/>
          <w:sz w:val="24"/>
          <w:szCs w:val="24"/>
        </w:rPr>
        <w:t>突然脱退した。離脱の背景は</w:t>
      </w:r>
      <w:r w:rsidR="00E4788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酪農製品の輸入によって被害を受けるインドの畜産農家や酪農協同組合に対する政治的配慮があったと言われている。</w:t>
      </w:r>
      <w:r w:rsidR="00E4788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小異を捨てて大同につく</w:t>
      </w:r>
      <w:r w:rsidR="00E4788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の視野が</w:t>
      </w:r>
      <w:r w:rsidR="00935E39" w:rsidRPr="00D946EC">
        <w:rPr>
          <w:rFonts w:ascii="ＭＳ 明朝" w:eastAsia="ＭＳ 明朝" w:hAnsi="ＭＳ 明朝" w:hint="eastAsia"/>
          <w:b/>
          <w:bCs/>
          <w:sz w:val="24"/>
          <w:szCs w:val="24"/>
        </w:rPr>
        <w:t>なかったのか、選挙が怖くて目を瞑ったのか、首相のモディ氏はなかなかの</w:t>
      </w:r>
      <w:r w:rsidR="00D811CB" w:rsidRPr="00D946EC">
        <w:rPr>
          <w:rFonts w:ascii="ＭＳ 明朝" w:eastAsia="ＭＳ 明朝" w:hAnsi="ＭＳ 明朝" w:hint="eastAsia"/>
          <w:b/>
          <w:bCs/>
          <w:sz w:val="24"/>
          <w:szCs w:val="24"/>
        </w:rPr>
        <w:t>人物だ</w:t>
      </w:r>
      <w:r w:rsidR="00935E39" w:rsidRPr="00D946EC">
        <w:rPr>
          <w:rFonts w:ascii="ＭＳ 明朝" w:eastAsia="ＭＳ 明朝" w:hAnsi="ＭＳ 明朝" w:hint="eastAsia"/>
          <w:b/>
          <w:bCs/>
          <w:sz w:val="24"/>
          <w:szCs w:val="24"/>
        </w:rPr>
        <w:t>。</w:t>
      </w:r>
    </w:p>
    <w:p w14:paraId="5541CF1B" w14:textId="77777777" w:rsidR="00574F5C" w:rsidRPr="00D946EC" w:rsidRDefault="00574F5C" w:rsidP="002A4060">
      <w:pPr>
        <w:rPr>
          <w:rFonts w:ascii="ＭＳ 明朝" w:eastAsia="ＭＳ 明朝" w:hAnsi="ＭＳ 明朝"/>
          <w:b/>
          <w:bCs/>
          <w:sz w:val="24"/>
          <w:szCs w:val="24"/>
        </w:rPr>
      </w:pPr>
    </w:p>
    <w:p w14:paraId="0144743C" w14:textId="5C9681F1" w:rsidR="008A2BBB" w:rsidRPr="00D946EC" w:rsidRDefault="005609A8" w:rsidP="004C0AF5">
      <w:pPr>
        <w:ind w:leftChars="-237" w:left="-28" w:hangingChars="195" w:hanging="470"/>
        <w:rPr>
          <w:rFonts w:ascii="ＭＳ 明朝" w:eastAsia="ＭＳ 明朝" w:hAnsi="ＭＳ 明朝"/>
          <w:b/>
          <w:bCs/>
          <w:sz w:val="24"/>
          <w:szCs w:val="24"/>
        </w:rPr>
      </w:pPr>
      <w:r w:rsidRPr="00D946EC">
        <w:rPr>
          <w:rFonts w:ascii="ＭＳ 明朝" w:eastAsia="ＭＳ 明朝" w:hAnsi="ＭＳ 明朝" w:hint="eastAsia"/>
          <w:b/>
          <w:bCs/>
          <w:sz w:val="24"/>
          <w:szCs w:val="24"/>
        </w:rPr>
        <w:t>雇用創出</w:t>
      </w:r>
    </w:p>
    <w:p w14:paraId="4558FC01" w14:textId="298C0A13" w:rsidR="0098378A" w:rsidRPr="00D946EC" w:rsidRDefault="005609A8" w:rsidP="00103672">
      <w:pPr>
        <w:ind w:leftChars="-337" w:left="3" w:hangingChars="295" w:hanging="711"/>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00D811CB" w:rsidRPr="00D946EC">
        <w:rPr>
          <w:rFonts w:ascii="ＭＳ 明朝" w:eastAsia="ＭＳ 明朝" w:hAnsi="ＭＳ 明朝" w:hint="eastAsia"/>
          <w:b/>
          <w:bCs/>
          <w:sz w:val="24"/>
          <w:szCs w:val="24"/>
        </w:rPr>
        <w:t>人口ボーナスはインドにとってありがたいことだ。加えて、中国の平均年齢が38歳に対してインドは28歳だ</w:t>
      </w:r>
      <w:r w:rsidR="00CA23A8" w:rsidRPr="00D946EC">
        <w:rPr>
          <w:rFonts w:ascii="ＭＳ 明朝" w:eastAsia="ＭＳ 明朝" w:hAnsi="ＭＳ 明朝" w:hint="eastAsia"/>
          <w:b/>
          <w:bCs/>
          <w:sz w:val="24"/>
          <w:szCs w:val="24"/>
        </w:rPr>
        <w:t>。</w:t>
      </w:r>
      <w:r w:rsidR="00D811CB" w:rsidRPr="00D946EC">
        <w:rPr>
          <w:rFonts w:ascii="ＭＳ 明朝" w:eastAsia="ＭＳ 明朝" w:hAnsi="ＭＳ 明朝" w:hint="eastAsia"/>
          <w:b/>
          <w:bCs/>
          <w:sz w:val="24"/>
          <w:szCs w:val="24"/>
        </w:rPr>
        <w:t>一方で</w:t>
      </w:r>
      <w:r w:rsidR="00CA23A8" w:rsidRPr="00D946EC">
        <w:rPr>
          <w:rFonts w:ascii="ＭＳ 明朝" w:eastAsia="ＭＳ 明朝" w:hAnsi="ＭＳ 明朝" w:hint="eastAsia"/>
          <w:b/>
          <w:bCs/>
          <w:sz w:val="24"/>
          <w:szCs w:val="24"/>
        </w:rPr>
        <w:t>、</w:t>
      </w:r>
      <w:r w:rsidR="00D811CB" w:rsidRPr="00D946EC">
        <w:rPr>
          <w:rFonts w:ascii="ＭＳ 明朝" w:eastAsia="ＭＳ 明朝" w:hAnsi="ＭＳ 明朝" w:hint="eastAsia"/>
          <w:b/>
          <w:bCs/>
          <w:sz w:val="24"/>
          <w:szCs w:val="24"/>
        </w:rPr>
        <w:t>経済の持続的発展</w:t>
      </w:r>
      <w:r w:rsidR="00405757" w:rsidRPr="00D946EC">
        <w:rPr>
          <w:rFonts w:ascii="ＭＳ 明朝" w:eastAsia="ＭＳ 明朝" w:hAnsi="ＭＳ 明朝" w:hint="eastAsia"/>
          <w:b/>
          <w:bCs/>
          <w:sz w:val="24"/>
          <w:szCs w:val="24"/>
        </w:rPr>
        <w:t>に</w:t>
      </w:r>
      <w:r w:rsidR="00D811CB" w:rsidRPr="00D946EC">
        <w:rPr>
          <w:rFonts w:ascii="ＭＳ 明朝" w:eastAsia="ＭＳ 明朝" w:hAnsi="ＭＳ 明朝" w:hint="eastAsia"/>
          <w:b/>
          <w:bCs/>
          <w:sz w:val="24"/>
          <w:szCs w:val="24"/>
        </w:rPr>
        <w:t>は</w:t>
      </w:r>
      <w:r w:rsidR="00864FD4" w:rsidRPr="00D946EC">
        <w:rPr>
          <w:rFonts w:ascii="ＭＳ 明朝" w:eastAsia="ＭＳ 明朝" w:hAnsi="ＭＳ 明朝" w:hint="eastAsia"/>
          <w:b/>
          <w:bCs/>
          <w:sz w:val="24"/>
          <w:szCs w:val="24"/>
        </w:rPr>
        <w:t>人口増は課題ともなる</w:t>
      </w:r>
      <w:r w:rsidR="00CA23A8" w:rsidRPr="00D946EC">
        <w:rPr>
          <w:rFonts w:ascii="ＭＳ 明朝" w:eastAsia="ＭＳ 明朝" w:hAnsi="ＭＳ 明朝" w:hint="eastAsia"/>
          <w:b/>
          <w:bCs/>
          <w:sz w:val="24"/>
          <w:szCs w:val="24"/>
        </w:rPr>
        <w:t>。つまりインドでは、</w:t>
      </w:r>
      <w:r w:rsidR="00864FD4" w:rsidRPr="00D946EC">
        <w:rPr>
          <w:rFonts w:ascii="ＭＳ 明朝" w:eastAsia="ＭＳ 明朝" w:hAnsi="ＭＳ 明朝" w:hint="eastAsia"/>
          <w:b/>
          <w:bCs/>
          <w:sz w:val="24"/>
          <w:szCs w:val="24"/>
        </w:rPr>
        <w:t>今後10年で約9千万人の雇用創出が必要となり</w:t>
      </w:r>
      <w:r w:rsidR="00CA23A8" w:rsidRPr="00D946EC">
        <w:rPr>
          <w:rFonts w:ascii="ＭＳ 明朝" w:eastAsia="ＭＳ 明朝" w:hAnsi="ＭＳ 明朝" w:hint="eastAsia"/>
          <w:b/>
          <w:bCs/>
          <w:sz w:val="24"/>
          <w:szCs w:val="24"/>
        </w:rPr>
        <w:t>、</w:t>
      </w:r>
      <w:r w:rsidR="00864FD4" w:rsidRPr="00D946EC">
        <w:rPr>
          <w:rFonts w:ascii="ＭＳ 明朝" w:eastAsia="ＭＳ 明朝" w:hAnsi="ＭＳ 明朝" w:hint="eastAsia"/>
          <w:b/>
          <w:bCs/>
          <w:sz w:val="24"/>
          <w:szCs w:val="24"/>
        </w:rPr>
        <w:t>そのためにはGDPを年率8～8.5％のベースで伸ばし続けねば国は持たない。</w:t>
      </w:r>
      <w:r w:rsidR="0098378A" w:rsidRPr="00D946EC">
        <w:rPr>
          <w:rFonts w:ascii="ＭＳ 明朝" w:eastAsia="ＭＳ 明朝" w:hAnsi="ＭＳ 明朝" w:hint="eastAsia"/>
          <w:b/>
          <w:bCs/>
          <w:sz w:val="24"/>
          <w:szCs w:val="24"/>
        </w:rPr>
        <w:t>取り敢えずは、GDPに対する製造業の比率を20％までに引き上げることが必要だろう。そのためには遅れている改正労働法の施行や電気料金の引き下げは不可欠だ。また規制緩和</w:t>
      </w:r>
      <w:r w:rsidR="00405757" w:rsidRPr="00D946EC">
        <w:rPr>
          <w:rFonts w:ascii="ＭＳ 明朝" w:eastAsia="ＭＳ 明朝" w:hAnsi="ＭＳ 明朝" w:hint="eastAsia"/>
          <w:b/>
          <w:bCs/>
          <w:sz w:val="24"/>
          <w:szCs w:val="24"/>
        </w:rPr>
        <w:t>を</w:t>
      </w:r>
      <w:r w:rsidR="0098378A" w:rsidRPr="00D946EC">
        <w:rPr>
          <w:rFonts w:ascii="ＭＳ 明朝" w:eastAsia="ＭＳ 明朝" w:hAnsi="ＭＳ 明朝" w:hint="eastAsia"/>
          <w:b/>
          <w:bCs/>
          <w:sz w:val="24"/>
          <w:szCs w:val="24"/>
        </w:rPr>
        <w:t>通じて地価の引き下げを実施すれば建設市場は活性化し、</w:t>
      </w:r>
      <w:r w:rsidR="00103672" w:rsidRPr="00D946EC">
        <w:rPr>
          <w:rFonts w:ascii="ＭＳ 明朝" w:eastAsia="ＭＳ 明朝" w:hAnsi="ＭＳ 明朝" w:hint="eastAsia"/>
          <w:b/>
          <w:bCs/>
          <w:sz w:val="24"/>
          <w:szCs w:val="24"/>
        </w:rPr>
        <w:t>他産業にも連関し</w:t>
      </w:r>
      <w:r w:rsidR="000E0A4A">
        <w:rPr>
          <w:rFonts w:ascii="ＭＳ 明朝" w:eastAsia="ＭＳ 明朝" w:hAnsi="ＭＳ 明朝" w:hint="eastAsia"/>
          <w:b/>
          <w:bCs/>
          <w:sz w:val="24"/>
          <w:szCs w:val="24"/>
        </w:rPr>
        <w:t xml:space="preserve"> </w:t>
      </w:r>
      <w:r w:rsidR="0098378A" w:rsidRPr="00D946EC">
        <w:rPr>
          <w:rFonts w:ascii="ＭＳ 明朝" w:eastAsia="ＭＳ 明朝" w:hAnsi="ＭＳ 明朝" w:hint="eastAsia"/>
          <w:b/>
          <w:bCs/>
          <w:sz w:val="24"/>
          <w:szCs w:val="24"/>
        </w:rPr>
        <w:t>雇用創出にもつながる。更に不動産分野で滞っているマネーを金融分野に流し込み</w:t>
      </w:r>
      <w:r w:rsidR="000E0A4A">
        <w:rPr>
          <w:rFonts w:ascii="ＭＳ 明朝" w:eastAsia="ＭＳ 明朝" w:hAnsi="ＭＳ 明朝" w:hint="eastAsia"/>
          <w:b/>
          <w:bCs/>
          <w:sz w:val="24"/>
          <w:szCs w:val="24"/>
        </w:rPr>
        <w:t>、</w:t>
      </w:r>
      <w:r w:rsidR="0098378A" w:rsidRPr="00D946EC">
        <w:rPr>
          <w:rFonts w:ascii="ＭＳ 明朝" w:eastAsia="ＭＳ 明朝" w:hAnsi="ＭＳ 明朝" w:hint="eastAsia"/>
          <w:b/>
          <w:bCs/>
          <w:sz w:val="24"/>
          <w:szCs w:val="24"/>
        </w:rPr>
        <w:t>資本市場の厚みを増さなければならないだろう。</w:t>
      </w:r>
    </w:p>
    <w:p w14:paraId="2C9A6CC2" w14:textId="6A9E715E" w:rsidR="0098378A" w:rsidRPr="00D946EC" w:rsidRDefault="0098378A" w:rsidP="0098378A">
      <w:pPr>
        <w:ind w:left="2" w:hangingChars="1" w:hanging="2"/>
        <w:rPr>
          <w:rFonts w:ascii="ＭＳ 明朝" w:eastAsia="ＭＳ 明朝" w:hAnsi="ＭＳ 明朝"/>
          <w:b/>
          <w:bCs/>
          <w:sz w:val="24"/>
          <w:szCs w:val="24"/>
        </w:rPr>
      </w:pPr>
    </w:p>
    <w:p w14:paraId="6E659EBE" w14:textId="121530B9" w:rsidR="001462C4" w:rsidRPr="00D946EC" w:rsidRDefault="00F34566" w:rsidP="0098378A">
      <w:pPr>
        <w:ind w:left="2" w:hangingChars="1" w:hanging="2"/>
        <w:rPr>
          <w:rFonts w:ascii="ＭＳ 明朝" w:eastAsia="ＭＳ 明朝" w:hAnsi="ＭＳ 明朝"/>
          <w:b/>
          <w:bCs/>
          <w:sz w:val="24"/>
          <w:szCs w:val="24"/>
        </w:rPr>
      </w:pPr>
      <w:r w:rsidRPr="00D946EC">
        <w:rPr>
          <w:rFonts w:ascii="ＭＳ 明朝" w:eastAsia="ＭＳ 明朝" w:hAnsi="ＭＳ 明朝" w:hint="eastAsia"/>
          <w:b/>
          <w:bCs/>
          <w:sz w:val="24"/>
          <w:szCs w:val="24"/>
        </w:rPr>
        <w:t>但し、インド経済には社会の民間企業不振という大きな課題が横たわ</w:t>
      </w:r>
      <w:r w:rsidR="000E0A4A">
        <w:rPr>
          <w:rFonts w:ascii="ＭＳ 明朝" w:eastAsia="ＭＳ 明朝" w:hAnsi="ＭＳ 明朝" w:hint="eastAsia"/>
          <w:b/>
          <w:bCs/>
          <w:sz w:val="24"/>
          <w:szCs w:val="24"/>
        </w:rPr>
        <w:t>ってい</w:t>
      </w:r>
      <w:r w:rsidRPr="00D946EC">
        <w:rPr>
          <w:rFonts w:ascii="ＭＳ 明朝" w:eastAsia="ＭＳ 明朝" w:hAnsi="ＭＳ 明朝" w:hint="eastAsia"/>
          <w:b/>
          <w:bCs/>
          <w:sz w:val="24"/>
          <w:szCs w:val="24"/>
        </w:rPr>
        <w:t>る。植民時代の搾取の記憶、独立後30年間続いた社会主義で染みついた価値観に根差すものだ。資本家は労働者を</w:t>
      </w:r>
      <w:r w:rsidR="00CA23A8"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搾取</w:t>
      </w:r>
      <w:r w:rsidR="00CA23A8"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するという固定概念に基づいて</w:t>
      </w:r>
      <w:r w:rsidR="000E0A4A">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硬直的な労働法制を積み上げ</w:t>
      </w:r>
      <w:r w:rsidR="00CA23A8" w:rsidRPr="00D946EC">
        <w:rPr>
          <w:rFonts w:ascii="ＭＳ 明朝" w:eastAsia="ＭＳ 明朝" w:hAnsi="ＭＳ 明朝" w:hint="eastAsia"/>
          <w:b/>
          <w:bCs/>
          <w:sz w:val="24"/>
          <w:szCs w:val="24"/>
        </w:rPr>
        <w:t>てきた歴史がある。その</w:t>
      </w:r>
      <w:r w:rsidRPr="00D946EC">
        <w:rPr>
          <w:rFonts w:ascii="ＭＳ 明朝" w:eastAsia="ＭＳ 明朝" w:hAnsi="ＭＳ 明朝" w:hint="eastAsia"/>
          <w:b/>
          <w:bCs/>
          <w:sz w:val="24"/>
          <w:szCs w:val="24"/>
        </w:rPr>
        <w:t>結果、正規雇用</w:t>
      </w:r>
      <w:r w:rsidR="00CA23A8" w:rsidRPr="00D946EC">
        <w:rPr>
          <w:rFonts w:ascii="ＭＳ 明朝" w:eastAsia="ＭＳ 明朝" w:hAnsi="ＭＳ 明朝" w:hint="eastAsia"/>
          <w:b/>
          <w:bCs/>
          <w:sz w:val="24"/>
          <w:szCs w:val="24"/>
        </w:rPr>
        <w:t>として</w:t>
      </w:r>
      <w:r w:rsidRPr="00D946EC">
        <w:rPr>
          <w:rFonts w:ascii="ＭＳ 明朝" w:eastAsia="ＭＳ 明朝" w:hAnsi="ＭＳ 明朝" w:hint="eastAsia"/>
          <w:b/>
          <w:bCs/>
          <w:sz w:val="24"/>
          <w:szCs w:val="24"/>
        </w:rPr>
        <w:t>非熟練労働者</w:t>
      </w:r>
      <w:r w:rsidR="00CA23A8"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多く</w:t>
      </w:r>
      <w:r w:rsidR="00CA23A8"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雇用する繊維などの</w:t>
      </w:r>
      <w:r w:rsidR="00BC6E47" w:rsidRPr="00D946EC">
        <w:rPr>
          <w:rFonts w:ascii="ＭＳ 明朝" w:eastAsia="ＭＳ 明朝" w:hAnsi="ＭＳ 明朝" w:hint="eastAsia"/>
          <w:b/>
          <w:bCs/>
          <w:sz w:val="24"/>
          <w:szCs w:val="24"/>
        </w:rPr>
        <w:t>労働</w:t>
      </w:r>
      <w:r w:rsidRPr="00D946EC">
        <w:rPr>
          <w:rFonts w:ascii="ＭＳ 明朝" w:eastAsia="ＭＳ 明朝" w:hAnsi="ＭＳ 明朝" w:hint="eastAsia"/>
          <w:b/>
          <w:bCs/>
          <w:sz w:val="24"/>
          <w:szCs w:val="24"/>
        </w:rPr>
        <w:t>集約型産業が育ちにく</w:t>
      </w:r>
      <w:r w:rsidR="00BC6E47" w:rsidRPr="00D946EC">
        <w:rPr>
          <w:rFonts w:ascii="ＭＳ 明朝" w:eastAsia="ＭＳ 明朝" w:hAnsi="ＭＳ 明朝" w:hint="eastAsia"/>
          <w:b/>
          <w:bCs/>
          <w:sz w:val="24"/>
          <w:szCs w:val="24"/>
        </w:rPr>
        <w:t>い環境がある</w:t>
      </w:r>
      <w:r w:rsidRPr="00D946EC">
        <w:rPr>
          <w:rFonts w:ascii="ＭＳ 明朝" w:eastAsia="ＭＳ 明朝" w:hAnsi="ＭＳ 明朝" w:hint="eastAsia"/>
          <w:b/>
          <w:bCs/>
          <w:sz w:val="24"/>
          <w:szCs w:val="24"/>
        </w:rPr>
        <w:t>。</w:t>
      </w:r>
      <w:r w:rsidR="00BC6E47" w:rsidRPr="00D946EC">
        <w:rPr>
          <w:rFonts w:ascii="ＭＳ 明朝" w:eastAsia="ＭＳ 明朝" w:hAnsi="ＭＳ 明朝" w:hint="eastAsia"/>
          <w:b/>
          <w:bCs/>
          <w:sz w:val="24"/>
          <w:szCs w:val="24"/>
        </w:rPr>
        <w:t>更に初等教育体制の未整備による良質な未熟練労働者の不足もある。結果、字がろくに読めず、始業時間が守れない若年労働者が多いことがネックとなっている。</w:t>
      </w:r>
    </w:p>
    <w:p w14:paraId="35D94DD6" w14:textId="77777777" w:rsidR="001462C4" w:rsidRPr="00D946EC" w:rsidRDefault="001462C4" w:rsidP="0098378A">
      <w:pPr>
        <w:ind w:left="2" w:hangingChars="1" w:hanging="2"/>
        <w:rPr>
          <w:rFonts w:ascii="ＭＳ 明朝" w:eastAsia="ＭＳ 明朝" w:hAnsi="ＭＳ 明朝"/>
          <w:b/>
          <w:bCs/>
          <w:sz w:val="24"/>
          <w:szCs w:val="24"/>
        </w:rPr>
      </w:pPr>
    </w:p>
    <w:p w14:paraId="5B7003E1" w14:textId="4B87DA94" w:rsidR="00F34566" w:rsidRPr="00D946EC" w:rsidRDefault="001462C4" w:rsidP="001462C4">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統計の整備</w:t>
      </w:r>
    </w:p>
    <w:p w14:paraId="1F4C7D98" w14:textId="629D88C2" w:rsidR="004C0AF5" w:rsidRPr="00D946EC" w:rsidRDefault="001462C4" w:rsidP="0043631F">
      <w:pPr>
        <w:shd w:val="clear" w:color="auto" w:fill="FFFFFF"/>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モディ首相が政権に2014年に政権についてから、雇用に関する統計や調査が不思議と少なくなっている。厳しい現実から目をそらしているのだろうか。併せて</w:t>
      </w:r>
      <w:r w:rsidR="000E0A4A">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学力調査や学生の出欠率の調査も厳しい環境にある</w:t>
      </w:r>
      <w:r w:rsidR="007F6CAC" w:rsidRPr="00D946EC">
        <w:rPr>
          <w:rFonts w:ascii="ＭＳ 明朝" w:eastAsia="ＭＳ 明朝" w:hAnsi="ＭＳ 明朝" w:hint="eastAsia"/>
          <w:b/>
          <w:bCs/>
          <w:sz w:val="24"/>
          <w:szCs w:val="24"/>
        </w:rPr>
        <w:t>。政府の雇用調査は四半期に1</w:t>
      </w:r>
      <w:r w:rsidR="006F6536" w:rsidRPr="00D946EC">
        <w:rPr>
          <w:rFonts w:ascii="ＭＳ 明朝" w:eastAsia="ＭＳ 明朝" w:hAnsi="ＭＳ 明朝" w:hint="eastAsia"/>
          <w:b/>
          <w:bCs/>
          <w:sz w:val="24"/>
          <w:szCs w:val="24"/>
        </w:rPr>
        <w:t>回</w:t>
      </w:r>
      <w:r w:rsidR="007F6CAC" w:rsidRPr="00D946EC">
        <w:rPr>
          <w:rFonts w:ascii="ＭＳ 明朝" w:eastAsia="ＭＳ 明朝" w:hAnsi="ＭＳ 明朝" w:hint="eastAsia"/>
          <w:b/>
          <w:bCs/>
          <w:sz w:val="24"/>
          <w:szCs w:val="24"/>
        </w:rPr>
        <w:t>であり</w:t>
      </w:r>
      <w:r w:rsidR="006F6536" w:rsidRPr="00D946EC">
        <w:rPr>
          <w:rFonts w:ascii="ＭＳ 明朝" w:eastAsia="ＭＳ 明朝" w:hAnsi="ＭＳ 明朝" w:hint="eastAsia"/>
          <w:b/>
          <w:bCs/>
          <w:sz w:val="24"/>
          <w:szCs w:val="24"/>
        </w:rPr>
        <w:t>、</w:t>
      </w:r>
      <w:r w:rsidR="007F6CAC" w:rsidRPr="00D946EC">
        <w:rPr>
          <w:rFonts w:ascii="ＭＳ 明朝" w:eastAsia="ＭＳ 明朝" w:hAnsi="ＭＳ 明朝" w:hint="eastAsia"/>
          <w:b/>
          <w:bCs/>
          <w:sz w:val="24"/>
          <w:szCs w:val="24"/>
        </w:rPr>
        <w:t>サンプル数も少な</w:t>
      </w:r>
      <w:r w:rsidR="006F6536" w:rsidRPr="00D946EC">
        <w:rPr>
          <w:rFonts w:ascii="ＭＳ 明朝" w:eastAsia="ＭＳ 明朝" w:hAnsi="ＭＳ 明朝" w:hint="eastAsia"/>
          <w:b/>
          <w:bCs/>
          <w:sz w:val="24"/>
          <w:szCs w:val="24"/>
        </w:rPr>
        <w:t>く実態が見えない。また基本的学力調査や生徒の欠席率の把握も明確な数値が見当たらない。政策立案にはこうした現状把握は必須だ。一方、失業率が8％と</w:t>
      </w:r>
      <w:r w:rsidR="00AA7F6E" w:rsidRPr="00D946EC">
        <w:rPr>
          <w:rFonts w:ascii="ＭＳ 明朝" w:eastAsia="ＭＳ 明朝" w:hAnsi="ＭＳ 明朝" w:hint="eastAsia"/>
          <w:b/>
          <w:bCs/>
          <w:sz w:val="24"/>
          <w:szCs w:val="24"/>
        </w:rPr>
        <w:t>の</w:t>
      </w:r>
      <w:r w:rsidR="006F6536" w:rsidRPr="00D946EC">
        <w:rPr>
          <w:rFonts w:ascii="ＭＳ 明朝" w:eastAsia="ＭＳ 明朝" w:hAnsi="ＭＳ 明朝" w:hint="eastAsia"/>
          <w:b/>
          <w:bCs/>
          <w:sz w:val="24"/>
          <w:szCs w:val="24"/>
        </w:rPr>
        <w:t>数値</w:t>
      </w:r>
      <w:r w:rsidR="00AA7F6E" w:rsidRPr="00D946EC">
        <w:rPr>
          <w:rFonts w:ascii="ＭＳ 明朝" w:eastAsia="ＭＳ 明朝" w:hAnsi="ＭＳ 明朝" w:hint="eastAsia"/>
          <w:b/>
          <w:bCs/>
          <w:sz w:val="24"/>
          <w:szCs w:val="24"/>
        </w:rPr>
        <w:t>は</w:t>
      </w:r>
      <w:r w:rsidR="006F6536" w:rsidRPr="00D946EC">
        <w:rPr>
          <w:rFonts w:ascii="ＭＳ 明朝" w:eastAsia="ＭＳ 明朝" w:hAnsi="ＭＳ 明朝" w:hint="eastAsia"/>
          <w:b/>
          <w:bCs/>
          <w:sz w:val="24"/>
          <w:szCs w:val="24"/>
        </w:rPr>
        <w:t>あるが</w:t>
      </w:r>
      <w:r w:rsidR="00AA7F6E" w:rsidRPr="00D946EC">
        <w:rPr>
          <w:rFonts w:ascii="ＭＳ 明朝" w:eastAsia="ＭＳ 明朝" w:hAnsi="ＭＳ 明朝" w:hint="eastAsia"/>
          <w:b/>
          <w:bCs/>
          <w:sz w:val="24"/>
          <w:szCs w:val="24"/>
        </w:rPr>
        <w:t>、</w:t>
      </w:r>
      <w:r w:rsidR="006F6536" w:rsidRPr="00D946EC">
        <w:rPr>
          <w:rFonts w:ascii="ＭＳ 明朝" w:eastAsia="ＭＳ 明朝" w:hAnsi="ＭＳ 明朝" w:hint="eastAsia"/>
          <w:b/>
          <w:bCs/>
          <w:sz w:val="24"/>
          <w:szCs w:val="24"/>
        </w:rPr>
        <w:t>実家や知り合いの農業を手伝っていても就労者としてカウントしていると聞く。実態は更に悪い状況だろう。政府は優先的に統計の整備</w:t>
      </w:r>
      <w:r w:rsidR="00AA7F6E" w:rsidRPr="00D946EC">
        <w:rPr>
          <w:rFonts w:ascii="ＭＳ 明朝" w:eastAsia="ＭＳ 明朝" w:hAnsi="ＭＳ 明朝" w:hint="eastAsia"/>
          <w:b/>
          <w:bCs/>
          <w:sz w:val="24"/>
          <w:szCs w:val="24"/>
        </w:rPr>
        <w:t>が</w:t>
      </w:r>
      <w:r w:rsidR="006F6536" w:rsidRPr="00D946EC">
        <w:rPr>
          <w:rFonts w:ascii="ＭＳ 明朝" w:eastAsia="ＭＳ 明朝" w:hAnsi="ＭＳ 明朝" w:hint="eastAsia"/>
          <w:b/>
          <w:bCs/>
          <w:sz w:val="24"/>
          <w:szCs w:val="24"/>
        </w:rPr>
        <w:t>必要だろう</w:t>
      </w:r>
      <w:r w:rsidR="0043631F" w:rsidRPr="00D946EC">
        <w:rPr>
          <w:rFonts w:ascii="ＭＳ 明朝" w:eastAsia="ＭＳ 明朝" w:hAnsi="ＭＳ 明朝" w:hint="eastAsia"/>
          <w:b/>
          <w:bCs/>
          <w:sz w:val="24"/>
          <w:szCs w:val="24"/>
        </w:rPr>
        <w:t>。</w:t>
      </w:r>
    </w:p>
    <w:p w14:paraId="0A7CACD4" w14:textId="77777777" w:rsidR="00CA777F" w:rsidRPr="00D946EC" w:rsidRDefault="00CA777F" w:rsidP="0043631F">
      <w:pPr>
        <w:shd w:val="clear" w:color="auto" w:fill="FFFFFF"/>
        <w:ind w:leftChars="-270" w:left="-1" w:hangingChars="235" w:hanging="566"/>
        <w:rPr>
          <w:rFonts w:ascii="ＭＳ 明朝" w:eastAsia="ＭＳ 明朝" w:hAnsi="ＭＳ 明朝"/>
          <w:b/>
          <w:bCs/>
          <w:sz w:val="24"/>
          <w:szCs w:val="24"/>
        </w:rPr>
      </w:pPr>
    </w:p>
    <w:p w14:paraId="2FCDEDBF" w14:textId="77777777" w:rsidR="00CA777F" w:rsidRPr="00D946EC" w:rsidRDefault="00CA777F" w:rsidP="0043631F">
      <w:pPr>
        <w:shd w:val="clear" w:color="auto" w:fill="FFFFFF"/>
        <w:ind w:leftChars="-270" w:left="-1" w:hangingChars="235" w:hanging="566"/>
        <w:rPr>
          <w:rFonts w:ascii="ＭＳ 明朝" w:eastAsia="ＭＳ 明朝" w:hAnsi="ＭＳ 明朝"/>
          <w:b/>
          <w:bCs/>
          <w:sz w:val="24"/>
          <w:szCs w:val="24"/>
        </w:rPr>
      </w:pPr>
    </w:p>
    <w:p w14:paraId="0462D125" w14:textId="77777777" w:rsidR="00CA777F" w:rsidRPr="00D946EC" w:rsidRDefault="00CA777F" w:rsidP="0043631F">
      <w:pPr>
        <w:shd w:val="clear" w:color="auto" w:fill="FFFFFF"/>
        <w:ind w:leftChars="-270" w:left="-1" w:hangingChars="235" w:hanging="566"/>
        <w:rPr>
          <w:rFonts w:ascii="ＭＳ 明朝" w:eastAsia="ＭＳ 明朝" w:hAnsi="ＭＳ 明朝"/>
          <w:b/>
          <w:bCs/>
          <w:sz w:val="24"/>
          <w:szCs w:val="24"/>
        </w:rPr>
      </w:pPr>
    </w:p>
    <w:p w14:paraId="78D6BFD6" w14:textId="77777777" w:rsidR="00CA777F" w:rsidRPr="00D946EC" w:rsidRDefault="00CA777F" w:rsidP="0043631F">
      <w:pPr>
        <w:shd w:val="clear" w:color="auto" w:fill="FFFFFF"/>
        <w:ind w:leftChars="-270" w:left="-1" w:hangingChars="235" w:hanging="566"/>
        <w:rPr>
          <w:rFonts w:ascii="ＭＳ 明朝" w:eastAsia="ＭＳ 明朝" w:hAnsi="ＭＳ 明朝"/>
          <w:b/>
          <w:bCs/>
          <w:sz w:val="24"/>
          <w:szCs w:val="24"/>
        </w:rPr>
      </w:pPr>
    </w:p>
    <w:p w14:paraId="57BB4FB1" w14:textId="77777777" w:rsidR="00CA777F" w:rsidRPr="00D946EC" w:rsidRDefault="00CA777F" w:rsidP="001D6842">
      <w:pPr>
        <w:shd w:val="clear" w:color="auto" w:fill="FFFFFF"/>
        <w:rPr>
          <w:rFonts w:ascii="ＭＳ 明朝" w:eastAsia="ＭＳ 明朝" w:hAnsi="ＭＳ 明朝"/>
          <w:b/>
          <w:bCs/>
          <w:sz w:val="24"/>
          <w:szCs w:val="24"/>
        </w:rPr>
      </w:pPr>
    </w:p>
    <w:p w14:paraId="209B0835" w14:textId="77777777" w:rsidR="001D6842" w:rsidRPr="00D946EC" w:rsidRDefault="001D6842" w:rsidP="001D6842">
      <w:pPr>
        <w:shd w:val="clear" w:color="auto" w:fill="FFFFFF"/>
        <w:rPr>
          <w:rFonts w:ascii="ＭＳ 明朝" w:eastAsia="ＭＳ 明朝" w:hAnsi="ＭＳ 明朝" w:cs="Segoe UI"/>
          <w:b/>
          <w:bCs/>
          <w:color w:val="333333"/>
          <w:sz w:val="24"/>
          <w:szCs w:val="24"/>
        </w:rPr>
      </w:pPr>
    </w:p>
    <w:p w14:paraId="2ECFB981" w14:textId="77777777" w:rsidR="00592A6E" w:rsidRPr="00D946EC" w:rsidRDefault="00592A6E" w:rsidP="001D6842">
      <w:pPr>
        <w:shd w:val="clear" w:color="auto" w:fill="FFFFFF"/>
        <w:rPr>
          <w:rFonts w:ascii="ＭＳ 明朝" w:eastAsia="ＭＳ 明朝" w:hAnsi="ＭＳ 明朝" w:cs="Segoe UI"/>
          <w:b/>
          <w:bCs/>
          <w:color w:val="333333"/>
          <w:sz w:val="24"/>
          <w:szCs w:val="24"/>
        </w:rPr>
      </w:pPr>
    </w:p>
    <w:p w14:paraId="5FE6C73C" w14:textId="77777777" w:rsidR="00592A6E" w:rsidRPr="00D946EC" w:rsidRDefault="00592A6E" w:rsidP="001D6842">
      <w:pPr>
        <w:shd w:val="clear" w:color="auto" w:fill="FFFFFF"/>
        <w:rPr>
          <w:rFonts w:ascii="ＭＳ 明朝" w:eastAsia="ＭＳ 明朝" w:hAnsi="ＭＳ 明朝" w:cs="Segoe UI"/>
          <w:b/>
          <w:bCs/>
          <w:color w:val="333333"/>
          <w:sz w:val="24"/>
          <w:szCs w:val="24"/>
        </w:rPr>
      </w:pPr>
    </w:p>
    <w:p w14:paraId="79DE2D9C" w14:textId="77777777" w:rsidR="00BC4EE6" w:rsidRPr="00D946EC" w:rsidRDefault="00BC4EE6" w:rsidP="001D6842">
      <w:pPr>
        <w:shd w:val="clear" w:color="auto" w:fill="FFFFFF"/>
        <w:rPr>
          <w:rFonts w:ascii="ＭＳ 明朝" w:eastAsia="ＭＳ 明朝" w:hAnsi="ＭＳ 明朝" w:cs="Segoe UI"/>
          <w:b/>
          <w:bCs/>
          <w:color w:val="333333"/>
          <w:sz w:val="24"/>
          <w:szCs w:val="24"/>
        </w:rPr>
      </w:pPr>
    </w:p>
    <w:p w14:paraId="4EB182FA" w14:textId="77777777" w:rsidR="002A4060" w:rsidRPr="00D946EC" w:rsidRDefault="002A4060" w:rsidP="002A4060">
      <w:pPr>
        <w:ind w:leftChars="-472" w:left="-142" w:hangingChars="302" w:hanging="849"/>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Ⅱ）海外事情</w:t>
      </w:r>
    </w:p>
    <w:p w14:paraId="0AFA8BDD" w14:textId="77777777" w:rsidR="002A4060" w:rsidRPr="00D946EC" w:rsidRDefault="002A4060" w:rsidP="002A4060">
      <w:pPr>
        <w:pStyle w:val="af6"/>
        <w:numPr>
          <w:ilvl w:val="0"/>
          <w:numId w:val="6"/>
        </w:numPr>
        <w:ind w:leftChars="0"/>
        <w:rPr>
          <w:rFonts w:ascii="ＭＳ 明朝" w:hAnsi="ＭＳ 明朝"/>
          <w:b/>
          <w:bCs/>
          <w:sz w:val="24"/>
        </w:rPr>
      </w:pPr>
      <w:r w:rsidRPr="00D946EC">
        <w:rPr>
          <w:rFonts w:ascii="ＭＳ 明朝" w:hAnsi="ＭＳ 明朝" w:hint="eastAsia"/>
          <w:b/>
          <w:bCs/>
          <w:sz w:val="24"/>
        </w:rPr>
        <w:t>概況</w:t>
      </w:r>
    </w:p>
    <w:p w14:paraId="1267CED2" w14:textId="6D61AB49" w:rsidR="002A4060" w:rsidRPr="003E58AB" w:rsidRDefault="009E2F92" w:rsidP="003E58AB">
      <w:pPr>
        <w:pStyle w:val="af6"/>
        <w:ind w:leftChars="50" w:left="105"/>
        <w:rPr>
          <w:rFonts w:ascii="ＭＳ 明朝" w:hAnsi="ＭＳ 明朝"/>
          <w:b/>
          <w:bCs/>
          <w:sz w:val="24"/>
        </w:rPr>
      </w:pPr>
      <w:r w:rsidRPr="00D946EC">
        <w:rPr>
          <w:rFonts w:ascii="ＭＳ 明朝" w:hAnsi="ＭＳ 明朝" w:hint="eastAsia"/>
          <w:b/>
          <w:bCs/>
          <w:sz w:val="24"/>
        </w:rPr>
        <w:t>インドは多極世界との捉え方で、大国間の地政学的バランスの域を超えたものがあり、各国に対し異なる機会を捉えてきめの細かい、地政学的</w:t>
      </w:r>
      <w:r w:rsidR="003E58AB">
        <w:rPr>
          <w:rFonts w:ascii="ＭＳ 明朝" w:hAnsi="ＭＳ 明朝" w:hint="eastAsia"/>
          <w:b/>
          <w:bCs/>
          <w:sz w:val="24"/>
        </w:rPr>
        <w:t>な</w:t>
      </w:r>
      <w:r w:rsidRPr="003E58AB">
        <w:rPr>
          <w:rFonts w:ascii="ＭＳ 明朝" w:hAnsi="ＭＳ 明朝" w:hint="eastAsia"/>
          <w:b/>
          <w:bCs/>
          <w:sz w:val="24"/>
        </w:rPr>
        <w:t>取り組みを志している。そのインドは今後「世界の工場」として台頭することは夢ではない。日本や欧米にとっても中国以外からの有力な製品供給者が生まれることで大きなメリットがある。そうしたインドに対し、世界の主要国また近隣諸国はどのような対応状況か、はたまた経済・政治面での今後の動向の一端を拾い上げてみた。</w:t>
      </w:r>
    </w:p>
    <w:p w14:paraId="3EC7A940" w14:textId="77777777" w:rsidR="009E2F92" w:rsidRPr="00D946EC" w:rsidRDefault="009E2F92" w:rsidP="002A4060">
      <w:pPr>
        <w:pStyle w:val="af6"/>
        <w:ind w:leftChars="0" w:left="-334"/>
        <w:rPr>
          <w:rFonts w:ascii="ＭＳ 明朝" w:hAnsi="ＭＳ 明朝"/>
          <w:b/>
          <w:bCs/>
          <w:sz w:val="24"/>
        </w:rPr>
      </w:pPr>
    </w:p>
    <w:p w14:paraId="3375FC25" w14:textId="77777777" w:rsidR="002A4060" w:rsidRPr="00D946EC" w:rsidRDefault="002A4060" w:rsidP="002A4060">
      <w:pPr>
        <w:pStyle w:val="af6"/>
        <w:ind w:leftChars="-405" w:left="-93" w:hangingChars="314" w:hanging="757"/>
        <w:rPr>
          <w:rFonts w:ascii="ＭＳ 明朝" w:hAnsi="ＭＳ 明朝"/>
          <w:b/>
          <w:bCs/>
          <w:sz w:val="24"/>
        </w:rPr>
      </w:pPr>
      <w:r w:rsidRPr="00D946EC">
        <w:rPr>
          <w:rFonts w:ascii="ＭＳ 明朝" w:hAnsi="ＭＳ 明朝" w:hint="eastAsia"/>
          <w:b/>
          <w:bCs/>
          <w:sz w:val="24"/>
        </w:rPr>
        <w:t>2）各国の概況</w:t>
      </w:r>
    </w:p>
    <w:p w14:paraId="5056F793" w14:textId="77777777" w:rsidR="002A4060" w:rsidRPr="00D946EC" w:rsidRDefault="002A4060" w:rsidP="002A4060">
      <w:pPr>
        <w:pStyle w:val="af6"/>
        <w:ind w:leftChars="0" w:left="-709"/>
        <w:rPr>
          <w:rFonts w:ascii="ＭＳ 明朝" w:hAnsi="ＭＳ 明朝"/>
          <w:b/>
          <w:bCs/>
          <w:sz w:val="24"/>
        </w:rPr>
      </w:pPr>
      <w:r w:rsidRPr="00D946EC">
        <w:rPr>
          <w:rFonts w:ascii="ＭＳ 明朝" w:hAnsi="ＭＳ 明朝" w:hint="eastAsia"/>
          <w:b/>
          <w:bCs/>
          <w:sz w:val="24"/>
        </w:rPr>
        <w:t>a）北米</w:t>
      </w:r>
    </w:p>
    <w:p w14:paraId="33649DF7" w14:textId="77EC0612" w:rsidR="002A4060" w:rsidRPr="00D946EC" w:rsidRDefault="002A4060" w:rsidP="00BC4EE6">
      <w:pPr>
        <w:pStyle w:val="af6"/>
        <w:ind w:leftChars="-43" w:left="2" w:hangingChars="38" w:hanging="92"/>
        <w:rPr>
          <w:rFonts w:ascii="ＭＳ 明朝" w:hAnsi="ＭＳ 明朝"/>
          <w:b/>
          <w:bCs/>
          <w:sz w:val="24"/>
        </w:rPr>
      </w:pPr>
      <w:r w:rsidRPr="00D946EC">
        <w:rPr>
          <w:rFonts w:ascii="ＭＳ 明朝" w:hAnsi="ＭＳ 明朝" w:hint="eastAsia"/>
          <w:b/>
          <w:bCs/>
          <w:sz w:val="24"/>
        </w:rPr>
        <w:t>米国</w:t>
      </w:r>
    </w:p>
    <w:p w14:paraId="34B1E6E3" w14:textId="4900D5C1" w:rsidR="00DE7054" w:rsidRPr="00D946EC" w:rsidRDefault="00DE7054" w:rsidP="00714145">
      <w:pPr>
        <w:pStyle w:val="af6"/>
        <w:ind w:leftChars="0" w:left="0"/>
        <w:rPr>
          <w:rFonts w:ascii="ＭＳ 明朝" w:hAnsi="ＭＳ 明朝"/>
          <w:b/>
          <w:bCs/>
          <w:sz w:val="24"/>
        </w:rPr>
      </w:pPr>
      <w:r w:rsidRPr="00D946EC">
        <w:rPr>
          <w:rFonts w:ascii="ＭＳ 明朝" w:hAnsi="ＭＳ 明朝" w:hint="eastAsia"/>
          <w:b/>
          <w:bCs/>
          <w:sz w:val="24"/>
        </w:rPr>
        <w:t>インドとはこの1～2年、両国が参加する多国間の枠組みを相次いで推進している。例えば</w:t>
      </w:r>
      <w:r w:rsidR="00CA23A8" w:rsidRPr="00D946EC">
        <w:rPr>
          <w:rFonts w:ascii="ＭＳ 明朝" w:hAnsi="ＭＳ 明朝" w:hint="eastAsia"/>
          <w:b/>
          <w:bCs/>
          <w:sz w:val="24"/>
        </w:rPr>
        <w:t>、</w:t>
      </w:r>
      <w:r w:rsidRPr="00D946EC">
        <w:rPr>
          <w:rFonts w:ascii="ＭＳ 明朝" w:hAnsi="ＭＳ 明朝" w:hint="eastAsia"/>
          <w:b/>
          <w:bCs/>
          <w:sz w:val="24"/>
        </w:rPr>
        <w:t>日米豪印で構成する「Quad」がその一つの事例だが、インドはそうした機会を逃さず、2国間貿易の拡大に動き始めている。23年1月にインドの</w:t>
      </w:r>
      <w:r w:rsidR="00AC4D5D" w:rsidRPr="00D946EC">
        <w:rPr>
          <w:rFonts w:ascii="ＭＳ 明朝" w:hAnsi="ＭＳ 明朝" w:hint="eastAsia"/>
          <w:b/>
          <w:bCs/>
          <w:sz w:val="24"/>
        </w:rPr>
        <w:t>ゴヤル商工相が訪米し</w:t>
      </w:r>
      <w:r w:rsidR="00CA23A8" w:rsidRPr="00D946EC">
        <w:rPr>
          <w:rFonts w:ascii="ＭＳ 明朝" w:hAnsi="ＭＳ 明朝" w:hint="eastAsia"/>
          <w:b/>
          <w:bCs/>
          <w:sz w:val="24"/>
        </w:rPr>
        <w:t>、</w:t>
      </w:r>
      <w:r w:rsidR="00AC4D5D" w:rsidRPr="00D946EC">
        <w:rPr>
          <w:rFonts w:ascii="ＭＳ 明朝" w:hAnsi="ＭＳ 明朝" w:hint="eastAsia"/>
          <w:b/>
          <w:bCs/>
          <w:sz w:val="24"/>
        </w:rPr>
        <w:t>米通商代表部</w:t>
      </w:r>
      <w:r w:rsidR="00AC4D5D" w:rsidRPr="003E58AB">
        <w:rPr>
          <w:rFonts w:ascii="ＭＳ 明朝" w:hAnsi="ＭＳ 明朝" w:hint="eastAsia"/>
          <w:b/>
          <w:bCs/>
          <w:szCs w:val="21"/>
        </w:rPr>
        <w:t>（USTR）</w:t>
      </w:r>
      <w:r w:rsidR="00AC4D5D" w:rsidRPr="00D946EC">
        <w:rPr>
          <w:rFonts w:ascii="ＭＳ 明朝" w:hAnsi="ＭＳ 明朝" w:hint="eastAsia"/>
          <w:b/>
          <w:bCs/>
          <w:sz w:val="24"/>
        </w:rPr>
        <w:t>のタイ代表と貿易問題を巡り会談している。</w:t>
      </w:r>
      <w:r w:rsidR="00405757" w:rsidRPr="00D946EC">
        <w:rPr>
          <w:rFonts w:ascii="ＭＳ 明朝" w:hAnsi="ＭＳ 明朝" w:hint="eastAsia"/>
          <w:b/>
          <w:bCs/>
          <w:sz w:val="24"/>
        </w:rPr>
        <w:t>バイデン</w:t>
      </w:r>
      <w:r w:rsidR="00AC4D5D" w:rsidRPr="00D946EC">
        <w:rPr>
          <w:rFonts w:ascii="ＭＳ 明朝" w:hAnsi="ＭＳ 明朝" w:hint="eastAsia"/>
          <w:b/>
          <w:bCs/>
          <w:sz w:val="24"/>
        </w:rPr>
        <w:t>政権としては経済面での強化に加え、外交・安全保障の分野でも対中国・ロシア対策として強化を狙っているのだろう。こうした閣僚級の会合は22年11月にもニューデリ</w:t>
      </w:r>
      <w:r w:rsidR="00405757" w:rsidRPr="00D946EC">
        <w:rPr>
          <w:rFonts w:ascii="ＭＳ 明朝" w:hAnsi="ＭＳ 明朝" w:hint="eastAsia"/>
          <w:b/>
          <w:bCs/>
          <w:sz w:val="24"/>
        </w:rPr>
        <w:t>ー</w:t>
      </w:r>
      <w:r w:rsidR="00AC4D5D" w:rsidRPr="00D946EC">
        <w:rPr>
          <w:rFonts w:ascii="ＭＳ 明朝" w:hAnsi="ＭＳ 明朝" w:hint="eastAsia"/>
          <w:b/>
          <w:bCs/>
          <w:sz w:val="24"/>
        </w:rPr>
        <w:t>で</w:t>
      </w:r>
      <w:r w:rsidR="003E58AB">
        <w:rPr>
          <w:rFonts w:ascii="ＭＳ 明朝" w:hAnsi="ＭＳ 明朝" w:hint="eastAsia"/>
          <w:b/>
          <w:bCs/>
          <w:sz w:val="24"/>
        </w:rPr>
        <w:t>も</w:t>
      </w:r>
      <w:r w:rsidR="00AC4D5D" w:rsidRPr="00D946EC">
        <w:rPr>
          <w:rFonts w:ascii="ＭＳ 明朝" w:hAnsi="ＭＳ 明朝" w:hint="eastAsia"/>
          <w:b/>
          <w:bCs/>
          <w:sz w:val="24"/>
        </w:rPr>
        <w:t>行っており、単なる儀礼的行事ではなく実態を深化させる意思が伝わってくる。インドとしては米国の関税引き下げ、米国にとっては安価な製品の流入で国内産業への打撃など課題は多くあるが…。</w:t>
      </w:r>
    </w:p>
    <w:p w14:paraId="21BC5E4B" w14:textId="527A1D2A" w:rsidR="00BB361B" w:rsidRPr="00D946EC" w:rsidRDefault="00BB361B" w:rsidP="00714145">
      <w:pPr>
        <w:pStyle w:val="af6"/>
        <w:ind w:leftChars="0" w:left="0"/>
        <w:rPr>
          <w:rFonts w:ascii="ＭＳ 明朝" w:hAnsi="ＭＳ 明朝"/>
          <w:b/>
          <w:bCs/>
          <w:sz w:val="24"/>
        </w:rPr>
      </w:pPr>
    </w:p>
    <w:p w14:paraId="31BDBDC2" w14:textId="21B49DB3" w:rsidR="00BB361B" w:rsidRPr="00D946EC" w:rsidRDefault="00BB361B" w:rsidP="00714145">
      <w:pPr>
        <w:pStyle w:val="af6"/>
        <w:ind w:leftChars="0" w:left="0"/>
        <w:rPr>
          <w:rFonts w:ascii="ＭＳ 明朝" w:hAnsi="ＭＳ 明朝"/>
          <w:b/>
          <w:bCs/>
          <w:sz w:val="24"/>
        </w:rPr>
      </w:pPr>
      <w:r w:rsidRPr="00D946EC">
        <w:rPr>
          <w:rFonts w:ascii="ＭＳ 明朝" w:hAnsi="ＭＳ 明朝" w:hint="eastAsia"/>
          <w:b/>
          <w:bCs/>
          <w:sz w:val="24"/>
        </w:rPr>
        <w:t>一方、</w:t>
      </w:r>
      <w:r w:rsidR="005C02F1" w:rsidRPr="00D946EC">
        <w:rPr>
          <w:rFonts w:ascii="ＭＳ 明朝" w:hAnsi="ＭＳ 明朝" w:hint="eastAsia"/>
          <w:b/>
          <w:bCs/>
          <w:sz w:val="24"/>
        </w:rPr>
        <w:t>対ロシア包囲網の一環として、ロシアの武器輸出の2割</w:t>
      </w:r>
      <w:r w:rsidR="00405757" w:rsidRPr="00D946EC">
        <w:rPr>
          <w:rFonts w:ascii="ＭＳ 明朝" w:hAnsi="ＭＳ 明朝" w:hint="eastAsia"/>
          <w:b/>
          <w:bCs/>
          <w:sz w:val="24"/>
        </w:rPr>
        <w:t>を</w:t>
      </w:r>
      <w:r w:rsidR="005C02F1" w:rsidRPr="00D946EC">
        <w:rPr>
          <w:rFonts w:ascii="ＭＳ 明朝" w:hAnsi="ＭＳ 明朝" w:hint="eastAsia"/>
          <w:b/>
          <w:bCs/>
          <w:sz w:val="24"/>
        </w:rPr>
        <w:t>占めるインドに</w:t>
      </w:r>
      <w:r w:rsidR="00405757" w:rsidRPr="00D946EC">
        <w:rPr>
          <w:rFonts w:ascii="ＭＳ 明朝" w:hAnsi="ＭＳ 明朝" w:hint="eastAsia"/>
          <w:b/>
          <w:bCs/>
          <w:sz w:val="24"/>
        </w:rPr>
        <w:t>、</w:t>
      </w:r>
      <w:r w:rsidR="005C02F1" w:rsidRPr="00D946EC">
        <w:rPr>
          <w:rFonts w:ascii="ＭＳ 明朝" w:hAnsi="ＭＳ 明朝" w:hint="eastAsia"/>
          <w:b/>
          <w:bCs/>
          <w:sz w:val="24"/>
        </w:rPr>
        <w:t>戦闘機向けのエンジン</w:t>
      </w:r>
      <w:r w:rsidR="00405757" w:rsidRPr="00D946EC">
        <w:rPr>
          <w:rFonts w:ascii="ＭＳ 明朝" w:hAnsi="ＭＳ 明朝" w:hint="eastAsia"/>
          <w:b/>
          <w:bCs/>
          <w:sz w:val="24"/>
        </w:rPr>
        <w:t>の</w:t>
      </w:r>
      <w:r w:rsidR="005C02F1" w:rsidRPr="00D946EC">
        <w:rPr>
          <w:rFonts w:ascii="ＭＳ 明朝" w:hAnsi="ＭＳ 明朝" w:hint="eastAsia"/>
          <w:b/>
          <w:bCs/>
          <w:sz w:val="24"/>
        </w:rPr>
        <w:t>共同生産を計画している。技術供与はGEで米政府に申請している。インドの武器輸入の5割がロシアからで、今後米国が予定している弾薬、装甲車など防衛装備品が共同生産されれば、ロシアにとっては厳しい経済環境になろう。何れにしても米国はインドとの重要技術や先端技術の</w:t>
      </w:r>
      <w:r w:rsidR="00CA23A8" w:rsidRPr="00D946EC">
        <w:rPr>
          <w:rFonts w:ascii="ＭＳ 明朝" w:hAnsi="ＭＳ 明朝" w:hint="eastAsia"/>
          <w:b/>
          <w:bCs/>
          <w:sz w:val="24"/>
        </w:rPr>
        <w:t>協力・</w:t>
      </w:r>
      <w:r w:rsidR="005C02F1" w:rsidRPr="00D946EC">
        <w:rPr>
          <w:rFonts w:ascii="ＭＳ 明朝" w:hAnsi="ＭＳ 明朝" w:hint="eastAsia"/>
          <w:b/>
          <w:bCs/>
          <w:sz w:val="24"/>
        </w:rPr>
        <w:t>拡大、共同開発</w:t>
      </w:r>
      <w:r w:rsidR="005020BA" w:rsidRPr="00D946EC">
        <w:rPr>
          <w:rFonts w:ascii="ＭＳ 明朝" w:hAnsi="ＭＳ 明朝" w:hint="eastAsia"/>
          <w:b/>
          <w:bCs/>
          <w:sz w:val="24"/>
        </w:rPr>
        <w:t>、共同生産が進む見込み</w:t>
      </w:r>
      <w:r w:rsidR="00405757" w:rsidRPr="00D946EC">
        <w:rPr>
          <w:rFonts w:ascii="ＭＳ 明朝" w:hAnsi="ＭＳ 明朝" w:hint="eastAsia"/>
          <w:b/>
          <w:bCs/>
          <w:sz w:val="24"/>
        </w:rPr>
        <w:t>となり</w:t>
      </w:r>
      <w:r w:rsidR="005020BA" w:rsidRPr="00D946EC">
        <w:rPr>
          <w:rFonts w:ascii="ＭＳ 明朝" w:hAnsi="ＭＳ 明朝" w:hint="eastAsia"/>
          <w:b/>
          <w:bCs/>
          <w:sz w:val="24"/>
        </w:rPr>
        <w:t>、このことが中印のバランスに影響を与え、</w:t>
      </w:r>
      <w:r w:rsidR="006E4989" w:rsidRPr="00D946EC">
        <w:rPr>
          <w:rFonts w:ascii="ＭＳ 明朝" w:hAnsi="ＭＳ 明朝" w:hint="eastAsia"/>
          <w:b/>
          <w:bCs/>
          <w:sz w:val="24"/>
        </w:rPr>
        <w:t>如いては</w:t>
      </w:r>
      <w:r w:rsidR="005020BA" w:rsidRPr="00D946EC">
        <w:rPr>
          <w:rFonts w:ascii="ＭＳ 明朝" w:hAnsi="ＭＳ 明朝" w:hint="eastAsia"/>
          <w:b/>
          <w:bCs/>
          <w:sz w:val="24"/>
        </w:rPr>
        <w:t>米中の軍事・経済バランスに</w:t>
      </w:r>
      <w:r w:rsidR="00CA23A8" w:rsidRPr="00D946EC">
        <w:rPr>
          <w:rFonts w:ascii="ＭＳ 明朝" w:hAnsi="ＭＳ 明朝" w:hint="eastAsia"/>
          <w:b/>
          <w:bCs/>
          <w:sz w:val="24"/>
        </w:rPr>
        <w:t>、米国にとっては</w:t>
      </w:r>
      <w:r w:rsidR="005020BA" w:rsidRPr="00D946EC">
        <w:rPr>
          <w:rFonts w:ascii="ＭＳ 明朝" w:hAnsi="ＭＳ 明朝" w:hint="eastAsia"/>
          <w:b/>
          <w:bCs/>
          <w:sz w:val="24"/>
        </w:rPr>
        <w:t>優位に働くことは間違いない。</w:t>
      </w:r>
    </w:p>
    <w:p w14:paraId="5AF579E3" w14:textId="77777777" w:rsidR="008C4AE8" w:rsidRPr="00D946EC" w:rsidRDefault="008C4AE8" w:rsidP="00714145">
      <w:pPr>
        <w:pStyle w:val="af6"/>
        <w:ind w:leftChars="0" w:left="0"/>
        <w:rPr>
          <w:rFonts w:ascii="ＭＳ 明朝" w:hAnsi="ＭＳ 明朝"/>
          <w:b/>
          <w:bCs/>
          <w:sz w:val="24"/>
        </w:rPr>
      </w:pPr>
    </w:p>
    <w:p w14:paraId="79C51231" w14:textId="78FB4791" w:rsidR="006E4989" w:rsidRPr="00D946EC" w:rsidRDefault="006E4989" w:rsidP="00714145">
      <w:pPr>
        <w:pStyle w:val="af6"/>
        <w:ind w:leftChars="0" w:left="0"/>
        <w:rPr>
          <w:rFonts w:ascii="ＭＳ 明朝" w:hAnsi="ＭＳ 明朝"/>
          <w:b/>
          <w:bCs/>
          <w:sz w:val="24"/>
        </w:rPr>
      </w:pPr>
      <w:r w:rsidRPr="00D946EC">
        <w:rPr>
          <w:rFonts w:ascii="ＭＳ 明朝" w:hAnsi="ＭＳ 明朝" w:hint="eastAsia"/>
          <w:b/>
          <w:bCs/>
          <w:sz w:val="24"/>
        </w:rPr>
        <w:t>インドに対する配慮はこれらだけではない。米国の最も親しい同盟国など外国要人に与える栄誉の一つとして、米上下両院合同会議に演説させることだ。</w:t>
      </w:r>
      <w:r w:rsidR="00C11A3A" w:rsidRPr="00D946EC">
        <w:rPr>
          <w:rFonts w:ascii="ＭＳ 明朝" w:hAnsi="ＭＳ 明朝" w:hint="eastAsia"/>
          <w:b/>
          <w:bCs/>
          <w:sz w:val="24"/>
        </w:rPr>
        <w:t>その演説台に</w:t>
      </w:r>
      <w:r w:rsidRPr="00D946EC">
        <w:rPr>
          <w:rFonts w:ascii="ＭＳ 明朝" w:hAnsi="ＭＳ 明朝" w:hint="eastAsia"/>
          <w:b/>
          <w:bCs/>
          <w:sz w:val="24"/>
        </w:rPr>
        <w:t>23年6月22日</w:t>
      </w:r>
      <w:r w:rsidR="00C11A3A" w:rsidRPr="00D946EC">
        <w:rPr>
          <w:rFonts w:ascii="ＭＳ 明朝" w:hAnsi="ＭＳ 明朝" w:hint="eastAsia"/>
          <w:b/>
          <w:bCs/>
          <w:sz w:val="24"/>
        </w:rPr>
        <w:t>、</w:t>
      </w:r>
      <w:r w:rsidRPr="00D946EC">
        <w:rPr>
          <w:rFonts w:ascii="ＭＳ 明朝" w:hAnsi="ＭＳ 明朝" w:hint="eastAsia"/>
          <w:b/>
          <w:bCs/>
          <w:sz w:val="24"/>
        </w:rPr>
        <w:t>モディ首相は</w:t>
      </w:r>
      <w:r w:rsidR="00C11A3A" w:rsidRPr="00D946EC">
        <w:rPr>
          <w:rFonts w:ascii="ＭＳ 明朝" w:hAnsi="ＭＳ 明朝" w:hint="eastAsia"/>
          <w:b/>
          <w:bCs/>
          <w:sz w:val="24"/>
        </w:rPr>
        <w:t>2回目として</w:t>
      </w:r>
      <w:r w:rsidRPr="00D946EC">
        <w:rPr>
          <w:rFonts w:ascii="ＭＳ 明朝" w:hAnsi="ＭＳ 明朝" w:hint="eastAsia"/>
          <w:b/>
          <w:bCs/>
          <w:sz w:val="24"/>
        </w:rPr>
        <w:t>立つ。</w:t>
      </w:r>
    </w:p>
    <w:p w14:paraId="5E704809" w14:textId="3D5C807B" w:rsidR="00DE7054" w:rsidRPr="00D946EC" w:rsidRDefault="00DE7054" w:rsidP="0023460F">
      <w:pPr>
        <w:rPr>
          <w:rFonts w:ascii="ＭＳ 明朝" w:hAnsi="ＭＳ 明朝"/>
          <w:b/>
          <w:bCs/>
          <w:sz w:val="24"/>
        </w:rPr>
      </w:pPr>
    </w:p>
    <w:p w14:paraId="0F2AB864" w14:textId="28FF1814" w:rsidR="0023460F" w:rsidRPr="00D946EC" w:rsidRDefault="002A4060" w:rsidP="0023460F">
      <w:pPr>
        <w:pStyle w:val="af6"/>
        <w:ind w:leftChars="-337" w:left="3" w:hangingChars="295" w:hanging="711"/>
        <w:rPr>
          <w:rFonts w:ascii="ＭＳ 明朝" w:hAnsi="ＭＳ 明朝"/>
          <w:b/>
          <w:bCs/>
          <w:sz w:val="24"/>
        </w:rPr>
      </w:pPr>
      <w:r w:rsidRPr="00D946EC">
        <w:rPr>
          <w:rFonts w:ascii="ＭＳ 明朝" w:hAnsi="ＭＳ 明朝" w:hint="eastAsia"/>
          <w:b/>
          <w:bCs/>
          <w:sz w:val="24"/>
        </w:rPr>
        <w:t>b）東アジア</w:t>
      </w:r>
    </w:p>
    <w:p w14:paraId="552F8482" w14:textId="77777777" w:rsidR="002A4060" w:rsidRPr="00D946EC" w:rsidRDefault="002A4060"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中国</w:t>
      </w:r>
    </w:p>
    <w:p w14:paraId="7C931303" w14:textId="4AD306BA" w:rsidR="002A4060" w:rsidRPr="00D946EC" w:rsidRDefault="002A4060" w:rsidP="00714145">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C723C9" w:rsidRPr="00D946EC">
        <w:rPr>
          <w:rFonts w:ascii="ＭＳ 明朝" w:eastAsia="ＭＳ 明朝" w:hAnsi="ＭＳ 明朝" w:hint="eastAsia"/>
          <w:b/>
          <w:bCs/>
          <w:sz w:val="24"/>
          <w:szCs w:val="24"/>
        </w:rPr>
        <w:t>インドの最初の首相である</w:t>
      </w:r>
      <w:r w:rsidR="00287666">
        <w:rPr>
          <w:rFonts w:ascii="ＭＳ 明朝" w:eastAsia="ＭＳ 明朝" w:hAnsi="ＭＳ 明朝" w:hint="eastAsia"/>
          <w:b/>
          <w:bCs/>
          <w:sz w:val="24"/>
          <w:szCs w:val="24"/>
        </w:rPr>
        <w:t>ネルー</w:t>
      </w:r>
      <w:r w:rsidR="00C723C9" w:rsidRPr="00D946EC">
        <w:rPr>
          <w:rFonts w:ascii="ＭＳ 明朝" w:eastAsia="ＭＳ 明朝" w:hAnsi="ＭＳ 明朝" w:hint="eastAsia"/>
          <w:b/>
          <w:bCs/>
          <w:sz w:val="24"/>
          <w:szCs w:val="24"/>
        </w:rPr>
        <w:t>が毛沢東に近づいたことで、現在の中印問題を引き起こしている。中国は</w:t>
      </w:r>
      <w:r w:rsidR="00287666">
        <w:rPr>
          <w:rFonts w:ascii="ＭＳ 明朝" w:eastAsia="ＭＳ 明朝" w:hAnsi="ＭＳ 明朝" w:hint="eastAsia"/>
          <w:b/>
          <w:bCs/>
          <w:sz w:val="24"/>
          <w:szCs w:val="24"/>
        </w:rPr>
        <w:t>ネルー</w:t>
      </w:r>
      <w:r w:rsidR="00C723C9" w:rsidRPr="00D946EC">
        <w:rPr>
          <w:rFonts w:ascii="ＭＳ 明朝" w:eastAsia="ＭＳ 明朝" w:hAnsi="ＭＳ 明朝" w:hint="eastAsia"/>
          <w:b/>
          <w:bCs/>
          <w:sz w:val="24"/>
          <w:szCs w:val="24"/>
        </w:rPr>
        <w:t>政権下で、</w:t>
      </w:r>
      <w:r w:rsidR="005F3360" w:rsidRPr="00D946EC">
        <w:rPr>
          <w:rFonts w:ascii="ＭＳ 明朝" w:eastAsia="ＭＳ 明朝" w:hAnsi="ＭＳ 明朝" w:hint="eastAsia"/>
          <w:b/>
          <w:bCs/>
          <w:sz w:val="24"/>
          <w:szCs w:val="24"/>
        </w:rPr>
        <w:t>インドとの緩衝</w:t>
      </w:r>
      <w:r w:rsidR="00C723C9" w:rsidRPr="00D946EC">
        <w:rPr>
          <w:rFonts w:ascii="ＭＳ 明朝" w:eastAsia="ＭＳ 明朝" w:hAnsi="ＭＳ 明朝" w:hint="eastAsia"/>
          <w:b/>
          <w:bCs/>
          <w:sz w:val="24"/>
          <w:szCs w:val="24"/>
        </w:rPr>
        <w:t>国チベットを併合し、インド領への侵攻を開始した。モディ首相も軍事的</w:t>
      </w:r>
      <w:r w:rsidR="00F364F8" w:rsidRPr="00D946EC">
        <w:rPr>
          <w:rFonts w:ascii="ＭＳ 明朝" w:eastAsia="ＭＳ 明朝" w:hAnsi="ＭＳ 明朝" w:hint="eastAsia"/>
          <w:b/>
          <w:bCs/>
          <w:sz w:val="24"/>
          <w:szCs w:val="24"/>
        </w:rPr>
        <w:t>対峙</w:t>
      </w:r>
      <w:r w:rsidR="00C723C9" w:rsidRPr="00D946EC">
        <w:rPr>
          <w:rFonts w:ascii="ＭＳ 明朝" w:eastAsia="ＭＳ 明朝" w:hAnsi="ＭＳ 明朝" w:hint="eastAsia"/>
          <w:b/>
          <w:bCs/>
          <w:sz w:val="24"/>
          <w:szCs w:val="24"/>
        </w:rPr>
        <w:t>はしつつも</w:t>
      </w:r>
      <w:r w:rsidR="003E58AB">
        <w:rPr>
          <w:rFonts w:ascii="ＭＳ 明朝" w:eastAsia="ＭＳ 明朝" w:hAnsi="ＭＳ 明朝" w:hint="eastAsia"/>
          <w:b/>
          <w:bCs/>
          <w:sz w:val="24"/>
          <w:szCs w:val="24"/>
        </w:rPr>
        <w:t>、</w:t>
      </w:r>
      <w:r w:rsidR="00C723C9" w:rsidRPr="00D946EC">
        <w:rPr>
          <w:rFonts w:ascii="ＭＳ 明朝" w:eastAsia="ＭＳ 明朝" w:hAnsi="ＭＳ 明朝" w:hint="eastAsia"/>
          <w:b/>
          <w:bCs/>
          <w:sz w:val="24"/>
          <w:szCs w:val="24"/>
        </w:rPr>
        <w:t>中国による領土侵犯には国民の注意を引きたくない環境にある。背景は中国とパキスタンの友好関係を崩すために</w:t>
      </w:r>
      <w:r w:rsidR="003E58AB">
        <w:rPr>
          <w:rFonts w:ascii="ＭＳ 明朝" w:eastAsia="ＭＳ 明朝" w:hAnsi="ＭＳ 明朝" w:hint="eastAsia"/>
          <w:b/>
          <w:bCs/>
          <w:sz w:val="24"/>
          <w:szCs w:val="24"/>
        </w:rPr>
        <w:t>、</w:t>
      </w:r>
      <w:r w:rsidR="00C723C9" w:rsidRPr="00D946EC">
        <w:rPr>
          <w:rFonts w:ascii="ＭＳ 明朝" w:eastAsia="ＭＳ 明朝" w:hAnsi="ＭＳ 明朝" w:hint="eastAsia"/>
          <w:b/>
          <w:bCs/>
          <w:sz w:val="24"/>
          <w:szCs w:val="24"/>
        </w:rPr>
        <w:t>北京と融和してきたきらいがある</w:t>
      </w:r>
      <w:r w:rsidR="005F3360" w:rsidRPr="00D946EC">
        <w:rPr>
          <w:rFonts w:ascii="ＭＳ 明朝" w:eastAsia="ＭＳ 明朝" w:hAnsi="ＭＳ 明朝" w:hint="eastAsia"/>
          <w:b/>
          <w:bCs/>
          <w:sz w:val="24"/>
          <w:szCs w:val="24"/>
        </w:rPr>
        <w:t>からだ</w:t>
      </w:r>
      <w:r w:rsidR="00C723C9" w:rsidRPr="00D946EC">
        <w:rPr>
          <w:rFonts w:ascii="ＭＳ 明朝" w:eastAsia="ＭＳ 明朝" w:hAnsi="ＭＳ 明朝" w:hint="eastAsia"/>
          <w:b/>
          <w:bCs/>
          <w:sz w:val="24"/>
          <w:szCs w:val="24"/>
        </w:rPr>
        <w:t>。然し、</w:t>
      </w:r>
      <w:r w:rsidR="003E58AB">
        <w:rPr>
          <w:rFonts w:ascii="ＭＳ 明朝" w:eastAsia="ＭＳ 明朝" w:hAnsi="ＭＳ 明朝" w:hint="eastAsia"/>
          <w:b/>
          <w:bCs/>
          <w:sz w:val="24"/>
          <w:szCs w:val="24"/>
        </w:rPr>
        <w:t>一方で</w:t>
      </w:r>
      <w:r w:rsidR="00C723C9" w:rsidRPr="00D946EC">
        <w:rPr>
          <w:rFonts w:ascii="ＭＳ 明朝" w:eastAsia="ＭＳ 明朝" w:hAnsi="ＭＳ 明朝" w:hint="eastAsia"/>
          <w:b/>
          <w:bCs/>
          <w:sz w:val="24"/>
          <w:szCs w:val="24"/>
        </w:rPr>
        <w:t>インドはミサイル能力の</w:t>
      </w:r>
      <w:r w:rsidR="009107D2" w:rsidRPr="00D946EC">
        <w:rPr>
          <w:rFonts w:ascii="ＭＳ 明朝" w:eastAsia="ＭＳ 明朝" w:hAnsi="ＭＳ 明朝" w:hint="eastAsia"/>
          <w:b/>
          <w:bCs/>
          <w:sz w:val="24"/>
          <w:szCs w:val="24"/>
        </w:rPr>
        <w:t>拡大など軍備の近代化を着々と進めてきた</w:t>
      </w:r>
      <w:r w:rsidR="005F3360" w:rsidRPr="00D946EC">
        <w:rPr>
          <w:rFonts w:ascii="ＭＳ 明朝" w:eastAsia="ＭＳ 明朝" w:hAnsi="ＭＳ 明朝" w:hint="eastAsia"/>
          <w:b/>
          <w:bCs/>
          <w:sz w:val="24"/>
          <w:szCs w:val="24"/>
        </w:rPr>
        <w:t>、したたかさはあった</w:t>
      </w:r>
      <w:r w:rsidR="009107D2" w:rsidRPr="00D946EC">
        <w:rPr>
          <w:rFonts w:ascii="ＭＳ 明朝" w:eastAsia="ＭＳ 明朝" w:hAnsi="ＭＳ 明朝" w:hint="eastAsia"/>
          <w:b/>
          <w:bCs/>
          <w:sz w:val="24"/>
          <w:szCs w:val="24"/>
        </w:rPr>
        <w:t>。こうした</w:t>
      </w:r>
      <w:r w:rsidR="005F3360" w:rsidRPr="00D946EC">
        <w:rPr>
          <w:rFonts w:ascii="ＭＳ 明朝" w:eastAsia="ＭＳ 明朝" w:hAnsi="ＭＳ 明朝" w:hint="eastAsia"/>
          <w:b/>
          <w:bCs/>
          <w:sz w:val="24"/>
          <w:szCs w:val="24"/>
        </w:rPr>
        <w:t>中での</w:t>
      </w:r>
      <w:r w:rsidR="009107D2" w:rsidRPr="00D946EC">
        <w:rPr>
          <w:rFonts w:ascii="ＭＳ 明朝" w:eastAsia="ＭＳ 明朝" w:hAnsi="ＭＳ 明朝" w:hint="eastAsia"/>
          <w:b/>
          <w:bCs/>
          <w:sz w:val="24"/>
          <w:szCs w:val="24"/>
        </w:rPr>
        <w:t>中国の攻撃的姿勢は、</w:t>
      </w:r>
      <w:r w:rsidR="00454740" w:rsidRPr="00D946EC">
        <w:rPr>
          <w:rFonts w:ascii="ＭＳ 明朝" w:eastAsia="ＭＳ 明朝" w:hAnsi="ＭＳ 明朝" w:hint="eastAsia"/>
          <w:b/>
          <w:bCs/>
          <w:sz w:val="24"/>
          <w:szCs w:val="24"/>
        </w:rPr>
        <w:t>融和的な</w:t>
      </w:r>
      <w:r w:rsidR="009107D2" w:rsidRPr="00D946EC">
        <w:rPr>
          <w:rFonts w:ascii="ＭＳ 明朝" w:eastAsia="ＭＳ 明朝" w:hAnsi="ＭＳ 明朝" w:hint="eastAsia"/>
          <w:b/>
          <w:bCs/>
          <w:sz w:val="24"/>
          <w:szCs w:val="24"/>
        </w:rPr>
        <w:t>インドを敵に回し、そのインドを日米豪印の4カ国による「</w:t>
      </w:r>
      <w:r w:rsidR="00287666">
        <w:rPr>
          <w:rFonts w:ascii="ＭＳ 明朝" w:eastAsia="ＭＳ 明朝" w:hAnsi="ＭＳ 明朝" w:hint="eastAsia"/>
          <w:b/>
          <w:bCs/>
          <w:sz w:val="24"/>
          <w:szCs w:val="24"/>
        </w:rPr>
        <w:t>Quad</w:t>
      </w:r>
      <w:r w:rsidR="009107D2" w:rsidRPr="00D946EC">
        <w:rPr>
          <w:rFonts w:ascii="ＭＳ 明朝" w:eastAsia="ＭＳ 明朝" w:hAnsi="ＭＳ 明朝" w:hint="eastAsia"/>
          <w:b/>
          <w:bCs/>
          <w:sz w:val="24"/>
          <w:szCs w:val="24"/>
        </w:rPr>
        <w:t>」</w:t>
      </w:r>
      <w:r w:rsidR="0048656D" w:rsidRPr="00D946EC">
        <w:rPr>
          <w:rFonts w:ascii="ＭＳ 明朝" w:eastAsia="ＭＳ 明朝" w:hAnsi="ＭＳ 明朝" w:hint="eastAsia"/>
          <w:b/>
          <w:bCs/>
          <w:sz w:val="24"/>
          <w:szCs w:val="24"/>
        </w:rPr>
        <w:t xml:space="preserve">へ、結果 </w:t>
      </w:r>
      <w:r w:rsidR="009107D2" w:rsidRPr="00D946EC">
        <w:rPr>
          <w:rFonts w:ascii="ＭＳ 明朝" w:eastAsia="ＭＳ 明朝" w:hAnsi="ＭＳ 明朝" w:hint="eastAsia"/>
          <w:b/>
          <w:bCs/>
          <w:sz w:val="24"/>
          <w:szCs w:val="24"/>
        </w:rPr>
        <w:t>追いや</w:t>
      </w:r>
      <w:r w:rsidR="00431A73" w:rsidRPr="00D946EC">
        <w:rPr>
          <w:rFonts w:ascii="ＭＳ 明朝" w:eastAsia="ＭＳ 明朝" w:hAnsi="ＭＳ 明朝" w:hint="eastAsia"/>
          <w:b/>
          <w:bCs/>
          <w:sz w:val="24"/>
          <w:szCs w:val="24"/>
        </w:rPr>
        <w:t>っ</w:t>
      </w:r>
      <w:r w:rsidR="009107D2" w:rsidRPr="00D946EC">
        <w:rPr>
          <w:rFonts w:ascii="ＭＳ 明朝" w:eastAsia="ＭＳ 明朝" w:hAnsi="ＭＳ 明朝" w:hint="eastAsia"/>
          <w:b/>
          <w:bCs/>
          <w:sz w:val="24"/>
          <w:szCs w:val="24"/>
        </w:rPr>
        <w:t>た。</w:t>
      </w:r>
      <w:r w:rsidR="00AD269B" w:rsidRPr="00D946EC">
        <w:rPr>
          <w:rFonts w:ascii="ＭＳ 明朝" w:eastAsia="ＭＳ 明朝" w:hAnsi="ＭＳ 明朝" w:hint="eastAsia"/>
          <w:b/>
          <w:bCs/>
          <w:sz w:val="24"/>
          <w:szCs w:val="24"/>
        </w:rPr>
        <w:t>その背景は</w:t>
      </w:r>
      <w:r w:rsidR="005F3360" w:rsidRPr="00D946EC">
        <w:rPr>
          <w:rFonts w:ascii="ＭＳ 明朝" w:eastAsia="ＭＳ 明朝" w:hAnsi="ＭＳ 明朝" w:hint="eastAsia"/>
          <w:b/>
          <w:bCs/>
          <w:sz w:val="24"/>
          <w:szCs w:val="24"/>
        </w:rPr>
        <w:t>、</w:t>
      </w:r>
      <w:r w:rsidR="00AD269B" w:rsidRPr="00D946EC">
        <w:rPr>
          <w:rFonts w:ascii="ＭＳ 明朝" w:eastAsia="ＭＳ 明朝" w:hAnsi="ＭＳ 明朝" w:hint="eastAsia"/>
          <w:b/>
          <w:bCs/>
          <w:sz w:val="24"/>
          <w:szCs w:val="24"/>
        </w:rPr>
        <w:t>インドのリスク回避的な対中国姿勢によるが</w:t>
      </w:r>
      <w:r w:rsidR="005F3360" w:rsidRPr="00D946EC">
        <w:rPr>
          <w:rFonts w:ascii="ＭＳ 明朝" w:eastAsia="ＭＳ 明朝" w:hAnsi="ＭＳ 明朝" w:hint="eastAsia"/>
          <w:b/>
          <w:bCs/>
          <w:sz w:val="24"/>
          <w:szCs w:val="24"/>
        </w:rPr>
        <w:t>、</w:t>
      </w:r>
      <w:r w:rsidR="003E58AB">
        <w:rPr>
          <w:rFonts w:ascii="ＭＳ 明朝" w:eastAsia="ＭＳ 明朝" w:hAnsi="ＭＳ 明朝" w:hint="eastAsia"/>
          <w:b/>
          <w:bCs/>
          <w:sz w:val="24"/>
          <w:szCs w:val="24"/>
        </w:rPr>
        <w:t>それが</w:t>
      </w:r>
      <w:r w:rsidR="005F3360" w:rsidRPr="00D946EC">
        <w:rPr>
          <w:rFonts w:ascii="ＭＳ 明朝" w:eastAsia="ＭＳ 明朝" w:hAnsi="ＭＳ 明朝" w:hint="eastAsia"/>
          <w:b/>
          <w:bCs/>
          <w:sz w:val="24"/>
          <w:szCs w:val="24"/>
        </w:rPr>
        <w:t>、</w:t>
      </w:r>
      <w:r w:rsidR="00AD269B" w:rsidRPr="00D946EC">
        <w:rPr>
          <w:rFonts w:ascii="ＭＳ 明朝" w:eastAsia="ＭＳ 明朝" w:hAnsi="ＭＳ 明朝" w:hint="eastAsia"/>
          <w:b/>
          <w:bCs/>
          <w:sz w:val="24"/>
          <w:szCs w:val="24"/>
        </w:rPr>
        <w:t>中国の戦略を助長したとも言え</w:t>
      </w:r>
      <w:r w:rsidR="003E58AB">
        <w:rPr>
          <w:rFonts w:ascii="ＭＳ 明朝" w:eastAsia="ＭＳ 明朝" w:hAnsi="ＭＳ 明朝" w:hint="eastAsia"/>
          <w:b/>
          <w:bCs/>
          <w:sz w:val="24"/>
          <w:szCs w:val="24"/>
        </w:rPr>
        <w:t>る</w:t>
      </w:r>
      <w:r w:rsidR="00AD269B" w:rsidRPr="00D946EC">
        <w:rPr>
          <w:rFonts w:ascii="ＭＳ 明朝" w:eastAsia="ＭＳ 明朝" w:hAnsi="ＭＳ 明朝" w:hint="eastAsia"/>
          <w:b/>
          <w:bCs/>
          <w:sz w:val="24"/>
          <w:szCs w:val="24"/>
        </w:rPr>
        <w:t>。</w:t>
      </w:r>
    </w:p>
    <w:p w14:paraId="25083F74" w14:textId="48771A06" w:rsidR="00AD269B" w:rsidRPr="00D946EC" w:rsidRDefault="00AD269B" w:rsidP="00714145">
      <w:pPr>
        <w:ind w:leftChars="-202" w:hangingChars="176" w:hanging="424"/>
        <w:rPr>
          <w:rFonts w:ascii="ＭＳ 明朝" w:eastAsia="ＭＳ 明朝" w:hAnsi="ＭＳ 明朝"/>
          <w:b/>
          <w:bCs/>
          <w:sz w:val="24"/>
          <w:szCs w:val="24"/>
        </w:rPr>
      </w:pPr>
    </w:p>
    <w:p w14:paraId="1C2E416B" w14:textId="4AF20DC2" w:rsidR="00AD269B" w:rsidRPr="00D946EC" w:rsidRDefault="00AD269B" w:rsidP="00714145">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何れにしても、</w:t>
      </w:r>
      <w:r w:rsidR="005F3360" w:rsidRPr="00D946EC">
        <w:rPr>
          <w:rFonts w:ascii="ＭＳ 明朝" w:eastAsia="ＭＳ 明朝" w:hAnsi="ＭＳ 明朝" w:hint="eastAsia"/>
          <w:b/>
          <w:bCs/>
          <w:sz w:val="24"/>
          <w:szCs w:val="24"/>
        </w:rPr>
        <w:t>現在でも</w:t>
      </w:r>
      <w:r w:rsidRPr="00D946EC">
        <w:rPr>
          <w:rFonts w:ascii="ＭＳ 明朝" w:eastAsia="ＭＳ 明朝" w:hAnsi="ＭＳ 明朝" w:hint="eastAsia"/>
          <w:b/>
          <w:bCs/>
          <w:sz w:val="24"/>
          <w:szCs w:val="24"/>
        </w:rPr>
        <w:t>中印</w:t>
      </w:r>
      <w:r w:rsidR="00580CC4"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山岳地帯で</w:t>
      </w:r>
      <w:r w:rsidR="00580CC4"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小競り合い</w:t>
      </w:r>
      <w:r w:rsidR="00580CC4" w:rsidRPr="00D946EC">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続</w:t>
      </w:r>
      <w:r w:rsidR="00580CC4" w:rsidRPr="00D946EC">
        <w:rPr>
          <w:rFonts w:ascii="ＭＳ 明朝" w:eastAsia="ＭＳ 明朝" w:hAnsi="ＭＳ 明朝" w:hint="eastAsia"/>
          <w:b/>
          <w:bCs/>
          <w:sz w:val="24"/>
          <w:szCs w:val="24"/>
        </w:rPr>
        <w:t>いている</w:t>
      </w:r>
      <w:r w:rsidRPr="00D946EC">
        <w:rPr>
          <w:rFonts w:ascii="ＭＳ 明朝" w:eastAsia="ＭＳ 明朝" w:hAnsi="ＭＳ 明朝" w:hint="eastAsia"/>
          <w:b/>
          <w:bCs/>
          <w:sz w:val="24"/>
          <w:szCs w:val="24"/>
        </w:rPr>
        <w:t>が、中国にとっては不利な戦いと言えよう。中国軍は徴兵制に依存しているが</w:t>
      </w:r>
      <w:r w:rsidR="005F3360"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インドは全て志願制</w:t>
      </w:r>
      <w:r w:rsidR="005F3360" w:rsidRPr="00D946EC">
        <w:rPr>
          <w:rFonts w:ascii="ＭＳ 明朝" w:eastAsia="ＭＳ 明朝" w:hAnsi="ＭＳ 明朝" w:hint="eastAsia"/>
          <w:b/>
          <w:bCs/>
          <w:sz w:val="24"/>
          <w:szCs w:val="24"/>
        </w:rPr>
        <w:t>と</w:t>
      </w:r>
      <w:r w:rsidR="003E58AB">
        <w:rPr>
          <w:rFonts w:ascii="ＭＳ 明朝" w:eastAsia="ＭＳ 明朝" w:hAnsi="ＭＳ 明朝" w:hint="eastAsia"/>
          <w:b/>
          <w:bCs/>
          <w:sz w:val="24"/>
          <w:szCs w:val="24"/>
        </w:rPr>
        <w:t>、</w:t>
      </w:r>
      <w:r w:rsidR="005F3360" w:rsidRPr="00D946EC">
        <w:rPr>
          <w:rFonts w:ascii="ＭＳ 明朝" w:eastAsia="ＭＳ 明朝" w:hAnsi="ＭＳ 明朝" w:hint="eastAsia"/>
          <w:b/>
          <w:bCs/>
          <w:sz w:val="24"/>
          <w:szCs w:val="24"/>
        </w:rPr>
        <w:t>兵隊の意識度合いに</w:t>
      </w:r>
      <w:r w:rsidR="00977FA2" w:rsidRPr="00D946EC">
        <w:rPr>
          <w:rFonts w:ascii="ＭＳ 明朝" w:eastAsia="ＭＳ 明朝" w:hAnsi="ＭＳ 明朝" w:hint="eastAsia"/>
          <w:b/>
          <w:bCs/>
          <w:sz w:val="24"/>
          <w:szCs w:val="24"/>
        </w:rPr>
        <w:t>差があることは事実だ</w:t>
      </w:r>
      <w:r w:rsidRPr="00D946EC">
        <w:rPr>
          <w:rFonts w:ascii="ＭＳ 明朝" w:eastAsia="ＭＳ 明朝" w:hAnsi="ＭＳ 明朝" w:hint="eastAsia"/>
          <w:b/>
          <w:bCs/>
          <w:sz w:val="24"/>
          <w:szCs w:val="24"/>
        </w:rPr>
        <w:t>。</w:t>
      </w:r>
      <w:r w:rsidR="00977FA2" w:rsidRPr="00D946EC">
        <w:rPr>
          <w:rFonts w:ascii="ＭＳ 明朝" w:eastAsia="ＭＳ 明朝" w:hAnsi="ＭＳ 明朝" w:hint="eastAsia"/>
          <w:b/>
          <w:bCs/>
          <w:sz w:val="24"/>
          <w:szCs w:val="24"/>
        </w:rPr>
        <w:t>加えて、</w:t>
      </w:r>
      <w:r w:rsidRPr="00D946EC">
        <w:rPr>
          <w:rFonts w:ascii="ＭＳ 明朝" w:eastAsia="ＭＳ 明朝" w:hAnsi="ＭＳ 明朝" w:hint="eastAsia"/>
          <w:b/>
          <w:bCs/>
          <w:sz w:val="24"/>
          <w:szCs w:val="24"/>
        </w:rPr>
        <w:t>インドは山岳戦の為に経験豊富な軍隊を持っている。</w:t>
      </w:r>
      <w:r w:rsidR="00580CC4" w:rsidRPr="00D946EC">
        <w:rPr>
          <w:rFonts w:ascii="ＭＳ 明朝" w:eastAsia="ＭＳ 明朝" w:hAnsi="ＭＳ 明朝" w:hint="eastAsia"/>
          <w:b/>
          <w:bCs/>
          <w:sz w:val="24"/>
          <w:szCs w:val="24"/>
        </w:rPr>
        <w:t>扨て</w:t>
      </w:r>
      <w:r w:rsidR="00B158FF" w:rsidRPr="00D946EC">
        <w:rPr>
          <w:rFonts w:ascii="ＭＳ 明朝" w:eastAsia="ＭＳ 明朝" w:hAnsi="ＭＳ 明朝" w:hint="eastAsia"/>
          <w:b/>
          <w:bCs/>
          <w:sz w:val="24"/>
          <w:szCs w:val="24"/>
        </w:rPr>
        <w:t>、</w:t>
      </w:r>
      <w:r w:rsidR="00977FA2" w:rsidRPr="00D946EC">
        <w:rPr>
          <w:rFonts w:ascii="ＭＳ 明朝" w:eastAsia="ＭＳ 明朝" w:hAnsi="ＭＳ 明朝" w:hint="eastAsia"/>
          <w:b/>
          <w:bCs/>
          <w:sz w:val="24"/>
          <w:szCs w:val="24"/>
        </w:rPr>
        <w:t>こうした環境下、中国は</w:t>
      </w:r>
      <w:r w:rsidR="00580CC4" w:rsidRPr="00D946EC">
        <w:rPr>
          <w:rFonts w:ascii="ＭＳ 明朝" w:eastAsia="ＭＳ 明朝" w:hAnsi="ＭＳ 明朝" w:hint="eastAsia"/>
          <w:b/>
          <w:bCs/>
          <w:sz w:val="24"/>
          <w:szCs w:val="24"/>
        </w:rPr>
        <w:t>今後大きな戦</w:t>
      </w:r>
      <w:r w:rsidR="00977FA2" w:rsidRPr="00D946EC">
        <w:rPr>
          <w:rFonts w:ascii="ＭＳ 明朝" w:eastAsia="ＭＳ 明朝" w:hAnsi="ＭＳ 明朝" w:hint="eastAsia"/>
          <w:b/>
          <w:bCs/>
          <w:sz w:val="24"/>
          <w:szCs w:val="24"/>
        </w:rPr>
        <w:t>を起こす意識はあるのだろうか</w:t>
      </w:r>
      <w:r w:rsidR="00580CC4" w:rsidRPr="00D946EC">
        <w:rPr>
          <w:rFonts w:ascii="ＭＳ 明朝" w:eastAsia="ＭＳ 明朝" w:hAnsi="ＭＳ 明朝" w:hint="eastAsia"/>
          <w:b/>
          <w:bCs/>
          <w:sz w:val="24"/>
          <w:szCs w:val="24"/>
        </w:rPr>
        <w:t>。</w:t>
      </w:r>
      <w:r w:rsidR="00977FA2" w:rsidRPr="00D946EC">
        <w:rPr>
          <w:rFonts w:ascii="ＭＳ 明朝" w:eastAsia="ＭＳ 明朝" w:hAnsi="ＭＳ 明朝" w:hint="eastAsia"/>
          <w:b/>
          <w:bCs/>
          <w:sz w:val="24"/>
          <w:szCs w:val="24"/>
        </w:rPr>
        <w:t>これら状況</w:t>
      </w:r>
      <w:r w:rsidR="00B158FF" w:rsidRPr="00D946EC">
        <w:rPr>
          <w:rFonts w:ascii="ＭＳ 明朝" w:eastAsia="ＭＳ 明朝" w:hAnsi="ＭＳ 明朝" w:hint="eastAsia"/>
          <w:b/>
          <w:bCs/>
          <w:sz w:val="24"/>
          <w:szCs w:val="24"/>
        </w:rPr>
        <w:t>を受けてか</w:t>
      </w:r>
      <w:r w:rsidR="00977FA2" w:rsidRPr="00D946EC">
        <w:rPr>
          <w:rFonts w:ascii="ＭＳ 明朝" w:eastAsia="ＭＳ 明朝" w:hAnsi="ＭＳ 明朝" w:hint="eastAsia"/>
          <w:b/>
          <w:bCs/>
          <w:sz w:val="24"/>
          <w:szCs w:val="24"/>
        </w:rPr>
        <w:t>、</w:t>
      </w:r>
      <w:r w:rsidR="00B158FF" w:rsidRPr="00D946EC">
        <w:rPr>
          <w:rFonts w:ascii="ＭＳ 明朝" w:eastAsia="ＭＳ 明朝" w:hAnsi="ＭＳ 明朝" w:hint="eastAsia"/>
          <w:b/>
          <w:bCs/>
          <w:sz w:val="24"/>
          <w:szCs w:val="24"/>
        </w:rPr>
        <w:t>経済面ではインドは最大輸入国である中国との貿易を見直し始め、中国系アプリ</w:t>
      </w:r>
      <w:r w:rsidR="00C164DE" w:rsidRPr="00D946EC">
        <w:rPr>
          <w:rFonts w:ascii="ＭＳ 明朝" w:eastAsia="ＭＳ 明朝" w:hAnsi="ＭＳ 明朝" w:hint="eastAsia"/>
          <w:b/>
          <w:bCs/>
          <w:sz w:val="24"/>
          <w:szCs w:val="24"/>
        </w:rPr>
        <w:t>「TikTok」などの動画アプリを禁止した。</w:t>
      </w:r>
    </w:p>
    <w:p w14:paraId="314D4936" w14:textId="77777777" w:rsidR="002A4060" w:rsidRPr="00D946EC" w:rsidRDefault="002A4060" w:rsidP="002A4060">
      <w:pPr>
        <w:rPr>
          <w:rFonts w:ascii="ＭＳ 明朝" w:eastAsia="ＭＳ 明朝" w:hAnsi="ＭＳ 明朝"/>
          <w:b/>
          <w:bCs/>
          <w:sz w:val="24"/>
          <w:szCs w:val="24"/>
        </w:rPr>
      </w:pPr>
    </w:p>
    <w:p w14:paraId="7CFE5E7A" w14:textId="77777777" w:rsidR="002A4060" w:rsidRPr="00D946EC" w:rsidRDefault="002A4060" w:rsidP="00BC4EE6">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韓国</w:t>
      </w:r>
    </w:p>
    <w:p w14:paraId="457B618F" w14:textId="60BDBF95" w:rsidR="002A4060" w:rsidRPr="00D946EC" w:rsidRDefault="002A4060" w:rsidP="007F7871">
      <w:pPr>
        <w:ind w:leftChars="-191" w:left="1" w:hangingChars="167" w:hanging="40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7F7871" w:rsidRPr="00D946EC">
        <w:rPr>
          <w:rFonts w:ascii="ＭＳ 明朝" w:eastAsia="ＭＳ 明朝" w:hAnsi="ＭＳ 明朝" w:hint="eastAsia"/>
          <w:b/>
          <w:bCs/>
          <w:sz w:val="24"/>
          <w:szCs w:val="24"/>
        </w:rPr>
        <w:t xml:space="preserve"> </w:t>
      </w:r>
      <w:r w:rsidR="008B7663" w:rsidRPr="00D946EC">
        <w:rPr>
          <w:rFonts w:ascii="ＭＳ 明朝" w:eastAsia="ＭＳ 明朝" w:hAnsi="ＭＳ 明朝" w:hint="eastAsia"/>
          <w:b/>
          <w:bCs/>
          <w:sz w:val="24"/>
          <w:szCs w:val="24"/>
        </w:rPr>
        <w:t>韓国の鉄鋼大手のポスコが</w:t>
      </w:r>
      <w:r w:rsidR="00977FA2" w:rsidRPr="00D946EC">
        <w:rPr>
          <w:rFonts w:ascii="ＭＳ 明朝" w:eastAsia="ＭＳ 明朝" w:hAnsi="ＭＳ 明朝" w:hint="eastAsia"/>
          <w:b/>
          <w:bCs/>
          <w:sz w:val="24"/>
          <w:szCs w:val="24"/>
        </w:rPr>
        <w:t>、</w:t>
      </w:r>
      <w:r w:rsidR="008B7663" w:rsidRPr="00D946EC">
        <w:rPr>
          <w:rFonts w:ascii="ＭＳ 明朝" w:eastAsia="ＭＳ 明朝" w:hAnsi="ＭＳ 明朝" w:hint="eastAsia"/>
          <w:b/>
          <w:bCs/>
          <w:sz w:val="24"/>
          <w:szCs w:val="24"/>
        </w:rPr>
        <w:t>インドの新興財閥のアダニグループと鉄鋼の高炉建設</w:t>
      </w:r>
      <w:r w:rsidR="00977FA2" w:rsidRPr="00D946EC">
        <w:rPr>
          <w:rFonts w:ascii="ＭＳ 明朝" w:eastAsia="ＭＳ 明朝" w:hAnsi="ＭＳ 明朝" w:hint="eastAsia"/>
          <w:b/>
          <w:bCs/>
          <w:sz w:val="24"/>
          <w:szCs w:val="24"/>
        </w:rPr>
        <w:t>を</w:t>
      </w:r>
      <w:r w:rsidR="007F7871" w:rsidRPr="00D946EC">
        <w:rPr>
          <w:rFonts w:ascii="ＭＳ 明朝" w:eastAsia="ＭＳ 明朝" w:hAnsi="ＭＳ 明朝" w:hint="eastAsia"/>
          <w:b/>
          <w:bCs/>
          <w:sz w:val="24"/>
          <w:szCs w:val="24"/>
        </w:rPr>
        <w:t>推進する意向がある。場所はインド西部のグジャラート州のムンドラだ。建設されれば、ポスコにとっては、インドネシアに続いて海外2カ国目の高炉となる。この両社は他に再生エ</w:t>
      </w:r>
      <w:r w:rsidR="00287666">
        <w:rPr>
          <w:rFonts w:ascii="ＭＳ 明朝" w:eastAsia="ＭＳ 明朝" w:hAnsi="ＭＳ 明朝" w:hint="eastAsia"/>
          <w:b/>
          <w:bCs/>
          <w:sz w:val="24"/>
          <w:szCs w:val="24"/>
        </w:rPr>
        <w:t>ネルー</w:t>
      </w:r>
      <w:r w:rsidR="007F7871" w:rsidRPr="00D946EC">
        <w:rPr>
          <w:rFonts w:ascii="ＭＳ 明朝" w:eastAsia="ＭＳ 明朝" w:hAnsi="ＭＳ 明朝" w:hint="eastAsia"/>
          <w:b/>
          <w:bCs/>
          <w:sz w:val="24"/>
          <w:szCs w:val="24"/>
        </w:rPr>
        <w:t>ギーや化学、物流などほかの分野でも協業を進めている。投資額は50億㌦</w:t>
      </w:r>
      <w:r w:rsidR="007F7871" w:rsidRPr="00D946EC">
        <w:rPr>
          <w:rFonts w:ascii="ＭＳ 明朝" w:eastAsia="ＭＳ 明朝" w:hAnsi="ＭＳ 明朝" w:hint="eastAsia"/>
          <w:b/>
          <w:bCs/>
          <w:szCs w:val="21"/>
        </w:rPr>
        <w:t>（約6</w:t>
      </w:r>
      <w:r w:rsidR="007F7871" w:rsidRPr="00D946EC">
        <w:rPr>
          <w:rFonts w:ascii="ＭＳ 明朝" w:eastAsia="ＭＳ 明朝" w:hAnsi="ＭＳ 明朝"/>
          <w:b/>
          <w:bCs/>
          <w:szCs w:val="21"/>
        </w:rPr>
        <w:t>,</w:t>
      </w:r>
      <w:r w:rsidR="007F7871" w:rsidRPr="00D946EC">
        <w:rPr>
          <w:rFonts w:ascii="ＭＳ 明朝" w:eastAsia="ＭＳ 明朝" w:hAnsi="ＭＳ 明朝" w:hint="eastAsia"/>
          <w:b/>
          <w:bCs/>
          <w:szCs w:val="21"/>
        </w:rPr>
        <w:t>700億㌦）</w:t>
      </w:r>
      <w:r w:rsidR="007F7871" w:rsidRPr="00D946EC">
        <w:rPr>
          <w:rFonts w:ascii="ＭＳ 明朝" w:eastAsia="ＭＳ 明朝" w:hAnsi="ＭＳ 明朝" w:hint="eastAsia"/>
          <w:b/>
          <w:bCs/>
          <w:sz w:val="24"/>
          <w:szCs w:val="24"/>
        </w:rPr>
        <w:t>を見込んでおり、この一貫製鉄所の経済的波及効果は雇用を含めて</w:t>
      </w:r>
      <w:r w:rsidR="00405757" w:rsidRPr="00D946EC">
        <w:rPr>
          <w:rFonts w:ascii="ＭＳ 明朝" w:eastAsia="ＭＳ 明朝" w:hAnsi="ＭＳ 明朝" w:hint="eastAsia"/>
          <w:b/>
          <w:bCs/>
          <w:sz w:val="24"/>
          <w:szCs w:val="24"/>
        </w:rPr>
        <w:t>の</w:t>
      </w:r>
      <w:r w:rsidR="007F7871" w:rsidRPr="00D946EC">
        <w:rPr>
          <w:rFonts w:ascii="ＭＳ 明朝" w:eastAsia="ＭＳ 明朝" w:hAnsi="ＭＳ 明朝" w:hint="eastAsia"/>
          <w:b/>
          <w:bCs/>
          <w:sz w:val="24"/>
          <w:szCs w:val="24"/>
        </w:rPr>
        <w:t>インド経済に与える効果は大きい。</w:t>
      </w:r>
    </w:p>
    <w:p w14:paraId="295A92E0" w14:textId="77777777" w:rsidR="002A4060" w:rsidRPr="00D946EC" w:rsidRDefault="002A4060" w:rsidP="002A4060">
      <w:pPr>
        <w:ind w:leftChars="-135" w:left="-1" w:hangingChars="117" w:hanging="282"/>
        <w:rPr>
          <w:rFonts w:ascii="ＭＳ 明朝" w:eastAsia="ＭＳ 明朝" w:hAnsi="ＭＳ 明朝"/>
          <w:b/>
          <w:bCs/>
          <w:sz w:val="24"/>
          <w:szCs w:val="24"/>
        </w:rPr>
      </w:pPr>
    </w:p>
    <w:p w14:paraId="1B0626FC" w14:textId="032DCDE2" w:rsidR="002A4060" w:rsidRPr="00D946EC" w:rsidRDefault="002A4060" w:rsidP="00714145">
      <w:pPr>
        <w:ind w:leftChars="-191" w:left="1" w:hangingChars="167" w:hanging="40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736DC" w:rsidRPr="00D946EC">
        <w:rPr>
          <w:rFonts w:ascii="ＭＳ 明朝" w:eastAsia="ＭＳ 明朝" w:hAnsi="ＭＳ 明朝" w:hint="eastAsia"/>
          <w:b/>
          <w:bCs/>
          <w:sz w:val="24"/>
          <w:szCs w:val="24"/>
        </w:rPr>
        <w:t xml:space="preserve"> 一方、インドの新車販売は22年</w:t>
      </w:r>
      <w:r w:rsidR="00977FA2" w:rsidRPr="00D946EC">
        <w:rPr>
          <w:rFonts w:ascii="ＭＳ 明朝" w:eastAsia="ＭＳ 明朝" w:hAnsi="ＭＳ 明朝" w:hint="eastAsia"/>
          <w:b/>
          <w:bCs/>
          <w:sz w:val="24"/>
          <w:szCs w:val="24"/>
        </w:rPr>
        <w:t>に</w:t>
      </w:r>
      <w:r w:rsidR="00F736DC" w:rsidRPr="00D946EC">
        <w:rPr>
          <w:rFonts w:ascii="ＭＳ 明朝" w:eastAsia="ＭＳ 明朝" w:hAnsi="ＭＳ 明朝" w:hint="eastAsia"/>
          <w:b/>
          <w:bCs/>
          <w:sz w:val="24"/>
          <w:szCs w:val="24"/>
        </w:rPr>
        <w:t>日本を抜いて472万台の販売で</w:t>
      </w:r>
      <w:r w:rsidR="00977FA2" w:rsidRPr="00D946EC">
        <w:rPr>
          <w:rFonts w:ascii="ＭＳ 明朝" w:eastAsia="ＭＳ 明朝" w:hAnsi="ＭＳ 明朝" w:hint="eastAsia"/>
          <w:b/>
          <w:bCs/>
          <w:sz w:val="24"/>
          <w:szCs w:val="24"/>
        </w:rPr>
        <w:t>、</w:t>
      </w:r>
      <w:r w:rsidR="00F736DC" w:rsidRPr="00D946EC">
        <w:rPr>
          <w:rFonts w:ascii="ＭＳ 明朝" w:eastAsia="ＭＳ 明朝" w:hAnsi="ＭＳ 明朝" w:hint="eastAsia"/>
          <w:b/>
          <w:bCs/>
          <w:sz w:val="24"/>
          <w:szCs w:val="24"/>
        </w:rPr>
        <w:t>世界3番目の大きな市場となった。そうした中、現代自動車はインドでマルチ・スズキに次ぐ2番手のメーカーと</w:t>
      </w:r>
      <w:r w:rsidR="005A68B6" w:rsidRPr="00D946EC">
        <w:rPr>
          <w:rFonts w:ascii="ＭＳ 明朝" w:eastAsia="ＭＳ 明朝" w:hAnsi="ＭＳ 明朝" w:hint="eastAsia"/>
          <w:b/>
          <w:bCs/>
          <w:sz w:val="24"/>
          <w:szCs w:val="24"/>
        </w:rPr>
        <w:t>なっている。この両社を含めて</w:t>
      </w:r>
      <w:r w:rsidR="00F736DC" w:rsidRPr="00D946EC">
        <w:rPr>
          <w:rFonts w:ascii="ＭＳ 明朝" w:eastAsia="ＭＳ 明朝" w:hAnsi="ＭＳ 明朝" w:hint="eastAsia"/>
          <w:b/>
          <w:bCs/>
          <w:sz w:val="24"/>
          <w:szCs w:val="24"/>
        </w:rPr>
        <w:t>東アジア勢が</w:t>
      </w:r>
      <w:r w:rsidR="005A68B6" w:rsidRPr="00D946EC">
        <w:rPr>
          <w:rFonts w:ascii="ＭＳ 明朝" w:eastAsia="ＭＳ 明朝" w:hAnsi="ＭＳ 明朝" w:hint="eastAsia"/>
          <w:b/>
          <w:bCs/>
          <w:sz w:val="24"/>
          <w:szCs w:val="24"/>
        </w:rPr>
        <w:t>インドで</w:t>
      </w:r>
      <w:r w:rsidR="00F736DC" w:rsidRPr="00D946EC">
        <w:rPr>
          <w:rFonts w:ascii="ＭＳ 明朝" w:eastAsia="ＭＳ 明朝" w:hAnsi="ＭＳ 明朝" w:hint="eastAsia"/>
          <w:b/>
          <w:bCs/>
          <w:sz w:val="24"/>
          <w:szCs w:val="24"/>
        </w:rPr>
        <w:t>勢力を伸ばす中、</w:t>
      </w:r>
      <w:r w:rsidR="005A68B6" w:rsidRPr="00D946EC">
        <w:rPr>
          <w:rFonts w:ascii="ＭＳ 明朝" w:eastAsia="ＭＳ 明朝" w:hAnsi="ＭＳ 明朝" w:hint="eastAsia"/>
          <w:b/>
          <w:bCs/>
          <w:sz w:val="24"/>
          <w:szCs w:val="24"/>
        </w:rPr>
        <w:t>逆に</w:t>
      </w:r>
      <w:r w:rsidR="00F736DC" w:rsidRPr="00D946EC">
        <w:rPr>
          <w:rFonts w:ascii="ＭＳ 明朝" w:eastAsia="ＭＳ 明朝" w:hAnsi="ＭＳ 明朝" w:hint="eastAsia"/>
          <w:b/>
          <w:bCs/>
          <w:sz w:val="24"/>
          <w:szCs w:val="24"/>
        </w:rPr>
        <w:t>米国勢のメーカーが</w:t>
      </w:r>
      <w:r w:rsidR="00EF6638" w:rsidRPr="00D946EC">
        <w:rPr>
          <w:rFonts w:ascii="ＭＳ 明朝" w:eastAsia="ＭＳ 明朝" w:hAnsi="ＭＳ 明朝" w:hint="eastAsia"/>
          <w:b/>
          <w:bCs/>
          <w:sz w:val="24"/>
          <w:szCs w:val="24"/>
        </w:rPr>
        <w:t>現地での</w:t>
      </w:r>
      <w:r w:rsidR="00F736DC" w:rsidRPr="00D946EC">
        <w:rPr>
          <w:rFonts w:ascii="ＭＳ 明朝" w:eastAsia="ＭＳ 明朝" w:hAnsi="ＭＳ 明朝" w:hint="eastAsia"/>
          <w:b/>
          <w:bCs/>
          <w:sz w:val="24"/>
          <w:szCs w:val="24"/>
        </w:rPr>
        <w:t>製造を打ち切る動きが鮮明になってきた。フォードは21年にグジャラート州の工場を地元企業のタタ自動車に23年1月</w:t>
      </w:r>
      <w:r w:rsidR="00EF6638" w:rsidRPr="00D946EC">
        <w:rPr>
          <w:rFonts w:ascii="ＭＳ 明朝" w:eastAsia="ＭＳ 明朝" w:hAnsi="ＭＳ 明朝" w:hint="eastAsia"/>
          <w:b/>
          <w:bCs/>
          <w:sz w:val="24"/>
          <w:szCs w:val="24"/>
        </w:rPr>
        <w:t>に</w:t>
      </w:r>
      <w:r w:rsidR="00F736DC" w:rsidRPr="00D946EC">
        <w:rPr>
          <w:rFonts w:ascii="ＭＳ 明朝" w:eastAsia="ＭＳ 明朝" w:hAnsi="ＭＳ 明朝" w:hint="eastAsia"/>
          <w:b/>
          <w:bCs/>
          <w:sz w:val="24"/>
          <w:szCs w:val="24"/>
        </w:rPr>
        <w:t>売却</w:t>
      </w:r>
      <w:r w:rsidR="005A68B6" w:rsidRPr="00D946EC">
        <w:rPr>
          <w:rFonts w:ascii="ＭＳ 明朝" w:eastAsia="ＭＳ 明朝" w:hAnsi="ＭＳ 明朝" w:hint="eastAsia"/>
          <w:b/>
          <w:bCs/>
          <w:sz w:val="24"/>
          <w:szCs w:val="24"/>
        </w:rPr>
        <w:t>した。</w:t>
      </w:r>
      <w:r w:rsidR="00F736DC" w:rsidRPr="00D946EC">
        <w:rPr>
          <w:rFonts w:ascii="ＭＳ 明朝" w:eastAsia="ＭＳ 明朝" w:hAnsi="ＭＳ 明朝" w:hint="eastAsia"/>
          <w:b/>
          <w:bCs/>
          <w:sz w:val="24"/>
          <w:szCs w:val="24"/>
        </w:rPr>
        <w:t>GMは中国の</w:t>
      </w:r>
      <w:r w:rsidR="00EF6638" w:rsidRPr="00D946EC">
        <w:rPr>
          <w:rFonts w:ascii="ＭＳ 明朝" w:eastAsia="ＭＳ 明朝" w:hAnsi="ＭＳ 明朝" w:hint="eastAsia"/>
          <w:b/>
          <w:bCs/>
          <w:sz w:val="24"/>
          <w:szCs w:val="24"/>
        </w:rPr>
        <w:t>長城自動車に工場売却の予定だったが、印中関係の悪化でインド政府の許可が下りなかった。候補に挙がってきたのが韓国の現代自動車で、インド西部のマハラシュトラ州のGM工場</w:t>
      </w:r>
      <w:r w:rsidR="003E58AB">
        <w:rPr>
          <w:rFonts w:ascii="ＭＳ 明朝" w:eastAsia="ＭＳ 明朝" w:hAnsi="ＭＳ 明朝" w:hint="eastAsia"/>
          <w:b/>
          <w:bCs/>
          <w:sz w:val="24"/>
          <w:szCs w:val="24"/>
        </w:rPr>
        <w:t>の去就が</w:t>
      </w:r>
      <w:r w:rsidR="00EF6638" w:rsidRPr="00D946EC">
        <w:rPr>
          <w:rFonts w:ascii="ＭＳ 明朝" w:eastAsia="ＭＳ 明朝" w:hAnsi="ＭＳ 明朝" w:hint="eastAsia"/>
          <w:b/>
          <w:bCs/>
          <w:sz w:val="24"/>
          <w:szCs w:val="24"/>
        </w:rPr>
        <w:t>俄かに脚光を浴びている。</w:t>
      </w:r>
    </w:p>
    <w:p w14:paraId="7F9B49E2" w14:textId="77777777" w:rsidR="00EF6638" w:rsidRPr="00D946EC" w:rsidRDefault="00EF6638" w:rsidP="00714145">
      <w:pPr>
        <w:ind w:leftChars="-191" w:left="1" w:hangingChars="167" w:hanging="402"/>
        <w:rPr>
          <w:rFonts w:ascii="ＭＳ 明朝" w:eastAsia="ＭＳ 明朝" w:hAnsi="ＭＳ 明朝"/>
          <w:b/>
          <w:bCs/>
          <w:sz w:val="24"/>
          <w:szCs w:val="24"/>
        </w:rPr>
      </w:pPr>
    </w:p>
    <w:p w14:paraId="56125E6C" w14:textId="77777777" w:rsidR="002A4060" w:rsidRPr="00D946EC" w:rsidRDefault="002A4060"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台湾</w:t>
      </w:r>
    </w:p>
    <w:p w14:paraId="1BD75DEC" w14:textId="6714A822" w:rsidR="002A4060" w:rsidRPr="00D946EC" w:rsidRDefault="00D20690"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電子機器の受託製造サービス、所謂</w:t>
      </w:r>
      <w:r w:rsidR="001C4BFC">
        <w:rPr>
          <w:rFonts w:ascii="ＭＳ 明朝" w:eastAsia="ＭＳ 明朝" w:hAnsi="ＭＳ 明朝" w:hint="eastAsia"/>
          <w:b/>
          <w:bCs/>
          <w:sz w:val="24"/>
          <w:szCs w:val="24"/>
        </w:rPr>
        <w:t>E</w:t>
      </w:r>
      <w:r w:rsidRPr="00D946EC">
        <w:rPr>
          <w:rFonts w:ascii="ＭＳ 明朝" w:eastAsia="ＭＳ 明朝" w:hAnsi="ＭＳ 明朝" w:hint="eastAsia"/>
          <w:b/>
          <w:bCs/>
          <w:sz w:val="24"/>
          <w:szCs w:val="24"/>
        </w:rPr>
        <w:t>MSについては台湾が世界で最強だが</w:t>
      </w:r>
      <w:r w:rsidR="005A68B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その工場は台湾はもとより、言語が近い中国への進出が極めて高かった。然し昨今は米中の対立に加え、中国の人件費の高騰、更には中台対立などから、生産拠点の分散にここ数年で動き始めた。</w:t>
      </w:r>
      <w:r w:rsidR="002A39A2" w:rsidRPr="00D946EC">
        <w:rPr>
          <w:rFonts w:ascii="ＭＳ 明朝" w:eastAsia="ＭＳ 明朝" w:hAnsi="ＭＳ 明朝" w:hint="eastAsia"/>
          <w:b/>
          <w:bCs/>
          <w:sz w:val="24"/>
          <w:szCs w:val="24"/>
        </w:rPr>
        <w:t>所謂「チャイナプラスワン」戦略を進めている。</w:t>
      </w:r>
      <w:r w:rsidRPr="00D946EC">
        <w:rPr>
          <w:rFonts w:ascii="ＭＳ 明朝" w:eastAsia="ＭＳ 明朝" w:hAnsi="ＭＳ 明朝" w:hint="eastAsia"/>
          <w:b/>
          <w:bCs/>
          <w:sz w:val="24"/>
          <w:szCs w:val="24"/>
        </w:rPr>
        <w:t>業界全体で見れば液晶パ</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・サーバーで米国に、スマホや従来型携帯などでベトナムへ、そしてスマホ、テレビ、通信機器などでインドへと動きが活発化してきている。</w:t>
      </w:r>
    </w:p>
    <w:p w14:paraId="36BEB991" w14:textId="4DE1C8D7" w:rsidR="002A39A2" w:rsidRPr="00D946EC" w:rsidRDefault="002A39A2" w:rsidP="002A4060">
      <w:pPr>
        <w:rPr>
          <w:rFonts w:ascii="ＭＳ 明朝" w:eastAsia="ＭＳ 明朝" w:hAnsi="ＭＳ 明朝"/>
          <w:b/>
          <w:bCs/>
          <w:sz w:val="24"/>
          <w:szCs w:val="24"/>
        </w:rPr>
      </w:pPr>
    </w:p>
    <w:p w14:paraId="78977398" w14:textId="159E9006" w:rsidR="00040BD3" w:rsidRPr="00D946EC" w:rsidRDefault="002A39A2"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具体的には鴻海は中国で100万人を雇用しているが、</w:t>
      </w:r>
      <w:r w:rsidR="005A68B6" w:rsidRPr="00D946EC">
        <w:rPr>
          <w:rFonts w:ascii="ＭＳ 明朝" w:eastAsia="ＭＳ 明朝" w:hAnsi="ＭＳ 明朝" w:hint="eastAsia"/>
          <w:b/>
          <w:bCs/>
          <w:sz w:val="24"/>
          <w:szCs w:val="24"/>
        </w:rPr>
        <w:t>インドを含めた他国への進出を強めている。背景は</w:t>
      </w:r>
      <w:r w:rsidRPr="00D946EC">
        <w:rPr>
          <w:rFonts w:ascii="ＭＳ 明朝" w:eastAsia="ＭＳ 明朝" w:hAnsi="ＭＳ 明朝" w:hint="eastAsia"/>
          <w:b/>
          <w:bCs/>
          <w:sz w:val="24"/>
          <w:szCs w:val="24"/>
        </w:rPr>
        <w:t>中国での利点が薄れたこと</w:t>
      </w:r>
      <w:r w:rsidR="005A68B6" w:rsidRPr="00D946EC">
        <w:rPr>
          <w:rFonts w:ascii="ＭＳ 明朝" w:eastAsia="ＭＳ 明朝" w:hAnsi="ＭＳ 明朝" w:hint="eastAsia"/>
          <w:b/>
          <w:bCs/>
          <w:sz w:val="24"/>
          <w:szCs w:val="24"/>
        </w:rPr>
        <w:t>で、同様にインドへは</w:t>
      </w:r>
      <w:r w:rsidRPr="00D946EC">
        <w:rPr>
          <w:rFonts w:ascii="ＭＳ 明朝" w:eastAsia="ＭＳ 明朝" w:hAnsi="ＭＳ 明朝" w:hint="eastAsia"/>
          <w:b/>
          <w:bCs/>
          <w:sz w:val="24"/>
          <w:szCs w:val="24"/>
        </w:rPr>
        <w:t>緯創資通</w:t>
      </w:r>
      <w:r w:rsidRPr="00D946EC">
        <w:rPr>
          <w:rFonts w:ascii="ＭＳ 明朝" w:eastAsia="ＭＳ 明朝" w:hAnsi="ＭＳ 明朝" w:hint="eastAsia"/>
          <w:b/>
          <w:bCs/>
          <w:szCs w:val="21"/>
        </w:rPr>
        <w:t>（ウィストロン）</w:t>
      </w:r>
      <w:r w:rsidR="00736DCE" w:rsidRPr="00D946EC">
        <w:rPr>
          <w:rFonts w:ascii="ＭＳ 明朝" w:eastAsia="ＭＳ 明朝" w:hAnsi="ＭＳ 明朝" w:hint="eastAsia"/>
          <w:b/>
          <w:bCs/>
          <w:sz w:val="24"/>
          <w:szCs w:val="24"/>
        </w:rPr>
        <w:t>が</w:t>
      </w:r>
      <w:r w:rsidR="00040BD3" w:rsidRPr="00D946EC">
        <w:rPr>
          <w:rFonts w:ascii="ＭＳ 明朝" w:eastAsia="ＭＳ 明朝" w:hAnsi="ＭＳ 明朝" w:hint="eastAsia"/>
          <w:b/>
          <w:bCs/>
          <w:sz w:val="24"/>
          <w:szCs w:val="24"/>
        </w:rPr>
        <w:t>17年から</w:t>
      </w:r>
      <w:r w:rsidR="00242257">
        <w:rPr>
          <w:rFonts w:ascii="ＭＳ 明朝" w:eastAsia="ＭＳ 明朝" w:hAnsi="ＭＳ 明朝" w:hint="eastAsia"/>
          <w:b/>
          <w:bCs/>
          <w:sz w:val="24"/>
          <w:szCs w:val="24"/>
        </w:rPr>
        <w:t>iPhon</w:t>
      </w:r>
      <w:r w:rsidR="00C43CF0">
        <w:rPr>
          <w:rFonts w:ascii="ＭＳ 明朝" w:eastAsia="ＭＳ 明朝" w:hAnsi="ＭＳ 明朝"/>
          <w:b/>
          <w:bCs/>
          <w:sz w:val="24"/>
          <w:szCs w:val="24"/>
        </w:rPr>
        <w:t>e</w:t>
      </w:r>
      <w:r w:rsidR="00040BD3" w:rsidRPr="00D946EC">
        <w:rPr>
          <w:rFonts w:ascii="ＭＳ 明朝" w:eastAsia="ＭＳ 明朝" w:hAnsi="ＭＳ 明朝" w:hint="eastAsia"/>
          <w:b/>
          <w:bCs/>
          <w:sz w:val="24"/>
          <w:szCs w:val="24"/>
        </w:rPr>
        <w:t>の生産を南部のバンガローで開始している。</w:t>
      </w:r>
      <w:r w:rsidR="00C43CF0">
        <w:rPr>
          <w:rFonts w:ascii="ＭＳ 明朝" w:eastAsia="ＭＳ 明朝" w:hAnsi="ＭＳ 明朝" w:hint="eastAsia"/>
          <w:b/>
          <w:bCs/>
          <w:sz w:val="24"/>
          <w:szCs w:val="24"/>
        </w:rPr>
        <w:t>また</w:t>
      </w:r>
      <w:r w:rsidR="00F76C72" w:rsidRPr="00D946EC">
        <w:rPr>
          <w:rFonts w:ascii="ＭＳ 明朝" w:eastAsia="ＭＳ 明朝" w:hAnsi="ＭＳ 明朝" w:hint="eastAsia"/>
          <w:b/>
          <w:bCs/>
          <w:sz w:val="24"/>
          <w:szCs w:val="24"/>
        </w:rPr>
        <w:t>、07年設立の</w:t>
      </w:r>
      <w:r w:rsidR="00040BD3" w:rsidRPr="00D946EC">
        <w:rPr>
          <w:rFonts w:ascii="ＭＳ 明朝" w:eastAsia="ＭＳ 明朝" w:hAnsi="ＭＳ 明朝" w:hint="eastAsia"/>
          <w:b/>
          <w:bCs/>
          <w:sz w:val="24"/>
          <w:szCs w:val="24"/>
        </w:rPr>
        <w:t>和碩聯合科技</w:t>
      </w:r>
      <w:r w:rsidR="00040BD3" w:rsidRPr="00D946EC">
        <w:rPr>
          <w:rFonts w:ascii="ＭＳ 明朝" w:eastAsia="ＭＳ 明朝" w:hAnsi="ＭＳ 明朝" w:hint="eastAsia"/>
          <w:b/>
          <w:bCs/>
          <w:szCs w:val="21"/>
        </w:rPr>
        <w:t>（ペガトロン）</w:t>
      </w:r>
      <w:r w:rsidR="00F76C72" w:rsidRPr="00D946EC">
        <w:rPr>
          <w:rFonts w:ascii="ＭＳ 明朝" w:eastAsia="ＭＳ 明朝" w:hAnsi="ＭＳ 明朝" w:hint="eastAsia"/>
          <w:b/>
          <w:bCs/>
          <w:sz w:val="24"/>
          <w:szCs w:val="24"/>
        </w:rPr>
        <w:t>は鴻海からアップル向けの仕事を奪い取</w:t>
      </w:r>
      <w:r w:rsidR="0048656D" w:rsidRPr="00D946EC">
        <w:rPr>
          <w:rFonts w:ascii="ＭＳ 明朝" w:eastAsia="ＭＳ 明朝" w:hAnsi="ＭＳ 明朝" w:hint="eastAsia"/>
          <w:b/>
          <w:bCs/>
          <w:sz w:val="24"/>
          <w:szCs w:val="24"/>
        </w:rPr>
        <w:t>り、</w:t>
      </w:r>
      <w:r w:rsidR="00F76C72" w:rsidRPr="00D946EC">
        <w:rPr>
          <w:rFonts w:ascii="ＭＳ 明朝" w:eastAsia="ＭＳ 明朝" w:hAnsi="ＭＳ 明朝" w:hint="eastAsia"/>
          <w:b/>
          <w:bCs/>
          <w:sz w:val="24"/>
          <w:szCs w:val="24"/>
        </w:rPr>
        <w:t>成長した企業だ</w:t>
      </w:r>
      <w:r w:rsidR="00C43CF0">
        <w:rPr>
          <w:rFonts w:ascii="ＭＳ 明朝" w:eastAsia="ＭＳ 明朝" w:hAnsi="ＭＳ 明朝" w:hint="eastAsia"/>
          <w:b/>
          <w:bCs/>
          <w:sz w:val="24"/>
          <w:szCs w:val="24"/>
        </w:rPr>
        <w:t>が</w:t>
      </w:r>
      <w:r w:rsidR="00F76C72" w:rsidRPr="00D946EC">
        <w:rPr>
          <w:rFonts w:ascii="ＭＳ 明朝" w:eastAsia="ＭＳ 明朝" w:hAnsi="ＭＳ 明朝" w:hint="eastAsia"/>
          <w:b/>
          <w:bCs/>
          <w:sz w:val="24"/>
          <w:szCs w:val="24"/>
        </w:rPr>
        <w:t>インドで</w:t>
      </w:r>
      <w:r w:rsidR="00C43CF0">
        <w:rPr>
          <w:rFonts w:ascii="ＭＳ 明朝" w:eastAsia="ＭＳ 明朝" w:hAnsi="ＭＳ 明朝" w:hint="eastAsia"/>
          <w:b/>
          <w:bCs/>
          <w:sz w:val="24"/>
          <w:szCs w:val="24"/>
        </w:rPr>
        <w:t>は</w:t>
      </w:r>
      <w:r w:rsidR="00F76C72" w:rsidRPr="00D946EC">
        <w:rPr>
          <w:rFonts w:ascii="ＭＳ 明朝" w:eastAsia="ＭＳ 明朝" w:hAnsi="ＭＳ 明朝" w:hint="eastAsia"/>
          <w:b/>
          <w:bCs/>
          <w:sz w:val="24"/>
          <w:szCs w:val="24"/>
        </w:rPr>
        <w:t>通信機器やスマホの生産</w:t>
      </w:r>
      <w:r w:rsidR="0048656D" w:rsidRPr="00D946EC">
        <w:rPr>
          <w:rFonts w:ascii="ＭＳ 明朝" w:eastAsia="ＭＳ 明朝" w:hAnsi="ＭＳ 明朝" w:hint="eastAsia"/>
          <w:b/>
          <w:bCs/>
          <w:sz w:val="24"/>
          <w:szCs w:val="24"/>
        </w:rPr>
        <w:t>も</w:t>
      </w:r>
      <w:r w:rsidR="00F76C72" w:rsidRPr="00D946EC">
        <w:rPr>
          <w:rFonts w:ascii="ＭＳ 明朝" w:eastAsia="ＭＳ 明朝" w:hAnsi="ＭＳ 明朝" w:hint="eastAsia"/>
          <w:b/>
          <w:bCs/>
          <w:sz w:val="24"/>
          <w:szCs w:val="24"/>
        </w:rPr>
        <w:t>考えている。</w:t>
      </w:r>
    </w:p>
    <w:p w14:paraId="217A32F1" w14:textId="77777777" w:rsidR="00F76C72" w:rsidRPr="00D946EC" w:rsidRDefault="00F76C72" w:rsidP="002A4060">
      <w:pPr>
        <w:rPr>
          <w:rFonts w:ascii="ＭＳ 明朝" w:eastAsia="ＭＳ 明朝" w:hAnsi="ＭＳ 明朝"/>
          <w:b/>
          <w:bCs/>
          <w:sz w:val="24"/>
          <w:szCs w:val="24"/>
        </w:rPr>
      </w:pPr>
    </w:p>
    <w:p w14:paraId="303AE932" w14:textId="77777777" w:rsidR="002A4060" w:rsidRPr="00D946EC" w:rsidRDefault="002A4060" w:rsidP="002A4060">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c) 東南アジア</w:t>
      </w:r>
    </w:p>
    <w:p w14:paraId="453038D5" w14:textId="77777777" w:rsidR="00FB6B94" w:rsidRPr="00D946EC" w:rsidRDefault="00FB6B94" w:rsidP="00FB6B94">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フィリピン</w:t>
      </w:r>
    </w:p>
    <w:p w14:paraId="66010E4E" w14:textId="70FA1CB9" w:rsidR="00FB6B94" w:rsidRPr="00D946EC" w:rsidRDefault="00FB6B94" w:rsidP="00FB6B94">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2024年に地上からの発射</w:t>
      </w:r>
      <w:r w:rsidR="00C43CF0">
        <w:rPr>
          <w:rFonts w:ascii="ＭＳ 明朝" w:eastAsia="ＭＳ 明朝" w:hAnsi="ＭＳ 明朝" w:hint="eastAsia"/>
          <w:b/>
          <w:bCs/>
          <w:sz w:val="24"/>
          <w:szCs w:val="24"/>
        </w:rPr>
        <w:t>する</w:t>
      </w:r>
      <w:r w:rsidRPr="00D946EC">
        <w:rPr>
          <w:rFonts w:ascii="ＭＳ 明朝" w:eastAsia="ＭＳ 明朝" w:hAnsi="ＭＳ 明朝" w:hint="eastAsia"/>
          <w:b/>
          <w:bCs/>
          <w:sz w:val="24"/>
          <w:szCs w:val="24"/>
        </w:rPr>
        <w:t>対艦ミサイルを配備する。供給元は中国と領土紛争を</w:t>
      </w:r>
    </w:p>
    <w:p w14:paraId="518EB8C0" w14:textId="102E94BF" w:rsidR="00FB6B94" w:rsidRPr="00D946EC" w:rsidRDefault="00FB6B94" w:rsidP="00FB6B94">
      <w:pPr>
        <w:ind w:firstLineChars="11" w:firstLine="26"/>
        <w:rPr>
          <w:rFonts w:ascii="ＭＳ 明朝" w:eastAsia="ＭＳ 明朝" w:hAnsi="ＭＳ 明朝"/>
          <w:b/>
          <w:bCs/>
          <w:sz w:val="24"/>
          <w:szCs w:val="24"/>
        </w:rPr>
      </w:pPr>
      <w:r w:rsidRPr="00D946EC">
        <w:rPr>
          <w:rFonts w:ascii="ＭＳ 明朝" w:eastAsia="ＭＳ 明朝" w:hAnsi="ＭＳ 明朝" w:hint="eastAsia"/>
          <w:b/>
          <w:bCs/>
          <w:sz w:val="24"/>
          <w:szCs w:val="24"/>
        </w:rPr>
        <w:t>持つインドだ。既に23年2中旬までにミサイルシステムの運営や点検を始動している。設置の場所や具体的なミサイルの数は公にはしていないが、中国をにらんだ南シナ海沿岸であることは間違いなかろう。</w:t>
      </w:r>
      <w:r w:rsidR="00C43CF0">
        <w:rPr>
          <w:rFonts w:ascii="ＭＳ 明朝" w:eastAsia="ＭＳ 明朝" w:hAnsi="ＭＳ 明朝" w:hint="eastAsia"/>
          <w:b/>
          <w:bCs/>
          <w:sz w:val="24"/>
          <w:szCs w:val="24"/>
        </w:rPr>
        <w:t>一方、</w:t>
      </w:r>
      <w:r w:rsidRPr="00D946EC">
        <w:rPr>
          <w:rFonts w:ascii="ＭＳ 明朝" w:eastAsia="ＭＳ 明朝" w:hAnsi="ＭＳ 明朝" w:hint="eastAsia"/>
          <w:b/>
          <w:bCs/>
          <w:sz w:val="24"/>
          <w:szCs w:val="24"/>
        </w:rPr>
        <w:t>この2月上旬にフィリピンが実効支配するアユギン礁付近でフィリピン沿岸警備隊の巡視艇が中国海警の艦船からレーザー照射を受け、対中国に対する警戒感が強まっている。尚、インドも中国が南シナ海とインド洋を結ぶ中国のシーレーンが気になるところであり、フィリピンと共同で事に当りたい意図が窺える。</w:t>
      </w:r>
    </w:p>
    <w:p w14:paraId="6B528599" w14:textId="77777777" w:rsidR="00FB6B94" w:rsidRPr="00D946EC" w:rsidRDefault="00FB6B94" w:rsidP="00FB6B94">
      <w:pPr>
        <w:ind w:leftChars="-202" w:hangingChars="176" w:hanging="424"/>
        <w:rPr>
          <w:rFonts w:ascii="ＭＳ 明朝" w:eastAsia="ＭＳ 明朝" w:hAnsi="ＭＳ 明朝"/>
          <w:b/>
          <w:bCs/>
          <w:sz w:val="24"/>
          <w:szCs w:val="24"/>
        </w:rPr>
      </w:pPr>
    </w:p>
    <w:p w14:paraId="57DC3558" w14:textId="77777777" w:rsidR="00FB6B94" w:rsidRPr="00D946EC" w:rsidRDefault="00FB6B94" w:rsidP="00FB6B94">
      <w:pPr>
        <w:rPr>
          <w:rFonts w:ascii="ＭＳ 明朝" w:eastAsia="ＭＳ 明朝" w:hAnsi="ＭＳ 明朝"/>
          <w:b/>
          <w:bCs/>
          <w:sz w:val="24"/>
          <w:szCs w:val="24"/>
        </w:rPr>
      </w:pPr>
      <w:r w:rsidRPr="00D946EC">
        <w:rPr>
          <w:rFonts w:ascii="ＭＳ 明朝" w:eastAsia="ＭＳ 明朝" w:hAnsi="ＭＳ 明朝" w:hint="eastAsia"/>
          <w:b/>
          <w:bCs/>
          <w:sz w:val="24"/>
          <w:szCs w:val="24"/>
        </w:rPr>
        <w:t>一方、人口構成の中央値が25歳と若く、その人口は約1億人とくればインドと比べて海外企業の進出は民度、公用語としての英語の位置づけ、財政健全化率、インフラ投資など投資環境は揃っている。加えてIT産業がGDPに占める比率が7％とこれからの経済的基盤は整備されているともいえる。22年6月にはマルコス新政権の下で「戦略的投資優先計画」が成立して、EV関連やヘルスケアなどの分野への投資優遇措置を決定している。こうしたことからフィリピンもインドの経済面での競合相手として存在を高めることだろう。</w:t>
      </w:r>
    </w:p>
    <w:p w14:paraId="575A7B12" w14:textId="77777777" w:rsidR="00FB6B94" w:rsidRPr="00D946EC" w:rsidRDefault="00FB6B94" w:rsidP="002A4060">
      <w:pPr>
        <w:ind w:leftChars="-202" w:hangingChars="176" w:hanging="424"/>
        <w:rPr>
          <w:rFonts w:ascii="ＭＳ 明朝" w:eastAsia="ＭＳ 明朝" w:hAnsi="ＭＳ 明朝"/>
          <w:b/>
          <w:bCs/>
          <w:sz w:val="24"/>
          <w:szCs w:val="24"/>
        </w:rPr>
      </w:pPr>
    </w:p>
    <w:p w14:paraId="5F11016C" w14:textId="5D9FD27A" w:rsidR="002A4060" w:rsidRPr="00D946EC" w:rsidRDefault="00017AF1"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ベトナム　　　</w:t>
      </w:r>
    </w:p>
    <w:p w14:paraId="6630B745" w14:textId="5AA902FE" w:rsidR="00017AF1" w:rsidRPr="00D946EC" w:rsidRDefault="00017AF1"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62C5E" w:rsidRPr="00D946EC">
        <w:rPr>
          <w:rFonts w:ascii="ＭＳ 明朝" w:eastAsia="ＭＳ 明朝" w:hAnsi="ＭＳ 明朝" w:hint="eastAsia"/>
          <w:b/>
          <w:bCs/>
          <w:sz w:val="24"/>
          <w:szCs w:val="24"/>
        </w:rPr>
        <w:t>世界の民主主義のベースとする国々の</w:t>
      </w:r>
      <w:r w:rsidR="00736DCE" w:rsidRPr="00D946EC">
        <w:rPr>
          <w:rFonts w:ascii="ＭＳ 明朝" w:eastAsia="ＭＳ 明朝" w:hAnsi="ＭＳ 明朝" w:hint="eastAsia"/>
          <w:b/>
          <w:bCs/>
          <w:sz w:val="24"/>
          <w:szCs w:val="24"/>
        </w:rPr>
        <w:t>各</w:t>
      </w:r>
      <w:r w:rsidR="00E62C5E" w:rsidRPr="00D946EC">
        <w:rPr>
          <w:rFonts w:ascii="ＭＳ 明朝" w:eastAsia="ＭＳ 明朝" w:hAnsi="ＭＳ 明朝" w:hint="eastAsia"/>
          <w:b/>
          <w:bCs/>
          <w:sz w:val="24"/>
          <w:szCs w:val="24"/>
        </w:rPr>
        <w:t>企業は、デカップリングの影響を受けて</w:t>
      </w:r>
      <w:r w:rsidR="00E62C5E" w:rsidRPr="00D946EC">
        <w:rPr>
          <w:rFonts w:ascii="ＭＳ 明朝" w:eastAsia="ＭＳ 明朝" w:hAnsi="ＭＳ 明朝" w:hint="eastAsia"/>
          <w:b/>
          <w:bCs/>
          <w:sz w:val="24"/>
          <w:szCs w:val="24"/>
        </w:rPr>
        <w:lastRenderedPageBreak/>
        <w:t>ITや電子機器など調達先を中国以外に分散する「チャイナプラスワン」戦略を取り始めて久しい。ベトナムはインドと併せて</w:t>
      </w:r>
      <w:r w:rsidR="00CE3CDF" w:rsidRPr="00D946EC">
        <w:rPr>
          <w:rFonts w:ascii="ＭＳ 明朝" w:eastAsia="ＭＳ 明朝" w:hAnsi="ＭＳ 明朝" w:hint="eastAsia"/>
          <w:b/>
          <w:bCs/>
          <w:sz w:val="24"/>
          <w:szCs w:val="24"/>
        </w:rPr>
        <w:t>その有力なる候補だ。但し</w:t>
      </w:r>
      <w:r w:rsidR="00736DCE" w:rsidRPr="00D946EC">
        <w:rPr>
          <w:rFonts w:ascii="ＭＳ 明朝" w:eastAsia="ＭＳ 明朝" w:hAnsi="ＭＳ 明朝" w:hint="eastAsia"/>
          <w:b/>
          <w:bCs/>
          <w:sz w:val="24"/>
          <w:szCs w:val="24"/>
        </w:rPr>
        <w:t>、モディ政権は</w:t>
      </w:r>
      <w:r w:rsidR="00CE3CDF" w:rsidRPr="00D946EC">
        <w:rPr>
          <w:rFonts w:ascii="ＭＳ 明朝" w:eastAsia="ＭＳ 明朝" w:hAnsi="ＭＳ 明朝" w:hint="eastAsia"/>
          <w:b/>
          <w:bCs/>
          <w:sz w:val="24"/>
          <w:szCs w:val="24"/>
        </w:rPr>
        <w:t>インド企業</w:t>
      </w:r>
      <w:r w:rsidR="00736DCE" w:rsidRPr="00D946EC">
        <w:rPr>
          <w:rFonts w:ascii="ＭＳ 明朝" w:eastAsia="ＭＳ 明朝" w:hAnsi="ＭＳ 明朝" w:hint="eastAsia"/>
          <w:b/>
          <w:bCs/>
          <w:sz w:val="24"/>
          <w:szCs w:val="24"/>
        </w:rPr>
        <w:t>が</w:t>
      </w:r>
      <w:r w:rsidR="00CE3CDF" w:rsidRPr="00D946EC">
        <w:rPr>
          <w:rFonts w:ascii="ＭＳ 明朝" w:eastAsia="ＭＳ 明朝" w:hAnsi="ＭＳ 明朝" w:hint="eastAsia"/>
          <w:b/>
          <w:bCs/>
          <w:sz w:val="24"/>
          <w:szCs w:val="24"/>
        </w:rPr>
        <w:t>部品</w:t>
      </w:r>
      <w:r w:rsidR="00736DCE" w:rsidRPr="00D946EC">
        <w:rPr>
          <w:rFonts w:ascii="ＭＳ 明朝" w:eastAsia="ＭＳ 明朝" w:hAnsi="ＭＳ 明朝" w:hint="eastAsia"/>
          <w:b/>
          <w:bCs/>
          <w:sz w:val="24"/>
          <w:szCs w:val="24"/>
        </w:rPr>
        <w:t xml:space="preserve"> </w:t>
      </w:r>
      <w:r w:rsidR="00CE3CDF" w:rsidRPr="00D946EC">
        <w:rPr>
          <w:rFonts w:ascii="ＭＳ 明朝" w:eastAsia="ＭＳ 明朝" w:hAnsi="ＭＳ 明朝" w:hint="eastAsia"/>
          <w:b/>
          <w:bCs/>
          <w:sz w:val="24"/>
          <w:szCs w:val="24"/>
        </w:rPr>
        <w:t>つまり裾野産業から完成品までの供給網全体を国内で担うことが理想的と考えている。対してベトナムは得意分野だけを手掛けようと、インドとは異なる方針を打ち出している。そうしたことから、インドとは競い合う関係ではなく親和性を以って</w:t>
      </w:r>
      <w:r w:rsidR="00C43CF0">
        <w:rPr>
          <w:rFonts w:ascii="ＭＳ 明朝" w:eastAsia="ＭＳ 明朝" w:hAnsi="ＭＳ 明朝" w:hint="eastAsia"/>
          <w:b/>
          <w:bCs/>
          <w:sz w:val="24"/>
          <w:szCs w:val="24"/>
        </w:rPr>
        <w:t>いて</w:t>
      </w:r>
      <w:r w:rsidR="00CE3CDF" w:rsidRPr="00D946EC">
        <w:rPr>
          <w:rFonts w:ascii="ＭＳ 明朝" w:eastAsia="ＭＳ 明朝" w:hAnsi="ＭＳ 明朝" w:hint="eastAsia"/>
          <w:b/>
          <w:bCs/>
          <w:sz w:val="24"/>
          <w:szCs w:val="24"/>
        </w:rPr>
        <w:t>、昨今は越印関係の密着性が見られる。</w:t>
      </w:r>
    </w:p>
    <w:p w14:paraId="24C3576D" w14:textId="74FDAFAF" w:rsidR="00017AF1" w:rsidRPr="00D946EC" w:rsidRDefault="00017AF1"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3864C643" w14:textId="260FFFB3" w:rsidR="00320F96" w:rsidRPr="00D946EC" w:rsidRDefault="00010487" w:rsidP="00F60135">
      <w:pPr>
        <w:ind w:leftChars="-252" w:left="1" w:hangingChars="220" w:hanging="53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C43CF0">
        <w:rPr>
          <w:rFonts w:ascii="ＭＳ 明朝" w:eastAsia="ＭＳ 明朝" w:hAnsi="ＭＳ 明朝" w:hint="eastAsia"/>
          <w:b/>
          <w:bCs/>
          <w:sz w:val="24"/>
          <w:szCs w:val="24"/>
        </w:rPr>
        <w:t>その</w:t>
      </w:r>
      <w:r w:rsidR="00AE66CF" w:rsidRPr="00D946EC">
        <w:rPr>
          <w:rFonts w:ascii="ＭＳ 明朝" w:eastAsia="ＭＳ 明朝" w:hAnsi="ＭＳ 明朝" w:hint="eastAsia"/>
          <w:b/>
          <w:bCs/>
          <w:sz w:val="24"/>
          <w:szCs w:val="24"/>
        </w:rPr>
        <w:t>インドは</w:t>
      </w:r>
      <w:r w:rsidR="00D8271C" w:rsidRPr="00D946EC">
        <w:rPr>
          <w:rFonts w:ascii="ＭＳ 明朝" w:eastAsia="ＭＳ 明朝" w:hAnsi="ＭＳ 明朝" w:hint="eastAsia"/>
          <w:b/>
          <w:bCs/>
          <w:sz w:val="24"/>
          <w:szCs w:val="24"/>
        </w:rPr>
        <w:t>ベトナム重視の姿勢</w:t>
      </w:r>
      <w:r w:rsidR="00AE66CF" w:rsidRPr="00D946EC">
        <w:rPr>
          <w:rFonts w:ascii="ＭＳ 明朝" w:eastAsia="ＭＳ 明朝" w:hAnsi="ＭＳ 明朝" w:hint="eastAsia"/>
          <w:b/>
          <w:bCs/>
          <w:sz w:val="24"/>
          <w:szCs w:val="24"/>
        </w:rPr>
        <w:t>としてインド</w:t>
      </w:r>
      <w:r w:rsidR="00D8271C" w:rsidRPr="00D946EC">
        <w:rPr>
          <w:rFonts w:ascii="ＭＳ 明朝" w:eastAsia="ＭＳ 明朝" w:hAnsi="ＭＳ 明朝" w:hint="eastAsia"/>
          <w:b/>
          <w:bCs/>
          <w:sz w:val="24"/>
          <w:szCs w:val="24"/>
        </w:rPr>
        <w:t>政府系企業</w:t>
      </w:r>
      <w:r w:rsidR="00AE66CF" w:rsidRPr="00D946EC">
        <w:rPr>
          <w:rFonts w:ascii="ＭＳ 明朝" w:eastAsia="ＭＳ 明朝" w:hAnsi="ＭＳ 明朝" w:hint="eastAsia"/>
          <w:b/>
          <w:bCs/>
          <w:sz w:val="24"/>
          <w:szCs w:val="24"/>
        </w:rPr>
        <w:t>、</w:t>
      </w:r>
      <w:r w:rsidR="00D8271C" w:rsidRPr="00D946EC">
        <w:rPr>
          <w:rFonts w:ascii="ＭＳ 明朝" w:eastAsia="ＭＳ 明朝" w:hAnsi="ＭＳ 明朝" w:hint="eastAsia"/>
          <w:b/>
          <w:bCs/>
          <w:sz w:val="24"/>
          <w:szCs w:val="24"/>
        </w:rPr>
        <w:t>石油天然ガス公社</w:t>
      </w:r>
      <w:r w:rsidR="00D8271C" w:rsidRPr="00D946EC">
        <w:rPr>
          <w:rFonts w:ascii="ＭＳ 明朝" w:eastAsia="ＭＳ 明朝" w:hAnsi="ＭＳ 明朝" w:hint="eastAsia"/>
          <w:b/>
          <w:bCs/>
          <w:szCs w:val="21"/>
        </w:rPr>
        <w:t>（ONGC</w:t>
      </w:r>
      <w:r w:rsidR="00AE66CF" w:rsidRPr="00D946EC">
        <w:rPr>
          <w:rFonts w:ascii="ＭＳ 明朝" w:eastAsia="ＭＳ 明朝" w:hAnsi="ＭＳ 明朝" w:hint="eastAsia"/>
          <w:b/>
          <w:bCs/>
          <w:szCs w:val="21"/>
        </w:rPr>
        <w:t>）</w:t>
      </w:r>
      <w:r w:rsidR="00D8271C" w:rsidRPr="00D946EC">
        <w:rPr>
          <w:rFonts w:ascii="ＭＳ 明朝" w:eastAsia="ＭＳ 明朝" w:hAnsi="ＭＳ 明朝" w:hint="eastAsia"/>
          <w:b/>
          <w:bCs/>
          <w:sz w:val="24"/>
          <w:szCs w:val="24"/>
        </w:rPr>
        <w:t>の</w:t>
      </w:r>
      <w:r w:rsidR="00AE66CF" w:rsidRPr="00D946EC">
        <w:rPr>
          <w:rFonts w:ascii="ＭＳ 明朝" w:eastAsia="ＭＳ 明朝" w:hAnsi="ＭＳ 明朝" w:hint="eastAsia"/>
          <w:b/>
          <w:bCs/>
          <w:sz w:val="24"/>
          <w:szCs w:val="24"/>
        </w:rPr>
        <w:t>投資</w:t>
      </w:r>
      <w:r w:rsidR="00D8271C" w:rsidRPr="00D946EC">
        <w:rPr>
          <w:rFonts w:ascii="ＭＳ 明朝" w:eastAsia="ＭＳ 明朝" w:hAnsi="ＭＳ 明朝" w:hint="eastAsia"/>
          <w:b/>
          <w:bCs/>
          <w:sz w:val="24"/>
          <w:szCs w:val="24"/>
        </w:rPr>
        <w:t>に</w:t>
      </w:r>
      <w:r w:rsidR="00AE66CF" w:rsidRPr="00D946EC">
        <w:rPr>
          <w:rFonts w:ascii="ＭＳ 明朝" w:eastAsia="ＭＳ 明朝" w:hAnsi="ＭＳ 明朝" w:hint="eastAsia"/>
          <w:b/>
          <w:bCs/>
          <w:sz w:val="24"/>
          <w:szCs w:val="24"/>
        </w:rPr>
        <w:t>表れて</w:t>
      </w:r>
      <w:r w:rsidR="00D8271C" w:rsidRPr="00D946EC">
        <w:rPr>
          <w:rFonts w:ascii="ＭＳ 明朝" w:eastAsia="ＭＳ 明朝" w:hAnsi="ＭＳ 明朝" w:hint="eastAsia"/>
          <w:b/>
          <w:bCs/>
          <w:sz w:val="24"/>
          <w:szCs w:val="24"/>
        </w:rPr>
        <w:t>いる。</w:t>
      </w:r>
      <w:r w:rsidR="00AE66CF" w:rsidRPr="00D946EC">
        <w:rPr>
          <w:rFonts w:ascii="ＭＳ 明朝" w:eastAsia="ＭＳ 明朝" w:hAnsi="ＭＳ 明朝" w:hint="eastAsia"/>
          <w:b/>
          <w:bCs/>
          <w:sz w:val="24"/>
          <w:szCs w:val="24"/>
        </w:rPr>
        <w:t>「128鉱区」と呼ばれるベトナム沖の権益を2006年に取得したが、現在でも調査中としており、中国の一方的な海洋進出に対してインド</w:t>
      </w:r>
      <w:r w:rsidR="00320F96" w:rsidRPr="00D946EC">
        <w:rPr>
          <w:rFonts w:ascii="ＭＳ 明朝" w:eastAsia="ＭＳ 明朝" w:hAnsi="ＭＳ 明朝" w:hint="eastAsia"/>
          <w:b/>
          <w:bCs/>
          <w:sz w:val="24"/>
          <w:szCs w:val="24"/>
        </w:rPr>
        <w:t>政府は</w:t>
      </w:r>
      <w:r w:rsidR="00AE66CF" w:rsidRPr="00D946EC">
        <w:rPr>
          <w:rFonts w:ascii="ＭＳ 明朝" w:eastAsia="ＭＳ 明朝" w:hAnsi="ＭＳ 明朝" w:hint="eastAsia"/>
          <w:b/>
          <w:bCs/>
          <w:sz w:val="24"/>
          <w:szCs w:val="24"/>
        </w:rPr>
        <w:t>採算</w:t>
      </w:r>
      <w:r w:rsidR="00736DCE" w:rsidRPr="00D946EC">
        <w:rPr>
          <w:rFonts w:ascii="ＭＳ 明朝" w:eastAsia="ＭＳ 明朝" w:hAnsi="ＭＳ 明朝" w:hint="eastAsia"/>
          <w:b/>
          <w:bCs/>
          <w:sz w:val="24"/>
          <w:szCs w:val="24"/>
        </w:rPr>
        <w:t>性</w:t>
      </w:r>
      <w:r w:rsidR="00AE66CF" w:rsidRPr="00D946EC">
        <w:rPr>
          <w:rFonts w:ascii="ＭＳ 明朝" w:eastAsia="ＭＳ 明朝" w:hAnsi="ＭＳ 明朝" w:hint="eastAsia"/>
          <w:b/>
          <w:bCs/>
          <w:sz w:val="24"/>
          <w:szCs w:val="24"/>
        </w:rPr>
        <w:t>を度外視して鉱区を保持</w:t>
      </w:r>
      <w:r w:rsidR="00E46E4C" w:rsidRPr="00D946EC">
        <w:rPr>
          <w:rFonts w:ascii="ＭＳ 明朝" w:eastAsia="ＭＳ 明朝" w:hAnsi="ＭＳ 明朝" w:hint="eastAsia"/>
          <w:b/>
          <w:bCs/>
          <w:sz w:val="24"/>
          <w:szCs w:val="24"/>
        </w:rPr>
        <w:t>し続け</w:t>
      </w:r>
      <w:r w:rsidR="00C43CF0">
        <w:rPr>
          <w:rFonts w:ascii="ＭＳ 明朝" w:eastAsia="ＭＳ 明朝" w:hAnsi="ＭＳ 明朝" w:hint="eastAsia"/>
          <w:b/>
          <w:bCs/>
          <w:sz w:val="24"/>
          <w:szCs w:val="24"/>
        </w:rPr>
        <w:t>、</w:t>
      </w:r>
      <w:r w:rsidR="00E46E4C" w:rsidRPr="00D946EC">
        <w:rPr>
          <w:rFonts w:ascii="ＭＳ 明朝" w:eastAsia="ＭＳ 明朝" w:hAnsi="ＭＳ 明朝" w:hint="eastAsia"/>
          <w:b/>
          <w:bCs/>
          <w:sz w:val="24"/>
          <w:szCs w:val="24"/>
        </w:rPr>
        <w:t>ベト</w:t>
      </w:r>
      <w:r w:rsidR="00320F96" w:rsidRPr="00D946EC">
        <w:rPr>
          <w:rFonts w:ascii="ＭＳ 明朝" w:eastAsia="ＭＳ 明朝" w:hAnsi="ＭＳ 明朝" w:hint="eastAsia"/>
          <w:b/>
          <w:bCs/>
          <w:sz w:val="24"/>
          <w:szCs w:val="24"/>
        </w:rPr>
        <w:t>ナム</w:t>
      </w:r>
      <w:r w:rsidR="00736DCE" w:rsidRPr="00D946EC">
        <w:rPr>
          <w:rFonts w:ascii="ＭＳ 明朝" w:eastAsia="ＭＳ 明朝" w:hAnsi="ＭＳ 明朝" w:hint="eastAsia"/>
          <w:b/>
          <w:bCs/>
          <w:sz w:val="24"/>
          <w:szCs w:val="24"/>
        </w:rPr>
        <w:t>との</w:t>
      </w:r>
      <w:r w:rsidR="00AE66CF" w:rsidRPr="00D946EC">
        <w:rPr>
          <w:rFonts w:ascii="ＭＳ 明朝" w:eastAsia="ＭＳ 明朝" w:hAnsi="ＭＳ 明朝" w:hint="eastAsia"/>
          <w:b/>
          <w:bCs/>
          <w:sz w:val="24"/>
          <w:szCs w:val="24"/>
        </w:rPr>
        <w:t>関与実態を残</w:t>
      </w:r>
      <w:r w:rsidR="00E46E4C" w:rsidRPr="00D946EC">
        <w:rPr>
          <w:rFonts w:ascii="ＭＳ 明朝" w:eastAsia="ＭＳ 明朝" w:hAnsi="ＭＳ 明朝" w:hint="eastAsia"/>
          <w:b/>
          <w:bCs/>
          <w:sz w:val="24"/>
          <w:szCs w:val="24"/>
        </w:rPr>
        <w:t>している</w:t>
      </w:r>
      <w:r w:rsidR="00AE66CF" w:rsidRPr="00D946EC">
        <w:rPr>
          <w:rFonts w:ascii="ＭＳ 明朝" w:eastAsia="ＭＳ 明朝" w:hAnsi="ＭＳ 明朝" w:hint="eastAsia"/>
          <w:b/>
          <w:bCs/>
          <w:sz w:val="24"/>
          <w:szCs w:val="24"/>
        </w:rPr>
        <w:t>。</w:t>
      </w:r>
      <w:r w:rsidR="00320F96" w:rsidRPr="00D946EC">
        <w:rPr>
          <w:rFonts w:ascii="ＭＳ 明朝" w:eastAsia="ＭＳ 明朝" w:hAnsi="ＭＳ 明朝" w:hint="eastAsia"/>
          <w:b/>
          <w:bCs/>
          <w:sz w:val="24"/>
          <w:szCs w:val="24"/>
        </w:rPr>
        <w:t>更に緊密性は他にも</w:t>
      </w:r>
      <w:r w:rsidR="00E46E4C" w:rsidRPr="00D946EC">
        <w:rPr>
          <w:rFonts w:ascii="ＭＳ 明朝" w:eastAsia="ＭＳ 明朝" w:hAnsi="ＭＳ 明朝" w:hint="eastAsia"/>
          <w:b/>
          <w:bCs/>
          <w:sz w:val="24"/>
          <w:szCs w:val="24"/>
        </w:rPr>
        <w:t>、</w:t>
      </w:r>
      <w:r w:rsidR="00320F96" w:rsidRPr="00D946EC">
        <w:rPr>
          <w:rFonts w:ascii="ＭＳ 明朝" w:eastAsia="ＭＳ 明朝" w:hAnsi="ＭＳ 明朝" w:hint="eastAsia"/>
          <w:b/>
          <w:bCs/>
          <w:sz w:val="24"/>
          <w:szCs w:val="24"/>
        </w:rPr>
        <w:t>インドとベトナムとは防衛協力を締結して、2030年までにさらに拡大することを確認している。その一環でもあろう、インドの融資で製造された12隻の高速巡視船を22年6月に引き渡し、更にベトナムの防衛力強化に 新たに5億㌦（約680億円）の融資枠を設定した。風</w:t>
      </w:r>
      <w:r w:rsidR="00F60135">
        <w:rPr>
          <w:rFonts w:ascii="ＭＳ 明朝" w:eastAsia="ＭＳ 明朝" w:hAnsi="ＭＳ 明朝" w:hint="eastAsia"/>
          <w:b/>
          <w:bCs/>
          <w:sz w:val="24"/>
          <w:szCs w:val="24"/>
        </w:rPr>
        <w:t>が</w:t>
      </w:r>
      <w:r w:rsidR="00320F96" w:rsidRPr="00D946EC">
        <w:rPr>
          <w:rFonts w:ascii="ＭＳ 明朝" w:eastAsia="ＭＳ 明朝" w:hAnsi="ＭＳ 明朝" w:hint="eastAsia"/>
          <w:b/>
          <w:bCs/>
          <w:sz w:val="24"/>
          <w:szCs w:val="24"/>
        </w:rPr>
        <w:t>吹けば桶屋…ではないが、中国の動きで各国の技術力が上がることは、何とも皮肉な話ではな</w:t>
      </w:r>
      <w:r w:rsidR="00C43CF0">
        <w:rPr>
          <w:rFonts w:ascii="ＭＳ 明朝" w:eastAsia="ＭＳ 明朝" w:hAnsi="ＭＳ 明朝" w:hint="eastAsia"/>
          <w:b/>
          <w:bCs/>
          <w:sz w:val="24"/>
          <w:szCs w:val="24"/>
        </w:rPr>
        <w:t>か</w:t>
      </w:r>
      <w:r w:rsidR="00320F96" w:rsidRPr="00D946EC">
        <w:rPr>
          <w:rFonts w:ascii="ＭＳ 明朝" w:eastAsia="ＭＳ 明朝" w:hAnsi="ＭＳ 明朝" w:hint="eastAsia"/>
          <w:b/>
          <w:bCs/>
          <w:sz w:val="24"/>
          <w:szCs w:val="24"/>
        </w:rPr>
        <w:t>ろうか。</w:t>
      </w:r>
    </w:p>
    <w:p w14:paraId="76DCF8CE" w14:textId="248F2280" w:rsidR="00FB6B94" w:rsidRPr="00D946EC" w:rsidRDefault="00FB6B94" w:rsidP="00FB6B94">
      <w:pPr>
        <w:rPr>
          <w:rFonts w:ascii="ＭＳ 明朝" w:eastAsia="ＭＳ 明朝" w:hAnsi="ＭＳ 明朝"/>
          <w:b/>
          <w:bCs/>
          <w:sz w:val="24"/>
          <w:szCs w:val="24"/>
        </w:rPr>
      </w:pPr>
    </w:p>
    <w:p w14:paraId="38A186C1" w14:textId="01002C62" w:rsidR="00FB6B94" w:rsidRPr="00D946EC" w:rsidRDefault="00FB6B94" w:rsidP="0048656D">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650798" w:rsidRPr="00D946EC">
        <w:rPr>
          <w:rFonts w:ascii="ＭＳ 明朝" w:eastAsia="ＭＳ 明朝" w:hAnsi="ＭＳ 明朝" w:hint="eastAsia"/>
          <w:b/>
          <w:bCs/>
          <w:sz w:val="24"/>
          <w:szCs w:val="24"/>
        </w:rPr>
        <w:t>一方、</w:t>
      </w:r>
      <w:r w:rsidRPr="00D946EC">
        <w:rPr>
          <w:rFonts w:ascii="ＭＳ 明朝" w:eastAsia="ＭＳ 明朝" w:hAnsi="ＭＳ 明朝" w:hint="eastAsia"/>
          <w:b/>
          <w:bCs/>
          <w:sz w:val="24"/>
          <w:szCs w:val="24"/>
        </w:rPr>
        <w:t>共産党一党体制のベトナムはASEAN６カ国では経済成長率がトップの国だ。直近の幾つかのクオーターでは2ケタ台の経済成長率を残している。また各国際機関はベトナムの経済成長率を高く予測している。例えば、23年に限って言えばIMFが6.2％、アジア開発銀行が6.3％、世界銀行は6.7％と何れも6％台を見通している。</w:t>
      </w:r>
      <w:r w:rsidR="0048656D" w:rsidRPr="00D946EC">
        <w:rPr>
          <w:rFonts w:ascii="ＭＳ 明朝" w:eastAsia="ＭＳ 明朝" w:hAnsi="ＭＳ 明朝" w:hint="eastAsia"/>
          <w:b/>
          <w:bCs/>
          <w:sz w:val="24"/>
          <w:szCs w:val="24"/>
        </w:rPr>
        <w:t>この背景は、</w:t>
      </w:r>
      <w:r w:rsidRPr="00D946EC">
        <w:rPr>
          <w:rFonts w:ascii="ＭＳ 明朝" w:eastAsia="ＭＳ 明朝" w:hAnsi="ＭＳ 明朝" w:hint="eastAsia"/>
          <w:b/>
          <w:bCs/>
          <w:sz w:val="24"/>
          <w:szCs w:val="24"/>
        </w:rPr>
        <w:t>製造業を含めて、産業基盤が整っている</w:t>
      </w:r>
      <w:r w:rsidR="0048656D" w:rsidRPr="00D946EC">
        <w:rPr>
          <w:rFonts w:ascii="ＭＳ 明朝" w:eastAsia="ＭＳ 明朝" w:hAnsi="ＭＳ 明朝" w:hint="eastAsia"/>
          <w:b/>
          <w:bCs/>
          <w:sz w:val="24"/>
          <w:szCs w:val="24"/>
        </w:rPr>
        <w:t>ことだ。</w:t>
      </w:r>
      <w:r w:rsidR="00C43CF0">
        <w:rPr>
          <w:rFonts w:ascii="ＭＳ 明朝" w:eastAsia="ＭＳ 明朝" w:hAnsi="ＭＳ 明朝" w:hint="eastAsia"/>
          <w:b/>
          <w:bCs/>
          <w:sz w:val="24"/>
          <w:szCs w:val="24"/>
        </w:rPr>
        <w:t>その</w:t>
      </w:r>
      <w:r w:rsidRPr="00D946EC">
        <w:rPr>
          <w:rFonts w:ascii="ＭＳ 明朝" w:eastAsia="ＭＳ 明朝" w:hAnsi="ＭＳ 明朝" w:hint="eastAsia"/>
          <w:b/>
          <w:bCs/>
          <w:sz w:val="24"/>
          <w:szCs w:val="24"/>
        </w:rPr>
        <w:t>ベトナムは米中摩擦の恩恵を最も受けている国であり、今後も摩擦が続けば漁夫の利は続くことだろう。一方、インドとは両国が外交樹立して2022年で50周年を迎え、貿易の総額は約150億㌦（</w:t>
      </w:r>
      <w:r w:rsidRPr="00D946EC">
        <w:rPr>
          <w:rFonts w:ascii="ＭＳ 明朝" w:eastAsia="ＭＳ 明朝" w:hAnsi="ＭＳ 明朝" w:hint="eastAsia"/>
          <w:b/>
          <w:bCs/>
          <w:szCs w:val="21"/>
        </w:rPr>
        <w:t>約2兆円）</w:t>
      </w:r>
      <w:r w:rsidRPr="00D946EC">
        <w:rPr>
          <w:rFonts w:ascii="ＭＳ 明朝" w:eastAsia="ＭＳ 明朝" w:hAnsi="ＭＳ 明朝" w:hint="eastAsia"/>
          <w:b/>
          <w:bCs/>
          <w:sz w:val="24"/>
          <w:szCs w:val="24"/>
        </w:rPr>
        <w:t>となっており、インドと日本の165億ドルと遜色ない規模である。</w:t>
      </w:r>
    </w:p>
    <w:p w14:paraId="17436CB9" w14:textId="77777777" w:rsidR="00196BCE" w:rsidRPr="00D946EC" w:rsidRDefault="00196BCE" w:rsidP="00FB6B94">
      <w:pPr>
        <w:ind w:leftChars="-202" w:hangingChars="176" w:hanging="424"/>
        <w:rPr>
          <w:rFonts w:ascii="ＭＳ 明朝" w:eastAsia="ＭＳ 明朝" w:hAnsi="ＭＳ 明朝"/>
          <w:b/>
          <w:bCs/>
          <w:sz w:val="24"/>
          <w:szCs w:val="24"/>
        </w:rPr>
      </w:pPr>
    </w:p>
    <w:p w14:paraId="4679E7DB" w14:textId="0341ABCF" w:rsidR="00196BCE" w:rsidRPr="00D946EC" w:rsidRDefault="00196BCE" w:rsidP="00FB6B94">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ミャンマー</w:t>
      </w:r>
    </w:p>
    <w:p w14:paraId="6BAC59AE" w14:textId="61680A8E" w:rsidR="00196BCE" w:rsidRPr="00D946EC" w:rsidRDefault="00196BCE" w:rsidP="00FB6B94">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インド政府の支援でミャンマー西部のラカイン州のシットウェで</w:t>
      </w:r>
      <w:r w:rsidR="00C43CF0">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港湾が23年5月に稼働開始した。インド北東部への運輸インフラの一貫でもある。</w:t>
      </w:r>
      <w:r w:rsidR="009F36C7" w:rsidRPr="00D946EC">
        <w:rPr>
          <w:rFonts w:ascii="ＭＳ 明朝" w:eastAsia="ＭＳ 明朝" w:hAnsi="ＭＳ 明朝" w:hint="eastAsia"/>
          <w:b/>
          <w:bCs/>
          <w:sz w:val="24"/>
          <w:szCs w:val="24"/>
        </w:rPr>
        <w:t>背景は中国のミャンマーへの異常なる接近に対しての対抗であり、中国の拠点化への阻止でもある。中国</w:t>
      </w:r>
      <w:r w:rsidR="00C43CF0">
        <w:rPr>
          <w:rFonts w:ascii="ＭＳ 明朝" w:eastAsia="ＭＳ 明朝" w:hAnsi="ＭＳ 明朝" w:hint="eastAsia"/>
          <w:b/>
          <w:bCs/>
          <w:sz w:val="24"/>
          <w:szCs w:val="24"/>
        </w:rPr>
        <w:t>に</w:t>
      </w:r>
      <w:r w:rsidR="009F36C7" w:rsidRPr="00D946EC">
        <w:rPr>
          <w:rFonts w:ascii="ＭＳ 明朝" w:eastAsia="ＭＳ 明朝" w:hAnsi="ＭＳ 明朝" w:hint="eastAsia"/>
          <w:b/>
          <w:bCs/>
          <w:sz w:val="24"/>
          <w:szCs w:val="24"/>
        </w:rPr>
        <w:t>は同様にラカイン州に大規模な港湾と工業団地の建設計画</w:t>
      </w:r>
      <w:r w:rsidR="0048656D" w:rsidRPr="00D946EC">
        <w:rPr>
          <w:rFonts w:ascii="ＭＳ 明朝" w:eastAsia="ＭＳ 明朝" w:hAnsi="ＭＳ 明朝" w:hint="eastAsia"/>
          <w:b/>
          <w:bCs/>
          <w:sz w:val="24"/>
          <w:szCs w:val="24"/>
        </w:rPr>
        <w:t>がある</w:t>
      </w:r>
      <w:r w:rsidR="009F36C7" w:rsidRPr="00D946EC">
        <w:rPr>
          <w:rFonts w:ascii="ＭＳ 明朝" w:eastAsia="ＭＳ 明朝" w:hAnsi="ＭＳ 明朝" w:hint="eastAsia"/>
          <w:b/>
          <w:bCs/>
          <w:sz w:val="24"/>
          <w:szCs w:val="24"/>
        </w:rPr>
        <w:t>。</w:t>
      </w:r>
    </w:p>
    <w:p w14:paraId="1BAA6B32" w14:textId="77777777" w:rsidR="009F36C7" w:rsidRPr="00D946EC" w:rsidRDefault="009F36C7" w:rsidP="00FB6B94">
      <w:pPr>
        <w:rPr>
          <w:rFonts w:ascii="ＭＳ 明朝" w:eastAsia="ＭＳ 明朝" w:hAnsi="ＭＳ 明朝"/>
          <w:b/>
          <w:bCs/>
          <w:sz w:val="24"/>
          <w:szCs w:val="24"/>
        </w:rPr>
      </w:pPr>
    </w:p>
    <w:p w14:paraId="3EF4B020" w14:textId="179C0729" w:rsidR="002A4060" w:rsidRPr="00D946EC" w:rsidRDefault="002A4060" w:rsidP="002A4060">
      <w:pPr>
        <w:ind w:leftChars="-202" w:left="2" w:hangingChars="177"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シンガポール</w:t>
      </w:r>
    </w:p>
    <w:p w14:paraId="4C159637" w14:textId="63C9AAF0" w:rsidR="002A4060" w:rsidRPr="00D946EC" w:rsidRDefault="002A4060" w:rsidP="002A4060">
      <w:pPr>
        <w:ind w:leftChars="-202" w:left="2" w:hangingChars="177" w:hanging="42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23F4F" w:rsidRPr="00D946EC">
        <w:rPr>
          <w:rFonts w:ascii="ＭＳ 明朝" w:eastAsia="ＭＳ 明朝" w:hAnsi="ＭＳ 明朝" w:hint="eastAsia"/>
          <w:b/>
          <w:bCs/>
          <w:sz w:val="24"/>
          <w:szCs w:val="24"/>
        </w:rPr>
        <w:t>インドからの出稼ぎ労働者や企業の海外勤務者、留学生</w:t>
      </w:r>
      <w:r w:rsidR="00736DCE" w:rsidRPr="00D946EC">
        <w:rPr>
          <w:rFonts w:ascii="ＭＳ 明朝" w:eastAsia="ＭＳ 明朝" w:hAnsi="ＭＳ 明朝" w:hint="eastAsia"/>
          <w:b/>
          <w:bCs/>
          <w:sz w:val="24"/>
          <w:szCs w:val="24"/>
        </w:rPr>
        <w:t>はインドに残る</w:t>
      </w:r>
      <w:r w:rsidR="00E23F4F" w:rsidRPr="00D946EC">
        <w:rPr>
          <w:rFonts w:ascii="ＭＳ 明朝" w:eastAsia="ＭＳ 明朝" w:hAnsi="ＭＳ 明朝" w:hint="eastAsia"/>
          <w:b/>
          <w:bCs/>
          <w:sz w:val="24"/>
          <w:szCs w:val="24"/>
        </w:rPr>
        <w:t>その家族など</w:t>
      </w:r>
      <w:r w:rsidR="00085F78" w:rsidRPr="00D946EC">
        <w:rPr>
          <w:rFonts w:ascii="ＭＳ 明朝" w:eastAsia="ＭＳ 明朝" w:hAnsi="ＭＳ 明朝" w:hint="eastAsia"/>
          <w:b/>
          <w:bCs/>
          <w:sz w:val="24"/>
          <w:szCs w:val="24"/>
        </w:rPr>
        <w:t>の</w:t>
      </w:r>
      <w:r w:rsidR="00E23F4F" w:rsidRPr="00D946EC">
        <w:rPr>
          <w:rFonts w:ascii="ＭＳ 明朝" w:eastAsia="ＭＳ 明朝" w:hAnsi="ＭＳ 明朝" w:hint="eastAsia"/>
          <w:b/>
          <w:bCs/>
          <w:sz w:val="24"/>
          <w:szCs w:val="24"/>
        </w:rPr>
        <w:t>間で電子送金が即時に可能となった。個人がスマートフォンの銀行アプリ</w:t>
      </w:r>
      <w:r w:rsidR="00E23F4F" w:rsidRPr="00D946EC">
        <w:rPr>
          <w:rFonts w:ascii="ＭＳ 明朝" w:eastAsia="ＭＳ 明朝" w:hAnsi="ＭＳ 明朝" w:hint="eastAsia"/>
          <w:b/>
          <w:bCs/>
          <w:sz w:val="24"/>
          <w:szCs w:val="24"/>
        </w:rPr>
        <w:lastRenderedPageBreak/>
        <w:t>などで相手の電話番号やIDを入力すれば相手国の銀行や</w:t>
      </w:r>
      <w:r w:rsidR="008B0579" w:rsidRPr="00D946EC">
        <w:rPr>
          <w:rFonts w:ascii="ＭＳ 明朝" w:eastAsia="ＭＳ 明朝" w:hAnsi="ＭＳ 明朝" w:hint="eastAsia"/>
          <w:b/>
          <w:bCs/>
          <w:sz w:val="24"/>
          <w:szCs w:val="24"/>
        </w:rPr>
        <w:t>電子マネー口座に数十秒で送金できるものだ。両国ともこのスマホを使った簡易送金は普及しているが、国境を超えることでヒトの往来やEC、所謂電子商取引が促進されることだろう。23年2月のサービス開始の</w:t>
      </w:r>
      <w:r w:rsidR="00085F78" w:rsidRPr="00D946EC">
        <w:rPr>
          <w:rFonts w:ascii="ＭＳ 明朝" w:eastAsia="ＭＳ 明朝" w:hAnsi="ＭＳ 明朝" w:hint="eastAsia"/>
          <w:b/>
          <w:bCs/>
          <w:sz w:val="24"/>
          <w:szCs w:val="24"/>
        </w:rPr>
        <w:t>セレモニー</w:t>
      </w:r>
      <w:r w:rsidR="008B0579" w:rsidRPr="00D946EC">
        <w:rPr>
          <w:rFonts w:ascii="ＭＳ 明朝" w:eastAsia="ＭＳ 明朝" w:hAnsi="ＭＳ 明朝" w:hint="eastAsia"/>
          <w:b/>
          <w:bCs/>
          <w:sz w:val="24"/>
          <w:szCs w:val="24"/>
        </w:rPr>
        <w:t>には</w:t>
      </w:r>
      <w:r w:rsidR="00085F78" w:rsidRPr="00D946EC">
        <w:rPr>
          <w:rFonts w:ascii="ＭＳ 明朝" w:eastAsia="ＭＳ 明朝" w:hAnsi="ＭＳ 明朝" w:hint="eastAsia"/>
          <w:b/>
          <w:bCs/>
          <w:sz w:val="24"/>
          <w:szCs w:val="24"/>
        </w:rPr>
        <w:t>、</w:t>
      </w:r>
      <w:r w:rsidR="008B0579" w:rsidRPr="00D946EC">
        <w:rPr>
          <w:rFonts w:ascii="ＭＳ 明朝" w:eastAsia="ＭＳ 明朝" w:hAnsi="ＭＳ 明朝" w:hint="eastAsia"/>
          <w:b/>
          <w:bCs/>
          <w:sz w:val="24"/>
          <w:szCs w:val="24"/>
        </w:rPr>
        <w:t>シンガポールからリ</w:t>
      </w:r>
      <w:r w:rsidR="00924FF2">
        <w:rPr>
          <w:rFonts w:ascii="ＭＳ 明朝" w:eastAsia="ＭＳ 明朝" w:hAnsi="ＭＳ 明朝" w:hint="eastAsia"/>
          <w:b/>
          <w:bCs/>
          <w:sz w:val="24"/>
          <w:szCs w:val="24"/>
        </w:rPr>
        <w:t>ー</w:t>
      </w:r>
      <w:r w:rsidR="008B0579" w:rsidRPr="00D946EC">
        <w:rPr>
          <w:rFonts w:ascii="ＭＳ 明朝" w:eastAsia="ＭＳ 明朝" w:hAnsi="ＭＳ 明朝" w:hint="eastAsia"/>
          <w:b/>
          <w:bCs/>
          <w:sz w:val="24"/>
          <w:szCs w:val="24"/>
        </w:rPr>
        <w:t>・シェンロン首相、インドからはモディ首相が参加していることから意義深いものと両国は捉えているのだろう。因みにシンガポールはタイと同様の枠組みを21年4月に、マレーシアとは近々開始する予定にある。</w:t>
      </w:r>
    </w:p>
    <w:p w14:paraId="4498C335" w14:textId="77777777" w:rsidR="00FB6B94" w:rsidRPr="00D946EC" w:rsidRDefault="00FB6B94" w:rsidP="002A4060">
      <w:pPr>
        <w:ind w:leftChars="-405" w:left="1" w:hangingChars="353" w:hanging="851"/>
        <w:rPr>
          <w:rFonts w:ascii="ＭＳ 明朝" w:eastAsia="ＭＳ 明朝" w:hAnsi="ＭＳ 明朝"/>
          <w:b/>
          <w:bCs/>
          <w:sz w:val="24"/>
          <w:szCs w:val="24"/>
        </w:rPr>
      </w:pPr>
    </w:p>
    <w:p w14:paraId="54BEFAA2" w14:textId="77777777" w:rsidR="00FB6B94" w:rsidRPr="00D946EC" w:rsidRDefault="00FB6B94" w:rsidP="00FB6B94">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インドネシア</w:t>
      </w:r>
    </w:p>
    <w:p w14:paraId="3DA1F2FE" w14:textId="4B130523" w:rsidR="00FB6B94" w:rsidRPr="00D946EC" w:rsidRDefault="00FB6B94" w:rsidP="00FB6B94">
      <w:pPr>
        <w:ind w:leftChars="-270" w:left="2" w:hangingChars="236" w:hanging="56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人口2億7千万人のインドネシアはインドを追う次なる国であり、近い将来、経済面から見てインドの手ごわい相手となろう。</w:t>
      </w:r>
      <w:r w:rsidR="009E6931">
        <w:rPr>
          <w:rFonts w:ascii="ＭＳ 明朝" w:eastAsia="ＭＳ 明朝" w:hAnsi="ＭＳ 明朝" w:hint="eastAsia"/>
          <w:b/>
          <w:bCs/>
          <w:sz w:val="24"/>
          <w:szCs w:val="24"/>
        </w:rPr>
        <w:t>インドネシアは「インドの島々」を意味する。因みに「ネシア」</w:t>
      </w:r>
      <w:r w:rsidR="00855E2B">
        <w:rPr>
          <w:rFonts w:ascii="ＭＳ 明朝" w:eastAsia="ＭＳ 明朝" w:hAnsi="ＭＳ 明朝" w:hint="eastAsia"/>
          <w:b/>
          <w:bCs/>
          <w:sz w:val="24"/>
          <w:szCs w:val="24"/>
        </w:rPr>
        <w:t>は</w:t>
      </w:r>
      <w:r w:rsidR="009E6931">
        <w:rPr>
          <w:rFonts w:ascii="ＭＳ 明朝" w:eastAsia="ＭＳ 明朝" w:hAnsi="ＭＳ 明朝" w:hint="eastAsia"/>
          <w:b/>
          <w:bCs/>
          <w:sz w:val="24"/>
          <w:szCs w:val="24"/>
        </w:rPr>
        <w:t>ギリシャ語で島々</w:t>
      </w:r>
      <w:r w:rsidR="00855E2B">
        <w:rPr>
          <w:rFonts w:ascii="ＭＳ 明朝" w:eastAsia="ＭＳ 明朝" w:hAnsi="ＭＳ 明朝" w:hint="eastAsia"/>
          <w:b/>
          <w:bCs/>
          <w:sz w:val="24"/>
          <w:szCs w:val="24"/>
        </w:rPr>
        <w:t>を表し、南太平洋でポリネシアやミクロネシアなどの名称もそうだ。そのインドネシアは</w:t>
      </w:r>
      <w:r w:rsidRPr="00D946EC">
        <w:rPr>
          <w:rFonts w:ascii="ＭＳ 明朝" w:eastAsia="ＭＳ 明朝" w:hAnsi="ＭＳ 明朝" w:hint="eastAsia"/>
          <w:b/>
          <w:bCs/>
          <w:sz w:val="24"/>
          <w:szCs w:val="24"/>
        </w:rPr>
        <w:t>インド同様、排ガスなど</w:t>
      </w:r>
      <w:r w:rsidR="00B1351F">
        <w:rPr>
          <w:rFonts w:ascii="ＭＳ 明朝" w:eastAsia="ＭＳ 明朝" w:hAnsi="ＭＳ 明朝" w:hint="eastAsia"/>
          <w:b/>
          <w:bCs/>
          <w:sz w:val="24"/>
          <w:szCs w:val="24"/>
        </w:rPr>
        <w:t>による</w:t>
      </w:r>
      <w:r w:rsidRPr="00D946EC">
        <w:rPr>
          <w:rFonts w:ascii="ＭＳ 明朝" w:eastAsia="ＭＳ 明朝" w:hAnsi="ＭＳ 明朝" w:hint="eastAsia"/>
          <w:b/>
          <w:bCs/>
          <w:sz w:val="24"/>
          <w:szCs w:val="24"/>
        </w:rPr>
        <w:t>公害、そして交通渋滞など課題</w:t>
      </w:r>
      <w:r w:rsidR="00C43CF0">
        <w:rPr>
          <w:rFonts w:ascii="ＭＳ 明朝" w:eastAsia="ＭＳ 明朝" w:hAnsi="ＭＳ 明朝" w:hint="eastAsia"/>
          <w:b/>
          <w:bCs/>
          <w:sz w:val="24"/>
          <w:szCs w:val="24"/>
        </w:rPr>
        <w:t>を残している</w:t>
      </w:r>
      <w:r w:rsidRPr="00D946EC">
        <w:rPr>
          <w:rFonts w:ascii="ＭＳ 明朝" w:eastAsia="ＭＳ 明朝" w:hAnsi="ＭＳ 明朝" w:hint="eastAsia"/>
          <w:b/>
          <w:bCs/>
          <w:sz w:val="24"/>
          <w:szCs w:val="24"/>
        </w:rPr>
        <w:t>。</w:t>
      </w:r>
      <w:r w:rsidR="00C43CF0">
        <w:rPr>
          <w:rFonts w:ascii="ＭＳ 明朝" w:eastAsia="ＭＳ 明朝" w:hAnsi="ＭＳ 明朝" w:hint="eastAsia"/>
          <w:b/>
          <w:bCs/>
          <w:sz w:val="24"/>
          <w:szCs w:val="24"/>
        </w:rPr>
        <w:t>一方、</w:t>
      </w:r>
      <w:r w:rsidRPr="00D946EC">
        <w:rPr>
          <w:rFonts w:ascii="ＭＳ 明朝" w:eastAsia="ＭＳ 明朝" w:hAnsi="ＭＳ 明朝" w:hint="eastAsia"/>
          <w:b/>
          <w:bCs/>
          <w:sz w:val="24"/>
          <w:szCs w:val="24"/>
        </w:rPr>
        <w:t>二輪車の普及は1億台超だが、昨今は電動バイクメーカー30社ほどが競い合い、政府も補助金導入を検討している。因みに、自動</w:t>
      </w:r>
      <w:r w:rsidR="00CB57F1" w:rsidRPr="00D946EC">
        <w:rPr>
          <w:rFonts w:ascii="ＭＳ 明朝" w:eastAsia="ＭＳ 明朝" w:hAnsi="ＭＳ 明朝" w:hint="eastAsia"/>
          <w:b/>
          <w:bCs/>
          <w:sz w:val="24"/>
          <w:szCs w:val="24"/>
        </w:rPr>
        <w:t>車の</w:t>
      </w:r>
      <w:r w:rsidRPr="00D946EC">
        <w:rPr>
          <w:rFonts w:ascii="ＭＳ 明朝" w:eastAsia="ＭＳ 明朝" w:hAnsi="ＭＳ 明朝" w:hint="eastAsia"/>
          <w:b/>
          <w:bCs/>
          <w:sz w:val="24"/>
          <w:szCs w:val="24"/>
        </w:rPr>
        <w:t>80％超</w:t>
      </w:r>
      <w:r w:rsidR="00CB57F1"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日本ブランドで占めるインドネシアには、公害の遠因は日本であることを日本人は理解</w:t>
      </w:r>
      <w:r w:rsidR="00B1351F">
        <w:rPr>
          <w:rFonts w:ascii="ＭＳ 明朝" w:eastAsia="ＭＳ 明朝" w:hAnsi="ＭＳ 明朝" w:hint="eastAsia"/>
          <w:b/>
          <w:bCs/>
          <w:sz w:val="24"/>
          <w:szCs w:val="24"/>
        </w:rPr>
        <w:t>しなければならず</w:t>
      </w:r>
      <w:r w:rsidRPr="00D946EC">
        <w:rPr>
          <w:rFonts w:ascii="ＭＳ 明朝" w:eastAsia="ＭＳ 明朝" w:hAnsi="ＭＳ 明朝" w:hint="eastAsia"/>
          <w:b/>
          <w:bCs/>
          <w:sz w:val="24"/>
          <w:szCs w:val="24"/>
        </w:rPr>
        <w:t>、インドネシアを責めることは憚</w:t>
      </w:r>
      <w:r w:rsidR="00924FF2">
        <w:rPr>
          <w:rFonts w:ascii="ＭＳ 明朝" w:eastAsia="ＭＳ 明朝" w:hAnsi="ＭＳ 明朝" w:hint="eastAsia"/>
          <w:b/>
          <w:bCs/>
          <w:sz w:val="24"/>
          <w:szCs w:val="24"/>
        </w:rPr>
        <w:t>ら</w:t>
      </w:r>
      <w:r w:rsidRPr="00D946EC">
        <w:rPr>
          <w:rFonts w:ascii="ＭＳ 明朝" w:eastAsia="ＭＳ 明朝" w:hAnsi="ＭＳ 明朝" w:hint="eastAsia"/>
          <w:b/>
          <w:bCs/>
          <w:sz w:val="24"/>
          <w:szCs w:val="24"/>
        </w:rPr>
        <w:t>れる</w:t>
      </w:r>
      <w:r w:rsidR="00B1351F">
        <w:rPr>
          <w:rFonts w:ascii="ＭＳ 明朝" w:eastAsia="ＭＳ 明朝" w:hAnsi="ＭＳ 明朝" w:hint="eastAsia"/>
          <w:b/>
          <w:bCs/>
          <w:sz w:val="24"/>
          <w:szCs w:val="24"/>
        </w:rPr>
        <w:t>状況にある。</w:t>
      </w:r>
    </w:p>
    <w:p w14:paraId="08F3C176" w14:textId="77777777" w:rsidR="00FB6B94" w:rsidRPr="00D946EC" w:rsidRDefault="00FB6B94" w:rsidP="00FB6B94">
      <w:pPr>
        <w:ind w:leftChars="-202" w:hangingChars="176" w:hanging="424"/>
        <w:rPr>
          <w:rFonts w:ascii="ＭＳ 明朝" w:eastAsia="ＭＳ 明朝" w:hAnsi="ＭＳ 明朝"/>
          <w:b/>
          <w:bCs/>
          <w:sz w:val="24"/>
          <w:szCs w:val="24"/>
        </w:rPr>
      </w:pPr>
    </w:p>
    <w:p w14:paraId="0A516E6A" w14:textId="06618611" w:rsidR="00FB6B94" w:rsidRPr="00D946EC" w:rsidRDefault="00FB6B94" w:rsidP="00FB6B94">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一方、各産業に於いて海外からの企業誘致に資源をバックに積極的だ。</w:t>
      </w:r>
      <w:r w:rsidR="00B1351F">
        <w:rPr>
          <w:rFonts w:ascii="ＭＳ 明朝" w:eastAsia="ＭＳ 明朝" w:hAnsi="ＭＳ 明朝" w:hint="eastAsia"/>
          <w:b/>
          <w:bCs/>
          <w:sz w:val="24"/>
          <w:szCs w:val="24"/>
        </w:rPr>
        <w:t>そうした中、</w:t>
      </w:r>
      <w:r w:rsidRPr="00D946EC">
        <w:rPr>
          <w:rFonts w:ascii="ＭＳ 明朝" w:eastAsia="ＭＳ 明朝" w:hAnsi="ＭＳ 明朝" w:hint="eastAsia"/>
          <w:b/>
          <w:bCs/>
          <w:sz w:val="24"/>
          <w:szCs w:val="24"/>
        </w:rPr>
        <w:t>アジア開発銀行はインドネシアの経済成長率の見通しを23年以降5％とみている。こうしたことから、世界の有力企業は</w:t>
      </w:r>
      <w:r w:rsidR="00B1351F">
        <w:rPr>
          <w:rFonts w:ascii="ＭＳ 明朝" w:eastAsia="ＭＳ 明朝" w:hAnsi="ＭＳ 明朝" w:hint="eastAsia"/>
          <w:b/>
          <w:bCs/>
          <w:sz w:val="24"/>
          <w:szCs w:val="24"/>
        </w:rPr>
        <w:t>事業</w:t>
      </w:r>
      <w:r w:rsidRPr="00D946EC">
        <w:rPr>
          <w:rFonts w:ascii="ＭＳ 明朝" w:eastAsia="ＭＳ 明朝" w:hAnsi="ＭＳ 明朝" w:hint="eastAsia"/>
          <w:b/>
          <w:bCs/>
          <w:sz w:val="24"/>
          <w:szCs w:val="24"/>
        </w:rPr>
        <w:t>進出</w:t>
      </w:r>
      <w:r w:rsidR="00B1351F">
        <w:rPr>
          <w:rFonts w:ascii="ＭＳ 明朝" w:eastAsia="ＭＳ 明朝" w:hAnsi="ＭＳ 明朝" w:hint="eastAsia"/>
          <w:b/>
          <w:bCs/>
          <w:sz w:val="24"/>
          <w:szCs w:val="24"/>
        </w:rPr>
        <w:t xml:space="preserve">に当たり </w:t>
      </w:r>
      <w:r w:rsidRPr="00D946EC">
        <w:rPr>
          <w:rFonts w:ascii="ＭＳ 明朝" w:eastAsia="ＭＳ 明朝" w:hAnsi="ＭＳ 明朝" w:hint="eastAsia"/>
          <w:b/>
          <w:bCs/>
          <w:sz w:val="24"/>
          <w:szCs w:val="24"/>
        </w:rPr>
        <w:t>人口規模からみても魅力的であり、進出</w:t>
      </w:r>
      <w:r w:rsidR="00B1351F">
        <w:rPr>
          <w:rFonts w:ascii="ＭＳ 明朝" w:eastAsia="ＭＳ 明朝" w:hAnsi="ＭＳ 明朝" w:hint="eastAsia"/>
          <w:b/>
          <w:bCs/>
          <w:sz w:val="24"/>
          <w:szCs w:val="24"/>
        </w:rPr>
        <w:t>先</w:t>
      </w:r>
      <w:r w:rsidRPr="00D946EC">
        <w:rPr>
          <w:rFonts w:ascii="ＭＳ 明朝" w:eastAsia="ＭＳ 明朝" w:hAnsi="ＭＳ 明朝" w:hint="eastAsia"/>
          <w:b/>
          <w:bCs/>
          <w:sz w:val="24"/>
          <w:szCs w:val="24"/>
        </w:rPr>
        <w:t>をインドと両天秤に掛けることになろう。</w:t>
      </w:r>
      <w:r w:rsidR="00855E2B">
        <w:rPr>
          <w:rFonts w:ascii="ＭＳ 明朝" w:eastAsia="ＭＳ 明朝" w:hAnsi="ＭＳ 明朝" w:hint="eastAsia"/>
          <w:b/>
          <w:bCs/>
          <w:sz w:val="24"/>
          <w:szCs w:val="24"/>
        </w:rPr>
        <w:t>なお</w:t>
      </w:r>
      <w:r w:rsidR="00234F9F">
        <w:rPr>
          <w:rFonts w:ascii="ＭＳ 明朝" w:eastAsia="ＭＳ 明朝" w:hAnsi="ＭＳ 明朝" w:hint="eastAsia"/>
          <w:b/>
          <w:bCs/>
          <w:sz w:val="24"/>
          <w:szCs w:val="24"/>
        </w:rPr>
        <w:t>インドネシアやインドは旧宗主国に対しては複雑な感情が交じり、米欧が入り込みにくい局面がある。そこに、日本しかできないことがあるはずだ。</w:t>
      </w:r>
      <w:r w:rsidRPr="00D946EC">
        <w:rPr>
          <w:rFonts w:ascii="ＭＳ 明朝" w:eastAsia="ＭＳ 明朝" w:hAnsi="ＭＳ 明朝" w:hint="eastAsia"/>
          <w:b/>
          <w:bCs/>
          <w:sz w:val="24"/>
          <w:szCs w:val="24"/>
        </w:rPr>
        <w:t xml:space="preserve">　　</w:t>
      </w:r>
    </w:p>
    <w:p w14:paraId="26B6FAC4" w14:textId="77777777" w:rsidR="00FB6B94" w:rsidRPr="00D946EC" w:rsidRDefault="00FB6B94" w:rsidP="00FB6B94">
      <w:pPr>
        <w:rPr>
          <w:rFonts w:ascii="ＭＳ 明朝" w:eastAsia="ＭＳ 明朝" w:hAnsi="ＭＳ 明朝"/>
          <w:b/>
          <w:bCs/>
          <w:sz w:val="24"/>
          <w:szCs w:val="24"/>
        </w:rPr>
      </w:pPr>
    </w:p>
    <w:p w14:paraId="27A8E537" w14:textId="4CCF1604" w:rsidR="002A4060" w:rsidRPr="00D946EC" w:rsidRDefault="006B43D4" w:rsidP="002A4060">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ｄ）</w:t>
      </w:r>
      <w:r w:rsidR="002A4060" w:rsidRPr="00D946EC">
        <w:rPr>
          <w:rFonts w:ascii="ＭＳ 明朝" w:eastAsia="ＭＳ 明朝" w:hAnsi="ＭＳ 明朝" w:hint="eastAsia"/>
          <w:b/>
          <w:bCs/>
          <w:sz w:val="24"/>
          <w:szCs w:val="24"/>
        </w:rPr>
        <w:t>南アジア</w:t>
      </w:r>
    </w:p>
    <w:p w14:paraId="4CA6AE2E" w14:textId="5D5A22AA" w:rsidR="00A07361" w:rsidRPr="00D946EC" w:rsidRDefault="00A07361" w:rsidP="00085123">
      <w:pPr>
        <w:ind w:leftChars="-220" w:left="90" w:hangingChars="229" w:hanging="552"/>
        <w:rPr>
          <w:rFonts w:ascii="ＭＳ 明朝" w:eastAsia="ＭＳ 明朝" w:hAnsi="ＭＳ 明朝"/>
          <w:b/>
          <w:bCs/>
          <w:sz w:val="24"/>
          <w:szCs w:val="24"/>
        </w:rPr>
      </w:pPr>
      <w:r w:rsidRPr="00D946EC">
        <w:rPr>
          <w:rFonts w:ascii="ＭＳ 明朝" w:eastAsia="ＭＳ 明朝" w:hAnsi="ＭＳ 明朝" w:hint="eastAsia"/>
          <w:b/>
          <w:bCs/>
          <w:sz w:val="24"/>
          <w:szCs w:val="24"/>
        </w:rPr>
        <w:t>バングラデシュ</w:t>
      </w:r>
    </w:p>
    <w:p w14:paraId="6CF5A4F3" w14:textId="0223D0B5" w:rsidR="003C5F95" w:rsidRPr="00D946EC" w:rsidRDefault="00A07361" w:rsidP="00027D76">
      <w:pPr>
        <w:ind w:leftChars="-320" w:hangingChars="279" w:hanging="67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世界銀行の資料では1人当たりのGDPは2019年にインドを追い抜いた。更に国際通貨基金</w:t>
      </w:r>
      <w:r w:rsidRPr="00D946EC">
        <w:rPr>
          <w:rFonts w:ascii="ＭＳ 明朝" w:eastAsia="ＭＳ 明朝" w:hAnsi="ＭＳ 明朝" w:hint="eastAsia"/>
          <w:b/>
          <w:bCs/>
          <w:szCs w:val="21"/>
        </w:rPr>
        <w:t>（IMF）</w:t>
      </w:r>
      <w:r w:rsidRPr="00D946EC">
        <w:rPr>
          <w:rFonts w:ascii="ＭＳ 明朝" w:eastAsia="ＭＳ 明朝" w:hAnsi="ＭＳ 明朝" w:hint="eastAsia"/>
          <w:b/>
          <w:bCs/>
          <w:sz w:val="24"/>
          <w:szCs w:val="24"/>
        </w:rPr>
        <w:t>の資料では</w:t>
      </w:r>
      <w:r w:rsidR="00027D76" w:rsidRPr="00D946EC">
        <w:rPr>
          <w:rFonts w:ascii="ＭＳ 明朝" w:eastAsia="ＭＳ 明朝" w:hAnsi="ＭＳ 明朝" w:hint="eastAsia"/>
          <w:b/>
          <w:bCs/>
          <w:sz w:val="24"/>
          <w:szCs w:val="24"/>
        </w:rPr>
        <w:t>20</w:t>
      </w:r>
      <w:r w:rsidRPr="00D946EC">
        <w:rPr>
          <w:rFonts w:ascii="ＭＳ 明朝" w:eastAsia="ＭＳ 明朝" w:hAnsi="ＭＳ 明朝" w:hint="eastAsia"/>
          <w:b/>
          <w:bCs/>
          <w:sz w:val="24"/>
          <w:szCs w:val="24"/>
        </w:rPr>
        <w:t>28年段階でもバングラデシュ</w:t>
      </w:r>
      <w:r w:rsidR="000061B7" w:rsidRPr="00D946EC">
        <w:rPr>
          <w:rFonts w:ascii="ＭＳ 明朝" w:eastAsia="ＭＳ 明朝" w:hAnsi="ＭＳ 明朝" w:hint="eastAsia"/>
          <w:b/>
          <w:bCs/>
          <w:sz w:val="24"/>
          <w:szCs w:val="24"/>
        </w:rPr>
        <w:t>4</w:t>
      </w:r>
      <w:r w:rsidR="000061B7" w:rsidRPr="00D946EC">
        <w:rPr>
          <w:rFonts w:ascii="ＭＳ 明朝" w:eastAsia="ＭＳ 明朝" w:hAnsi="ＭＳ 明朝"/>
          <w:b/>
          <w:bCs/>
          <w:sz w:val="24"/>
          <w:szCs w:val="24"/>
        </w:rPr>
        <w:t>,</w:t>
      </w:r>
      <w:r w:rsidR="000061B7" w:rsidRPr="00D946EC">
        <w:rPr>
          <w:rFonts w:ascii="ＭＳ 明朝" w:eastAsia="ＭＳ 明朝" w:hAnsi="ＭＳ 明朝" w:hint="eastAsia"/>
          <w:b/>
          <w:bCs/>
          <w:sz w:val="24"/>
          <w:szCs w:val="24"/>
        </w:rPr>
        <w:t>164㌦に対してインドは3</w:t>
      </w:r>
      <w:r w:rsidR="000061B7" w:rsidRPr="00D946EC">
        <w:rPr>
          <w:rFonts w:ascii="ＭＳ 明朝" w:eastAsia="ＭＳ 明朝" w:hAnsi="ＭＳ 明朝"/>
          <w:b/>
          <w:bCs/>
          <w:sz w:val="24"/>
          <w:szCs w:val="24"/>
        </w:rPr>
        <w:t>,</w:t>
      </w:r>
      <w:r w:rsidR="000061B7" w:rsidRPr="00D946EC">
        <w:rPr>
          <w:rFonts w:ascii="ＭＳ 明朝" w:eastAsia="ＭＳ 明朝" w:hAnsi="ＭＳ 明朝" w:hint="eastAsia"/>
          <w:b/>
          <w:bCs/>
          <w:sz w:val="24"/>
          <w:szCs w:val="24"/>
        </w:rPr>
        <w:t>720㌦と約1割の差をつ</w:t>
      </w:r>
      <w:r w:rsidR="00027D76" w:rsidRPr="00D946EC">
        <w:rPr>
          <w:rFonts w:ascii="ＭＳ 明朝" w:eastAsia="ＭＳ 明朝" w:hAnsi="ＭＳ 明朝" w:hint="eastAsia"/>
          <w:b/>
          <w:bCs/>
          <w:sz w:val="24"/>
          <w:szCs w:val="24"/>
        </w:rPr>
        <w:t>る見通しだ</w:t>
      </w:r>
      <w:r w:rsidR="000061B7" w:rsidRPr="00D946EC">
        <w:rPr>
          <w:rFonts w:ascii="ＭＳ 明朝" w:eastAsia="ＭＳ 明朝" w:hAnsi="ＭＳ 明朝" w:hint="eastAsia"/>
          <w:b/>
          <w:bCs/>
          <w:sz w:val="24"/>
          <w:szCs w:val="24"/>
        </w:rPr>
        <w:t>。英国の植民地時代だったときは</w:t>
      </w:r>
      <w:r w:rsidR="00027D76" w:rsidRPr="00D946EC">
        <w:rPr>
          <w:rFonts w:ascii="ＭＳ 明朝" w:eastAsia="ＭＳ 明朝" w:hAnsi="ＭＳ 明朝" w:hint="eastAsia"/>
          <w:b/>
          <w:bCs/>
          <w:sz w:val="24"/>
          <w:szCs w:val="24"/>
        </w:rPr>
        <w:t>、</w:t>
      </w:r>
      <w:r w:rsidR="000061B7" w:rsidRPr="00D946EC">
        <w:rPr>
          <w:rFonts w:ascii="ＭＳ 明朝" w:eastAsia="ＭＳ 明朝" w:hAnsi="ＭＳ 明朝" w:hint="eastAsia"/>
          <w:b/>
          <w:bCs/>
          <w:sz w:val="24"/>
          <w:szCs w:val="24"/>
        </w:rPr>
        <w:t>同じ英領インドだったが、インドと別れたあと一時期は世界でも最貧国の位置づけだった。インドを抜いた要因は、縫製品の中国に次ぐ世界的な輸出大国になったことだ。その背景は工場で働く女性の識字率</w:t>
      </w:r>
      <w:r w:rsidR="003C5F95" w:rsidRPr="00D946EC">
        <w:rPr>
          <w:rFonts w:ascii="ＭＳ 明朝" w:eastAsia="ＭＳ 明朝" w:hAnsi="ＭＳ 明朝" w:hint="eastAsia"/>
          <w:b/>
          <w:bCs/>
          <w:sz w:val="24"/>
          <w:szCs w:val="24"/>
        </w:rPr>
        <w:t>の違いにより、欧米バイヤーが要求するコスト、品質、納期に対する意識度の違いだと識者は指摘している。インドはITに強いが、バングラデシュは労働集約型の産業育成で</w:t>
      </w:r>
      <w:r w:rsidR="00027D76" w:rsidRPr="00D946EC">
        <w:rPr>
          <w:rFonts w:ascii="ＭＳ 明朝" w:eastAsia="ＭＳ 明朝" w:hAnsi="ＭＳ 明朝" w:hint="eastAsia"/>
          <w:b/>
          <w:bCs/>
          <w:sz w:val="24"/>
          <w:szCs w:val="24"/>
        </w:rPr>
        <w:t>、</w:t>
      </w:r>
      <w:r w:rsidR="003C5F95" w:rsidRPr="00D946EC">
        <w:rPr>
          <w:rFonts w:ascii="ＭＳ 明朝" w:eastAsia="ＭＳ 明朝" w:hAnsi="ＭＳ 明朝" w:hint="eastAsia"/>
          <w:b/>
          <w:bCs/>
          <w:sz w:val="24"/>
          <w:szCs w:val="24"/>
        </w:rPr>
        <w:t>多数の人の雇用機会を提供</w:t>
      </w:r>
      <w:r w:rsidR="003C5F95" w:rsidRPr="00D946EC">
        <w:rPr>
          <w:rFonts w:ascii="ＭＳ 明朝" w:eastAsia="ＭＳ 明朝" w:hAnsi="ＭＳ 明朝" w:hint="eastAsia"/>
          <w:b/>
          <w:bCs/>
          <w:sz w:val="24"/>
          <w:szCs w:val="24"/>
        </w:rPr>
        <w:lastRenderedPageBreak/>
        <w:t>して国民全体での所得底上げを図っている。</w:t>
      </w:r>
    </w:p>
    <w:p w14:paraId="3246D27D" w14:textId="77777777" w:rsidR="0071014C" w:rsidRPr="00D946EC" w:rsidRDefault="0071014C" w:rsidP="003C5F95">
      <w:pPr>
        <w:ind w:leftChars="-270" w:left="-1" w:hangingChars="235" w:hanging="566"/>
        <w:rPr>
          <w:rFonts w:ascii="ＭＳ 明朝" w:eastAsia="ＭＳ 明朝" w:hAnsi="ＭＳ 明朝"/>
          <w:b/>
          <w:bCs/>
          <w:sz w:val="24"/>
          <w:szCs w:val="24"/>
        </w:rPr>
      </w:pPr>
    </w:p>
    <w:p w14:paraId="1486809E" w14:textId="7C3EAEAD" w:rsidR="0071014C" w:rsidRPr="00D946EC" w:rsidRDefault="0071014C" w:rsidP="00027D76">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27D76" w:rsidRPr="00D946EC">
        <w:rPr>
          <w:rFonts w:ascii="ＭＳ 明朝" w:eastAsia="ＭＳ 明朝" w:hAnsi="ＭＳ 明朝" w:hint="eastAsia"/>
          <w:b/>
          <w:bCs/>
          <w:sz w:val="24"/>
          <w:szCs w:val="24"/>
        </w:rPr>
        <w:t xml:space="preserve"> 尚、バングラデシュが</w:t>
      </w:r>
      <w:r w:rsidRPr="00D946EC">
        <w:rPr>
          <w:rFonts w:ascii="ＭＳ 明朝" w:eastAsia="ＭＳ 明朝" w:hAnsi="ＭＳ 明朝" w:hint="eastAsia"/>
          <w:b/>
          <w:bCs/>
          <w:sz w:val="24"/>
          <w:szCs w:val="24"/>
        </w:rPr>
        <w:t>1971年にパキスタンから独立した際、</w:t>
      </w:r>
      <w:r w:rsidR="00027D76" w:rsidRPr="00D946EC">
        <w:rPr>
          <w:rFonts w:ascii="ＭＳ 明朝" w:eastAsia="ＭＳ 明朝" w:hAnsi="ＭＳ 明朝" w:hint="eastAsia"/>
          <w:b/>
          <w:bCs/>
          <w:sz w:val="24"/>
          <w:szCs w:val="24"/>
        </w:rPr>
        <w:t>パキスタン</w:t>
      </w:r>
      <w:r w:rsidRPr="00D946EC">
        <w:rPr>
          <w:rFonts w:ascii="ＭＳ 明朝" w:eastAsia="ＭＳ 明朝" w:hAnsi="ＭＳ 明朝" w:hint="eastAsia"/>
          <w:b/>
          <w:bCs/>
          <w:sz w:val="24"/>
          <w:szCs w:val="24"/>
        </w:rPr>
        <w:t>の後ろ盾だった中国は</w:t>
      </w:r>
      <w:r w:rsidR="00027D76" w:rsidRPr="00D946EC">
        <w:rPr>
          <w:rFonts w:ascii="ＭＳ 明朝" w:eastAsia="ＭＳ 明朝" w:hAnsi="ＭＳ 明朝" w:hint="eastAsia"/>
          <w:b/>
          <w:bCs/>
          <w:sz w:val="24"/>
          <w:szCs w:val="24"/>
        </w:rPr>
        <w:t>バングラデシュの</w:t>
      </w:r>
      <w:r w:rsidRPr="00D946EC">
        <w:rPr>
          <w:rFonts w:ascii="ＭＳ 明朝" w:eastAsia="ＭＳ 明朝" w:hAnsi="ＭＳ 明朝" w:hint="eastAsia"/>
          <w:b/>
          <w:bCs/>
          <w:sz w:val="24"/>
          <w:szCs w:val="24"/>
        </w:rPr>
        <w:t>独立や国連加盟に反対だった。故もあろう、</w:t>
      </w:r>
      <w:r w:rsidR="00027D76" w:rsidRPr="00D946EC">
        <w:rPr>
          <w:rFonts w:ascii="ＭＳ 明朝" w:eastAsia="ＭＳ 明朝" w:hAnsi="ＭＳ 明朝" w:hint="eastAsia"/>
          <w:b/>
          <w:bCs/>
          <w:sz w:val="24"/>
          <w:szCs w:val="24"/>
        </w:rPr>
        <w:t>バングラデシュ</w:t>
      </w:r>
      <w:r w:rsidRPr="00D946EC">
        <w:rPr>
          <w:rFonts w:ascii="ＭＳ 明朝" w:eastAsia="ＭＳ 明朝" w:hAnsi="ＭＳ 明朝" w:hint="eastAsia"/>
          <w:b/>
          <w:bCs/>
          <w:sz w:val="24"/>
          <w:szCs w:val="24"/>
        </w:rPr>
        <w:t>南部の大型港 マタバリ港開発に当たっては</w:t>
      </w:r>
      <w:r w:rsidR="00027D7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中国ではなく日本案を採用し開発した</w:t>
      </w:r>
      <w:r w:rsidR="00085F78" w:rsidRPr="00D946EC">
        <w:rPr>
          <w:rFonts w:ascii="ＭＳ 明朝" w:eastAsia="ＭＳ 明朝" w:hAnsi="ＭＳ 明朝" w:hint="eastAsia"/>
          <w:b/>
          <w:bCs/>
          <w:sz w:val="24"/>
          <w:szCs w:val="24"/>
        </w:rPr>
        <w:t>。</w:t>
      </w:r>
      <w:r w:rsidR="00D34950" w:rsidRPr="00D946EC">
        <w:rPr>
          <w:rFonts w:ascii="ＭＳ 明朝" w:eastAsia="ＭＳ 明朝" w:hAnsi="ＭＳ 明朝" w:hint="eastAsia"/>
          <w:b/>
          <w:bCs/>
          <w:sz w:val="24"/>
          <w:szCs w:val="24"/>
        </w:rPr>
        <w:t>開港は</w:t>
      </w:r>
      <w:r w:rsidR="00320F96" w:rsidRPr="00D946EC">
        <w:rPr>
          <w:rFonts w:ascii="ＭＳ 明朝" w:eastAsia="ＭＳ 明朝" w:hAnsi="ＭＳ 明朝" w:hint="eastAsia"/>
          <w:b/>
          <w:bCs/>
          <w:sz w:val="24"/>
          <w:szCs w:val="24"/>
        </w:rPr>
        <w:t>20</w:t>
      </w:r>
      <w:r w:rsidR="00D34950" w:rsidRPr="00D946EC">
        <w:rPr>
          <w:rFonts w:ascii="ＭＳ 明朝" w:eastAsia="ＭＳ 明朝" w:hAnsi="ＭＳ 明朝" w:hint="eastAsia"/>
          <w:b/>
          <w:bCs/>
          <w:sz w:val="24"/>
          <w:szCs w:val="24"/>
        </w:rPr>
        <w:t>27年度の予定だ</w:t>
      </w:r>
      <w:r w:rsidRPr="00D946EC">
        <w:rPr>
          <w:rFonts w:ascii="ＭＳ 明朝" w:eastAsia="ＭＳ 明朝" w:hAnsi="ＭＳ 明朝" w:hint="eastAsia"/>
          <w:b/>
          <w:bCs/>
          <w:sz w:val="24"/>
          <w:szCs w:val="24"/>
        </w:rPr>
        <w:t>。その港はインド</w:t>
      </w:r>
      <w:r w:rsidR="00D34950" w:rsidRPr="00D946EC">
        <w:rPr>
          <w:rFonts w:ascii="ＭＳ 明朝" w:eastAsia="ＭＳ 明朝" w:hAnsi="ＭＳ 明朝" w:hint="eastAsia"/>
          <w:b/>
          <w:bCs/>
          <w:sz w:val="24"/>
          <w:szCs w:val="24"/>
        </w:rPr>
        <w:t>が飛び地的存在の</w:t>
      </w:r>
      <w:r w:rsidRPr="00D946EC">
        <w:rPr>
          <w:rFonts w:ascii="ＭＳ 明朝" w:eastAsia="ＭＳ 明朝" w:hAnsi="ＭＳ 明朝" w:hint="eastAsia"/>
          <w:b/>
          <w:bCs/>
          <w:sz w:val="24"/>
          <w:szCs w:val="24"/>
        </w:rPr>
        <w:t>北東部</w:t>
      </w:r>
      <w:r w:rsidR="00320F96"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州からベンガル湾への出入り口として</w:t>
      </w:r>
      <w:r w:rsidR="00D34950" w:rsidRPr="00D946EC">
        <w:rPr>
          <w:rFonts w:ascii="ＭＳ 明朝" w:eastAsia="ＭＳ 明朝" w:hAnsi="ＭＳ 明朝" w:hint="eastAsia"/>
          <w:b/>
          <w:bCs/>
          <w:sz w:val="24"/>
          <w:szCs w:val="24"/>
        </w:rPr>
        <w:t>使用可能だ。</w:t>
      </w:r>
      <w:r w:rsidRPr="00D946EC">
        <w:rPr>
          <w:rFonts w:ascii="ＭＳ 明朝" w:eastAsia="ＭＳ 明朝" w:hAnsi="ＭＳ 明朝" w:hint="eastAsia"/>
          <w:b/>
          <w:bCs/>
          <w:sz w:val="24"/>
          <w:szCs w:val="24"/>
        </w:rPr>
        <w:t>新たな産業のバリューチェーン</w:t>
      </w:r>
      <w:r w:rsidR="00D34950" w:rsidRPr="00D946EC">
        <w:rPr>
          <w:rFonts w:ascii="ＭＳ 明朝" w:eastAsia="ＭＳ 明朝" w:hAnsi="ＭＳ 明朝" w:hint="eastAsia"/>
          <w:b/>
          <w:bCs/>
          <w:sz w:val="24"/>
          <w:szCs w:val="24"/>
        </w:rPr>
        <w:t>を創る計画がある。</w:t>
      </w:r>
      <w:r w:rsidR="00196BCE" w:rsidRPr="00D946EC">
        <w:rPr>
          <w:rFonts w:ascii="ＭＳ 明朝" w:eastAsia="ＭＳ 明朝" w:hAnsi="ＭＳ 明朝" w:hint="eastAsia"/>
          <w:b/>
          <w:bCs/>
          <w:sz w:val="24"/>
          <w:szCs w:val="24"/>
        </w:rPr>
        <w:t>因みに先に記したミャンマーの港湾開設も同様だ。</w:t>
      </w:r>
      <w:r w:rsidR="00D34950" w:rsidRPr="00D946EC">
        <w:rPr>
          <w:rFonts w:ascii="ＭＳ 明朝" w:eastAsia="ＭＳ 明朝" w:hAnsi="ＭＳ 明朝" w:hint="eastAsia"/>
          <w:b/>
          <w:bCs/>
          <w:sz w:val="24"/>
          <w:szCs w:val="24"/>
        </w:rPr>
        <w:t>こうしたこともあり、インドのバングラデシュに対する資金供与は大きいものがある。現政権も親インド派であり</w:t>
      </w:r>
      <w:r w:rsidR="00DD1571" w:rsidRPr="00D946EC">
        <w:rPr>
          <w:rFonts w:ascii="ＭＳ 明朝" w:eastAsia="ＭＳ 明朝" w:hAnsi="ＭＳ 明朝" w:hint="eastAsia"/>
          <w:b/>
          <w:bCs/>
          <w:sz w:val="24"/>
          <w:szCs w:val="24"/>
        </w:rPr>
        <w:t>、</w:t>
      </w:r>
      <w:r w:rsidR="00D34950" w:rsidRPr="00D946EC">
        <w:rPr>
          <w:rFonts w:ascii="ＭＳ 明朝" w:eastAsia="ＭＳ 明朝" w:hAnsi="ＭＳ 明朝" w:hint="eastAsia"/>
          <w:b/>
          <w:bCs/>
          <w:sz w:val="24"/>
          <w:szCs w:val="24"/>
        </w:rPr>
        <w:t>日本もインドへのバックアップ</w:t>
      </w:r>
      <w:r w:rsidR="00085F78" w:rsidRPr="00D946EC">
        <w:rPr>
          <w:rFonts w:ascii="ＭＳ 明朝" w:eastAsia="ＭＳ 明朝" w:hAnsi="ＭＳ 明朝" w:hint="eastAsia"/>
          <w:b/>
          <w:bCs/>
          <w:sz w:val="24"/>
          <w:szCs w:val="24"/>
        </w:rPr>
        <w:t>の意味合いもあり</w:t>
      </w:r>
      <w:r w:rsidR="00DD1571" w:rsidRPr="00D946EC">
        <w:rPr>
          <w:rFonts w:ascii="ＭＳ 明朝" w:eastAsia="ＭＳ 明朝" w:hAnsi="ＭＳ 明朝" w:hint="eastAsia"/>
          <w:b/>
          <w:bCs/>
          <w:sz w:val="24"/>
          <w:szCs w:val="24"/>
        </w:rPr>
        <w:t>、軍事装備品を無償で提供する「政府安全保障能力強化支援（OSA）」</w:t>
      </w:r>
      <w:r w:rsidR="00085F78" w:rsidRPr="00D946EC">
        <w:rPr>
          <w:rFonts w:ascii="ＭＳ 明朝" w:eastAsia="ＭＳ 明朝" w:hAnsi="ＭＳ 明朝" w:hint="eastAsia"/>
          <w:b/>
          <w:bCs/>
          <w:sz w:val="24"/>
          <w:szCs w:val="24"/>
        </w:rPr>
        <w:t>の一環で</w:t>
      </w:r>
      <w:r w:rsidR="00DD1571" w:rsidRPr="00D946EC">
        <w:rPr>
          <w:rFonts w:ascii="ＭＳ 明朝" w:eastAsia="ＭＳ 明朝" w:hAnsi="ＭＳ 明朝" w:hint="eastAsia"/>
          <w:b/>
          <w:bCs/>
          <w:sz w:val="24"/>
          <w:szCs w:val="24"/>
        </w:rPr>
        <w:t>、初年度の供給先候補4カ国の一つに</w:t>
      </w:r>
      <w:r w:rsidR="00B1351F">
        <w:rPr>
          <w:rFonts w:ascii="ＭＳ 明朝" w:eastAsia="ＭＳ 明朝" w:hAnsi="ＭＳ 明朝" w:hint="eastAsia"/>
          <w:b/>
          <w:bCs/>
          <w:sz w:val="24"/>
          <w:szCs w:val="24"/>
        </w:rPr>
        <w:t>「</w:t>
      </w:r>
      <w:r w:rsidR="00DD1571" w:rsidRPr="00D946EC">
        <w:rPr>
          <w:rFonts w:ascii="ＭＳ 明朝" w:eastAsia="ＭＳ 明朝" w:hAnsi="ＭＳ 明朝" w:hint="eastAsia"/>
          <w:b/>
          <w:bCs/>
          <w:sz w:val="24"/>
          <w:szCs w:val="24"/>
        </w:rPr>
        <w:t>バングラ</w:t>
      </w:r>
      <w:r w:rsidR="00B1351F">
        <w:rPr>
          <w:rFonts w:ascii="ＭＳ 明朝" w:eastAsia="ＭＳ 明朝" w:hAnsi="ＭＳ 明朝" w:hint="eastAsia"/>
          <w:b/>
          <w:bCs/>
          <w:sz w:val="24"/>
          <w:szCs w:val="24"/>
        </w:rPr>
        <w:t>」</w:t>
      </w:r>
      <w:r w:rsidR="00DD1571" w:rsidRPr="00D946EC">
        <w:rPr>
          <w:rFonts w:ascii="ＭＳ 明朝" w:eastAsia="ＭＳ 明朝" w:hAnsi="ＭＳ 明朝" w:hint="eastAsia"/>
          <w:b/>
          <w:bCs/>
          <w:sz w:val="24"/>
          <w:szCs w:val="24"/>
        </w:rPr>
        <w:t>を想定している。</w:t>
      </w:r>
    </w:p>
    <w:p w14:paraId="43AC71DD" w14:textId="3376C4D7" w:rsidR="004E292C" w:rsidRPr="00D946EC" w:rsidRDefault="004E292C" w:rsidP="00442895">
      <w:pPr>
        <w:rPr>
          <w:rFonts w:ascii="ＭＳ 明朝" w:eastAsia="ＭＳ 明朝" w:hAnsi="ＭＳ 明朝"/>
          <w:b/>
          <w:bCs/>
          <w:sz w:val="24"/>
          <w:szCs w:val="24"/>
        </w:rPr>
      </w:pPr>
    </w:p>
    <w:p w14:paraId="10E1B1B8" w14:textId="0FF29712" w:rsidR="004E292C" w:rsidRPr="00D946EC" w:rsidRDefault="004E292C" w:rsidP="002A4060">
      <w:pPr>
        <w:ind w:leftChars="-252" w:left="1" w:hangingChars="220" w:hanging="530"/>
        <w:rPr>
          <w:rFonts w:ascii="ＭＳ 明朝" w:eastAsia="ＭＳ 明朝" w:hAnsi="ＭＳ 明朝"/>
          <w:b/>
          <w:bCs/>
          <w:sz w:val="24"/>
          <w:szCs w:val="24"/>
        </w:rPr>
      </w:pPr>
      <w:r w:rsidRPr="00D946EC">
        <w:rPr>
          <w:rFonts w:ascii="ＭＳ 明朝" w:eastAsia="ＭＳ 明朝" w:hAnsi="ＭＳ 明朝" w:hint="eastAsia"/>
          <w:b/>
          <w:bCs/>
          <w:sz w:val="24"/>
          <w:szCs w:val="24"/>
        </w:rPr>
        <w:t>パキスタン</w:t>
      </w:r>
    </w:p>
    <w:p w14:paraId="0E3D3A40" w14:textId="37304537" w:rsidR="00FD202A" w:rsidRPr="00D946EC" w:rsidRDefault="004E292C" w:rsidP="002A4060">
      <w:pPr>
        <w:ind w:leftChars="-252" w:left="1" w:hangingChars="220" w:hanging="53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1947</w:t>
      </w:r>
      <w:r w:rsidRPr="00D946EC">
        <w:rPr>
          <w:rFonts w:ascii="ＭＳ 明朝" w:eastAsia="ＭＳ 明朝" w:hAnsi="ＭＳ 明朝" w:hint="eastAsia"/>
          <w:b/>
          <w:bCs/>
          <w:sz w:val="24"/>
          <w:szCs w:val="24"/>
        </w:rPr>
        <w:t>年、インドと分離独立したパキスタンは長年インドとにらみ合ってきた。2019年2月に</w:t>
      </w:r>
      <w:r w:rsidR="00B1351F">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国境紛争を抱えているカシミール地方のインド側支配地域で自爆テロが</w:t>
      </w:r>
      <w:r w:rsidR="009B6B15" w:rsidRPr="00D946EC">
        <w:rPr>
          <w:rFonts w:ascii="ＭＳ 明朝" w:eastAsia="ＭＳ 明朝" w:hAnsi="ＭＳ 明朝" w:hint="eastAsia"/>
          <w:b/>
          <w:bCs/>
          <w:sz w:val="24"/>
          <w:szCs w:val="24"/>
        </w:rPr>
        <w:t>発生した。</w:t>
      </w:r>
      <w:r w:rsidRPr="00D946EC">
        <w:rPr>
          <w:rFonts w:ascii="ＭＳ 明朝" w:eastAsia="ＭＳ 明朝" w:hAnsi="ＭＳ 明朝" w:hint="eastAsia"/>
          <w:b/>
          <w:bCs/>
          <w:sz w:val="24"/>
          <w:szCs w:val="24"/>
        </w:rPr>
        <w:t>パキスタンの組織が犯行声明を出し</w:t>
      </w:r>
      <w:r w:rsidR="009B6B15"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両国軍が互いに空爆した</w:t>
      </w:r>
      <w:r w:rsidR="00B1351F">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インドはこの時パキスタン軍による空爆時に米国の戦闘機F16 が使われたと</w:t>
      </w:r>
      <w:r w:rsidR="009B6B15" w:rsidRPr="00D946EC">
        <w:rPr>
          <w:rFonts w:ascii="ＭＳ 明朝" w:eastAsia="ＭＳ 明朝" w:hAnsi="ＭＳ 明朝" w:hint="eastAsia"/>
          <w:b/>
          <w:bCs/>
          <w:sz w:val="24"/>
          <w:szCs w:val="24"/>
        </w:rPr>
        <w:t>疑い</w:t>
      </w:r>
      <w:r w:rsidR="008C4AE8" w:rsidRPr="00D946EC">
        <w:rPr>
          <w:rFonts w:ascii="ＭＳ 明朝" w:eastAsia="ＭＳ 明朝" w:hAnsi="ＭＳ 明朝" w:hint="eastAsia"/>
          <w:b/>
          <w:bCs/>
          <w:sz w:val="24"/>
          <w:szCs w:val="24"/>
        </w:rPr>
        <w:t>を持った</w:t>
      </w:r>
      <w:r w:rsidRPr="00D946EC">
        <w:rPr>
          <w:rFonts w:ascii="ＭＳ 明朝" w:eastAsia="ＭＳ 明朝" w:hAnsi="ＭＳ 明朝" w:hint="eastAsia"/>
          <w:b/>
          <w:bCs/>
          <w:sz w:val="24"/>
          <w:szCs w:val="24"/>
        </w:rPr>
        <w:t>。</w:t>
      </w:r>
    </w:p>
    <w:p w14:paraId="69C315FF" w14:textId="77777777" w:rsidR="00FD202A" w:rsidRPr="00D946EC" w:rsidRDefault="00FD202A" w:rsidP="002A4060">
      <w:pPr>
        <w:ind w:leftChars="-252" w:left="1" w:hangingChars="220" w:hanging="530"/>
        <w:rPr>
          <w:rFonts w:ascii="ＭＳ 明朝" w:eastAsia="ＭＳ 明朝" w:hAnsi="ＭＳ 明朝"/>
          <w:b/>
          <w:bCs/>
          <w:sz w:val="24"/>
          <w:szCs w:val="24"/>
        </w:rPr>
      </w:pPr>
    </w:p>
    <w:p w14:paraId="16C1ECE0" w14:textId="5B78C1E0" w:rsidR="009B6B15" w:rsidRPr="00D946EC" w:rsidRDefault="009B6B15" w:rsidP="00442895">
      <w:pPr>
        <w:ind w:leftChars="-1" w:left="-2" w:firstLine="1"/>
        <w:rPr>
          <w:rFonts w:ascii="ＭＳ 明朝" w:eastAsia="ＭＳ 明朝" w:hAnsi="ＭＳ 明朝"/>
          <w:b/>
          <w:bCs/>
          <w:sz w:val="24"/>
          <w:szCs w:val="24"/>
        </w:rPr>
      </w:pPr>
      <w:r w:rsidRPr="00D946EC">
        <w:rPr>
          <w:rFonts w:ascii="ＭＳ 明朝" w:eastAsia="ＭＳ 明朝" w:hAnsi="ＭＳ 明朝" w:hint="eastAsia"/>
          <w:b/>
          <w:bCs/>
          <w:sz w:val="24"/>
          <w:szCs w:val="24"/>
        </w:rPr>
        <w:t>つまり米国がパキスタンに対し</w:t>
      </w:r>
      <w:r w:rsidR="00ED4F48"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軍事支援をつづけていると</w:t>
      </w:r>
      <w:r w:rsidR="00ED4F48"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不満を</w:t>
      </w:r>
      <w:r w:rsidR="00ED4F48"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インドは米国に向け、武器調達</w:t>
      </w:r>
      <w:r w:rsidR="006526ED" w:rsidRPr="00D946EC">
        <w:rPr>
          <w:rFonts w:ascii="ＭＳ 明朝" w:eastAsia="ＭＳ 明朝" w:hAnsi="ＭＳ 明朝" w:hint="eastAsia"/>
          <w:b/>
          <w:bCs/>
          <w:sz w:val="24"/>
          <w:szCs w:val="24"/>
        </w:rPr>
        <w:t>面で</w:t>
      </w:r>
      <w:r w:rsidRPr="00D946EC">
        <w:rPr>
          <w:rFonts w:ascii="ＭＳ 明朝" w:eastAsia="ＭＳ 明朝" w:hAnsi="ＭＳ 明朝" w:hint="eastAsia"/>
          <w:b/>
          <w:bCs/>
          <w:sz w:val="24"/>
          <w:szCs w:val="24"/>
        </w:rPr>
        <w:t>ロシアに</w:t>
      </w:r>
      <w:r w:rsidR="006526ED" w:rsidRPr="00D946EC">
        <w:rPr>
          <w:rFonts w:ascii="ＭＳ 明朝" w:eastAsia="ＭＳ 明朝" w:hAnsi="ＭＳ 明朝" w:hint="eastAsia"/>
          <w:b/>
          <w:bCs/>
          <w:sz w:val="24"/>
          <w:szCs w:val="24"/>
        </w:rPr>
        <w:t>向かわせた</w:t>
      </w:r>
      <w:r w:rsidRPr="00D946EC">
        <w:rPr>
          <w:rFonts w:ascii="ＭＳ 明朝" w:eastAsia="ＭＳ 明朝" w:hAnsi="ＭＳ 明朝" w:hint="eastAsia"/>
          <w:b/>
          <w:bCs/>
          <w:sz w:val="24"/>
          <w:szCs w:val="24"/>
        </w:rPr>
        <w:t>遠因にもなった</w:t>
      </w:r>
      <w:r w:rsidR="00442895"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米国の説明はF16のパキスタンへの供与は、あくまでも同国内でのテロ対策を支援するためだと説明している</w:t>
      </w:r>
      <w:r w:rsidR="00442895" w:rsidRPr="00D946EC">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。この時の状況を23年1月出版の米国の前国務長官のマイク・ポンペ</w:t>
      </w:r>
      <w:r w:rsidR="00924FF2">
        <w:rPr>
          <w:rFonts w:ascii="ＭＳ 明朝" w:eastAsia="ＭＳ 明朝" w:hAnsi="ＭＳ 明朝" w:hint="eastAsia"/>
          <w:b/>
          <w:bCs/>
          <w:sz w:val="24"/>
          <w:szCs w:val="24"/>
        </w:rPr>
        <w:t>オ</w:t>
      </w:r>
      <w:r w:rsidRPr="00D946EC">
        <w:rPr>
          <w:rFonts w:ascii="ＭＳ 明朝" w:eastAsia="ＭＳ 明朝" w:hAnsi="ＭＳ 明朝" w:hint="eastAsia"/>
          <w:b/>
          <w:bCs/>
          <w:sz w:val="24"/>
          <w:szCs w:val="24"/>
        </w:rPr>
        <w:t>氏の回顧録では「</w:t>
      </w:r>
      <w:r w:rsidR="00B1351F">
        <w:rPr>
          <w:rFonts w:ascii="ＭＳ 明朝" w:eastAsia="ＭＳ 明朝" w:hAnsi="ＭＳ 明朝" w:hint="eastAsia"/>
          <w:b/>
          <w:bCs/>
          <w:sz w:val="24"/>
          <w:szCs w:val="24"/>
        </w:rPr>
        <w:t>両国は</w:t>
      </w:r>
      <w:r w:rsidRPr="00D946EC">
        <w:rPr>
          <w:rFonts w:ascii="ＭＳ 明朝" w:eastAsia="ＭＳ 明朝" w:hAnsi="ＭＳ 明朝" w:hint="eastAsia"/>
          <w:b/>
          <w:bCs/>
          <w:sz w:val="24"/>
          <w:szCs w:val="24"/>
        </w:rPr>
        <w:t>核戦争に突入する</w:t>
      </w:r>
      <w:r w:rsidR="00FD202A" w:rsidRPr="00D946EC">
        <w:rPr>
          <w:rFonts w:ascii="ＭＳ 明朝" w:eastAsia="ＭＳ 明朝" w:hAnsi="ＭＳ 明朝" w:hint="eastAsia"/>
          <w:b/>
          <w:bCs/>
          <w:sz w:val="24"/>
          <w:szCs w:val="24"/>
        </w:rPr>
        <w:t>寸前だった</w:t>
      </w:r>
      <w:r w:rsidRPr="00D946EC">
        <w:rPr>
          <w:rFonts w:ascii="ＭＳ 明朝" w:eastAsia="ＭＳ 明朝" w:hAnsi="ＭＳ 明朝" w:hint="eastAsia"/>
          <w:b/>
          <w:bCs/>
          <w:sz w:val="24"/>
          <w:szCs w:val="24"/>
        </w:rPr>
        <w:t>」</w:t>
      </w:r>
      <w:r w:rsidR="00FD202A" w:rsidRPr="00D946EC">
        <w:rPr>
          <w:rFonts w:ascii="ＭＳ 明朝" w:eastAsia="ＭＳ 明朝" w:hAnsi="ＭＳ 明朝" w:hint="eastAsia"/>
          <w:b/>
          <w:bCs/>
          <w:sz w:val="24"/>
          <w:szCs w:val="24"/>
        </w:rPr>
        <w:t>と記</w:t>
      </w:r>
      <w:r w:rsidR="008C4AE8" w:rsidRPr="00D946EC">
        <w:rPr>
          <w:rFonts w:ascii="ＭＳ 明朝" w:eastAsia="ＭＳ 明朝" w:hAnsi="ＭＳ 明朝" w:hint="eastAsia"/>
          <w:b/>
          <w:bCs/>
          <w:sz w:val="24"/>
          <w:szCs w:val="24"/>
        </w:rPr>
        <w:t>している</w:t>
      </w:r>
      <w:r w:rsidR="00FD202A" w:rsidRPr="00D946EC">
        <w:rPr>
          <w:rFonts w:ascii="ＭＳ 明朝" w:eastAsia="ＭＳ 明朝" w:hAnsi="ＭＳ 明朝" w:hint="eastAsia"/>
          <w:b/>
          <w:bCs/>
          <w:sz w:val="24"/>
          <w:szCs w:val="24"/>
        </w:rPr>
        <w:t>。扨て、</w:t>
      </w:r>
      <w:r w:rsidR="008C4AE8" w:rsidRPr="00D946EC">
        <w:rPr>
          <w:rFonts w:ascii="ＭＳ 明朝" w:eastAsia="ＭＳ 明朝" w:hAnsi="ＭＳ 明朝" w:hint="eastAsia"/>
          <w:b/>
          <w:bCs/>
          <w:sz w:val="24"/>
          <w:szCs w:val="24"/>
        </w:rPr>
        <w:t>真実は</w:t>
      </w:r>
      <w:r w:rsidR="00FD202A" w:rsidRPr="00D946EC">
        <w:rPr>
          <w:rFonts w:ascii="ＭＳ 明朝" w:eastAsia="ＭＳ 明朝" w:hAnsi="ＭＳ 明朝" w:hint="eastAsia"/>
          <w:b/>
          <w:bCs/>
          <w:sz w:val="24"/>
          <w:szCs w:val="24"/>
        </w:rPr>
        <w:t>如何に</w:t>
      </w:r>
      <w:r w:rsidR="00442895" w:rsidRPr="00D946EC">
        <w:rPr>
          <w:rFonts w:ascii="ＭＳ 明朝" w:eastAsia="ＭＳ 明朝" w:hAnsi="ＭＳ 明朝" w:hint="eastAsia"/>
          <w:b/>
          <w:bCs/>
          <w:sz w:val="24"/>
          <w:szCs w:val="24"/>
        </w:rPr>
        <w:t>…</w:t>
      </w:r>
      <w:r w:rsidR="00FD202A" w:rsidRPr="00D946EC">
        <w:rPr>
          <w:rFonts w:ascii="ＭＳ 明朝" w:eastAsia="ＭＳ 明朝" w:hAnsi="ＭＳ 明朝" w:hint="eastAsia"/>
          <w:b/>
          <w:bCs/>
          <w:sz w:val="24"/>
          <w:szCs w:val="24"/>
        </w:rPr>
        <w:t>。インドはもとより、インドと対立する中国、パキスタンは核保有国</w:t>
      </w:r>
      <w:r w:rsidR="00B1351F">
        <w:rPr>
          <w:rFonts w:ascii="ＭＳ 明朝" w:eastAsia="ＭＳ 明朝" w:hAnsi="ＭＳ 明朝" w:hint="eastAsia"/>
          <w:b/>
          <w:bCs/>
          <w:sz w:val="24"/>
          <w:szCs w:val="24"/>
        </w:rPr>
        <w:t>なの</w:t>
      </w:r>
      <w:r w:rsidR="00FD202A" w:rsidRPr="00D946EC">
        <w:rPr>
          <w:rFonts w:ascii="ＭＳ 明朝" w:eastAsia="ＭＳ 明朝" w:hAnsi="ＭＳ 明朝" w:hint="eastAsia"/>
          <w:b/>
          <w:bCs/>
          <w:sz w:val="24"/>
          <w:szCs w:val="24"/>
        </w:rPr>
        <w:t>だ…。</w:t>
      </w:r>
    </w:p>
    <w:p w14:paraId="023D1D1D" w14:textId="7D928DE4" w:rsidR="00071C46" w:rsidRPr="00D946EC" w:rsidRDefault="00071C46" w:rsidP="002A4060">
      <w:pPr>
        <w:ind w:leftChars="-252" w:left="1" w:hangingChars="220" w:hanging="530"/>
        <w:rPr>
          <w:rFonts w:ascii="ＭＳ 明朝" w:eastAsia="ＭＳ 明朝" w:hAnsi="ＭＳ 明朝"/>
          <w:b/>
          <w:bCs/>
          <w:sz w:val="24"/>
          <w:szCs w:val="24"/>
        </w:rPr>
      </w:pPr>
    </w:p>
    <w:p w14:paraId="7A5A520C" w14:textId="338ED485" w:rsidR="00071C46" w:rsidRPr="00D946EC" w:rsidRDefault="00071C46" w:rsidP="002A4060">
      <w:pPr>
        <w:ind w:leftChars="-252" w:left="1" w:hangingChars="220" w:hanging="530"/>
        <w:rPr>
          <w:rFonts w:ascii="ＭＳ 明朝" w:eastAsia="ＭＳ 明朝" w:hAnsi="ＭＳ 明朝"/>
          <w:b/>
          <w:bCs/>
          <w:sz w:val="24"/>
          <w:szCs w:val="24"/>
        </w:rPr>
      </w:pPr>
      <w:r w:rsidRPr="00D946EC">
        <w:rPr>
          <w:rFonts w:ascii="ＭＳ 明朝" w:eastAsia="ＭＳ 明朝" w:hAnsi="ＭＳ 明朝" w:hint="eastAsia"/>
          <w:b/>
          <w:bCs/>
          <w:sz w:val="24"/>
          <w:szCs w:val="24"/>
        </w:rPr>
        <w:t>スリランカ</w:t>
      </w:r>
    </w:p>
    <w:p w14:paraId="29764D44" w14:textId="738649A5" w:rsidR="00112143" w:rsidRPr="00D946EC" w:rsidRDefault="008156C3" w:rsidP="00511346">
      <w:pPr>
        <w:rPr>
          <w:rFonts w:ascii="ＭＳ 明朝" w:eastAsia="ＭＳ 明朝" w:hAnsi="ＭＳ 明朝"/>
          <w:b/>
          <w:bCs/>
          <w:sz w:val="24"/>
          <w:szCs w:val="24"/>
        </w:rPr>
      </w:pPr>
      <w:r w:rsidRPr="00D946EC">
        <w:rPr>
          <w:rFonts w:ascii="ＭＳ 明朝" w:eastAsia="ＭＳ 明朝" w:hAnsi="ＭＳ 明朝" w:hint="eastAsia"/>
          <w:b/>
          <w:bCs/>
          <w:sz w:val="24"/>
          <w:szCs w:val="24"/>
        </w:rPr>
        <w:t>22年7月、経済の混乱から親中国派の前大統領が海外逃亡したことにより、親インド派の現大統領が就任した。</w:t>
      </w:r>
      <w:r w:rsidR="00111BB5" w:rsidRPr="00D946EC">
        <w:rPr>
          <w:rFonts w:ascii="ＭＳ 明朝" w:eastAsia="ＭＳ 明朝" w:hAnsi="ＭＳ 明朝" w:hint="eastAsia"/>
          <w:b/>
          <w:bCs/>
          <w:sz w:val="24"/>
          <w:szCs w:val="24"/>
        </w:rPr>
        <w:t>20</w:t>
      </w:r>
      <w:r w:rsidR="00B176EF" w:rsidRPr="00D946EC">
        <w:rPr>
          <w:rFonts w:ascii="ＭＳ 明朝" w:eastAsia="ＭＳ 明朝" w:hAnsi="ＭＳ 明朝" w:hint="eastAsia"/>
          <w:b/>
          <w:bCs/>
          <w:sz w:val="24"/>
          <w:szCs w:val="24"/>
        </w:rPr>
        <w:t>23年に入り</w:t>
      </w:r>
      <w:r w:rsidR="00111BB5" w:rsidRPr="00D946EC">
        <w:rPr>
          <w:rFonts w:ascii="ＭＳ 明朝" w:eastAsia="ＭＳ 明朝" w:hAnsi="ＭＳ 明朝" w:hint="eastAsia"/>
          <w:b/>
          <w:bCs/>
          <w:sz w:val="24"/>
          <w:szCs w:val="24"/>
        </w:rPr>
        <w:t>、</w:t>
      </w:r>
      <w:r w:rsidR="00B176EF" w:rsidRPr="00D946EC">
        <w:rPr>
          <w:rFonts w:ascii="ＭＳ 明朝" w:eastAsia="ＭＳ 明朝" w:hAnsi="ＭＳ 明朝" w:hint="eastAsia"/>
          <w:b/>
          <w:bCs/>
          <w:sz w:val="24"/>
          <w:szCs w:val="24"/>
        </w:rPr>
        <w:t>コロナの影響もあり観光産業の低迷</w:t>
      </w:r>
      <w:r w:rsidR="00B1351F">
        <w:rPr>
          <w:rFonts w:ascii="ＭＳ 明朝" w:eastAsia="ＭＳ 明朝" w:hAnsi="ＭＳ 明朝" w:hint="eastAsia"/>
          <w:b/>
          <w:bCs/>
          <w:sz w:val="24"/>
          <w:szCs w:val="24"/>
        </w:rPr>
        <w:t>を受けて、外貨不足から</w:t>
      </w:r>
      <w:r w:rsidR="00B176EF" w:rsidRPr="00D946EC">
        <w:rPr>
          <w:rFonts w:ascii="ＭＳ 明朝" w:eastAsia="ＭＳ 明朝" w:hAnsi="ＭＳ 明朝" w:hint="eastAsia"/>
          <w:b/>
          <w:bCs/>
          <w:sz w:val="24"/>
          <w:szCs w:val="24"/>
        </w:rPr>
        <w:t>輸入量が22年3月時点で対前年</w:t>
      </w:r>
      <w:r w:rsidR="006526ED" w:rsidRPr="00D946EC">
        <w:rPr>
          <w:rFonts w:ascii="ＭＳ 明朝" w:eastAsia="ＭＳ 明朝" w:hAnsi="ＭＳ 明朝" w:hint="eastAsia"/>
          <w:b/>
          <w:bCs/>
          <w:sz w:val="24"/>
          <w:szCs w:val="24"/>
        </w:rPr>
        <w:t>比</w:t>
      </w:r>
      <w:r w:rsidR="00B176EF" w:rsidRPr="00D946EC">
        <w:rPr>
          <w:rFonts w:ascii="ＭＳ 明朝" w:eastAsia="ＭＳ 明朝" w:hAnsi="ＭＳ 明朝" w:hint="eastAsia"/>
          <w:b/>
          <w:bCs/>
          <w:sz w:val="24"/>
          <w:szCs w:val="24"/>
        </w:rPr>
        <w:t>5割の状況となった。加えてロシアのウクライナ侵攻で食料、燃料の値上げなどで混乱に拍車をかけている。インドは南アジアの安全保障、経済協力の仕組みを揺るがしかねないとして</w:t>
      </w:r>
      <w:r w:rsidR="000C0C9D" w:rsidRPr="00D946EC">
        <w:rPr>
          <w:rFonts w:ascii="ＭＳ 明朝" w:eastAsia="ＭＳ 明朝" w:hAnsi="ＭＳ 明朝" w:hint="eastAsia"/>
          <w:b/>
          <w:bCs/>
          <w:sz w:val="24"/>
          <w:szCs w:val="24"/>
        </w:rPr>
        <w:t>、スリランカを支援するため食糧や燃料の購入などに使える融資枠拡大に動いている。</w:t>
      </w:r>
      <w:r w:rsidR="00111BB5" w:rsidRPr="00D946EC">
        <w:rPr>
          <w:rFonts w:ascii="ＭＳ 明朝" w:eastAsia="ＭＳ 明朝" w:hAnsi="ＭＳ 明朝" w:hint="eastAsia"/>
          <w:b/>
          <w:bCs/>
          <w:sz w:val="24"/>
          <w:szCs w:val="24"/>
        </w:rPr>
        <w:t>同様に</w:t>
      </w:r>
      <w:r w:rsidR="000C0C9D" w:rsidRPr="00D946EC">
        <w:rPr>
          <w:rFonts w:ascii="ＭＳ 明朝" w:eastAsia="ＭＳ 明朝" w:hAnsi="ＭＳ 明朝" w:hint="eastAsia"/>
          <w:b/>
          <w:bCs/>
          <w:sz w:val="24"/>
          <w:szCs w:val="24"/>
        </w:rPr>
        <w:t>インド隣国のネパールも外貨不足で混乱に陥っている</w:t>
      </w:r>
      <w:r w:rsidR="00111BB5" w:rsidRPr="00D946EC">
        <w:rPr>
          <w:rFonts w:ascii="ＭＳ 明朝" w:eastAsia="ＭＳ 明朝" w:hAnsi="ＭＳ 明朝" w:hint="eastAsia"/>
          <w:b/>
          <w:bCs/>
          <w:sz w:val="24"/>
          <w:szCs w:val="24"/>
        </w:rPr>
        <w:t>為、インドは</w:t>
      </w:r>
      <w:r w:rsidR="000C0C9D" w:rsidRPr="00D946EC">
        <w:rPr>
          <w:rFonts w:ascii="ＭＳ 明朝" w:eastAsia="ＭＳ 明朝" w:hAnsi="ＭＳ 明朝" w:hint="eastAsia"/>
          <w:b/>
          <w:bCs/>
          <w:sz w:val="24"/>
          <w:szCs w:val="24"/>
        </w:rPr>
        <w:t>ネパ</w:t>
      </w:r>
      <w:r w:rsidR="000C0C9D" w:rsidRPr="00D946EC">
        <w:rPr>
          <w:rFonts w:ascii="ＭＳ 明朝" w:eastAsia="ＭＳ 明朝" w:hAnsi="ＭＳ 明朝" w:hint="eastAsia"/>
          <w:b/>
          <w:bCs/>
          <w:sz w:val="24"/>
          <w:szCs w:val="24"/>
        </w:rPr>
        <w:lastRenderedPageBreak/>
        <w:t>ールにも同様の手を差し伸べている。</w:t>
      </w:r>
    </w:p>
    <w:p w14:paraId="3E152E2B" w14:textId="77777777" w:rsidR="00111BB5" w:rsidRPr="00D946EC" w:rsidRDefault="00111BB5" w:rsidP="00511346">
      <w:pPr>
        <w:rPr>
          <w:rFonts w:ascii="ＭＳ 明朝" w:eastAsia="ＭＳ 明朝" w:hAnsi="ＭＳ 明朝"/>
          <w:b/>
          <w:bCs/>
          <w:sz w:val="24"/>
          <w:szCs w:val="24"/>
        </w:rPr>
      </w:pPr>
    </w:p>
    <w:p w14:paraId="22F39DA9" w14:textId="38548ABA" w:rsidR="000C0C9D" w:rsidRPr="00D946EC" w:rsidRDefault="0031139E" w:rsidP="00511346">
      <w:pPr>
        <w:rPr>
          <w:rFonts w:ascii="ＭＳ 明朝" w:eastAsia="ＭＳ 明朝" w:hAnsi="ＭＳ 明朝"/>
          <w:b/>
          <w:bCs/>
          <w:sz w:val="24"/>
          <w:szCs w:val="24"/>
        </w:rPr>
      </w:pPr>
      <w:r w:rsidRPr="00D946EC">
        <w:rPr>
          <w:rFonts w:ascii="ＭＳ 明朝" w:eastAsia="ＭＳ 明朝" w:hAnsi="ＭＳ 明朝" w:hint="eastAsia"/>
          <w:b/>
          <w:bCs/>
          <w:sz w:val="24"/>
          <w:szCs w:val="24"/>
        </w:rPr>
        <w:t>一方、</w:t>
      </w:r>
      <w:r w:rsidR="000C0C9D" w:rsidRPr="00D946EC">
        <w:rPr>
          <w:rFonts w:ascii="ＭＳ 明朝" w:eastAsia="ＭＳ 明朝" w:hAnsi="ＭＳ 明朝" w:hint="eastAsia"/>
          <w:b/>
          <w:bCs/>
          <w:sz w:val="24"/>
          <w:szCs w:val="24"/>
        </w:rPr>
        <w:t>両国とも中国主導の広域経済圏構想「一帯一路」に参加してインフラ整備の融資を受け</w:t>
      </w:r>
      <w:r w:rsidRPr="00D946EC">
        <w:rPr>
          <w:rFonts w:ascii="ＭＳ 明朝" w:eastAsia="ＭＳ 明朝" w:hAnsi="ＭＳ 明朝" w:hint="eastAsia"/>
          <w:b/>
          <w:bCs/>
          <w:sz w:val="24"/>
          <w:szCs w:val="24"/>
        </w:rPr>
        <w:t>た。</w:t>
      </w:r>
      <w:r w:rsidR="000C0C9D" w:rsidRPr="00D946EC">
        <w:rPr>
          <w:rFonts w:ascii="ＭＳ 明朝" w:eastAsia="ＭＳ 明朝" w:hAnsi="ＭＳ 明朝" w:hint="eastAsia"/>
          <w:b/>
          <w:bCs/>
          <w:sz w:val="24"/>
          <w:szCs w:val="24"/>
        </w:rPr>
        <w:t>後に経済が混乱したことでもあり</w:t>
      </w:r>
      <w:r w:rsidRPr="00D946EC">
        <w:rPr>
          <w:rFonts w:ascii="ＭＳ 明朝" w:eastAsia="ＭＳ 明朝" w:hAnsi="ＭＳ 明朝" w:hint="eastAsia"/>
          <w:b/>
          <w:bCs/>
          <w:sz w:val="24"/>
          <w:szCs w:val="24"/>
        </w:rPr>
        <w:t>、</w:t>
      </w:r>
      <w:r w:rsidR="000C0C9D" w:rsidRPr="00D946EC">
        <w:rPr>
          <w:rFonts w:ascii="ＭＳ 明朝" w:eastAsia="ＭＳ 明朝" w:hAnsi="ＭＳ 明朝" w:hint="eastAsia"/>
          <w:b/>
          <w:bCs/>
          <w:sz w:val="24"/>
          <w:szCs w:val="24"/>
        </w:rPr>
        <w:t>インドとしては中国の影響力を</w:t>
      </w:r>
      <w:r w:rsidRPr="00D946EC">
        <w:rPr>
          <w:rFonts w:ascii="ＭＳ 明朝" w:eastAsia="ＭＳ 明朝" w:hAnsi="ＭＳ 明朝" w:hint="eastAsia"/>
          <w:b/>
          <w:bCs/>
          <w:sz w:val="24"/>
          <w:szCs w:val="24"/>
        </w:rPr>
        <w:t>薄めるためにも支援を通じて関係改善の好機ととらえているのだろう。</w:t>
      </w:r>
    </w:p>
    <w:p w14:paraId="4C6FFA34" w14:textId="77777777" w:rsidR="00940379" w:rsidRPr="00D946EC" w:rsidRDefault="00940379" w:rsidP="00511346">
      <w:pPr>
        <w:rPr>
          <w:rFonts w:ascii="ＭＳ 明朝" w:eastAsia="ＭＳ 明朝" w:hAnsi="ＭＳ 明朝"/>
          <w:b/>
          <w:bCs/>
          <w:sz w:val="24"/>
          <w:szCs w:val="24"/>
        </w:rPr>
      </w:pPr>
    </w:p>
    <w:p w14:paraId="35A36AF2" w14:textId="70D3A101" w:rsidR="00940379" w:rsidRPr="00D946EC" w:rsidRDefault="00940379" w:rsidP="00940379">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モルディブ</w:t>
      </w:r>
    </w:p>
    <w:p w14:paraId="7527B6B5" w14:textId="6ED16611" w:rsidR="00B627B0" w:rsidRPr="00D946EC" w:rsidRDefault="00193DAF" w:rsidP="00511346">
      <w:pPr>
        <w:rPr>
          <w:rFonts w:ascii="ＭＳ 明朝" w:eastAsia="ＭＳ 明朝" w:hAnsi="ＭＳ 明朝"/>
          <w:b/>
          <w:bCs/>
          <w:sz w:val="24"/>
          <w:szCs w:val="24"/>
        </w:rPr>
      </w:pPr>
      <w:r w:rsidRPr="00D946EC">
        <w:rPr>
          <w:rFonts w:ascii="ＭＳ 明朝" w:eastAsia="ＭＳ 明朝" w:hAnsi="ＭＳ 明朝" w:hint="eastAsia"/>
          <w:b/>
          <w:bCs/>
          <w:sz w:val="24"/>
          <w:szCs w:val="24"/>
        </w:rPr>
        <w:t>1</w:t>
      </w:r>
      <w:r w:rsidR="00DA2A36"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192の島からなり、全島の面積が東京23区の半分ほど</w:t>
      </w:r>
      <w:r w:rsidR="001B5EFF" w:rsidRPr="00D946EC">
        <w:rPr>
          <w:rFonts w:ascii="ＭＳ 明朝" w:eastAsia="ＭＳ 明朝" w:hAnsi="ＭＳ 明朝" w:hint="eastAsia"/>
          <w:b/>
          <w:bCs/>
          <w:sz w:val="24"/>
          <w:szCs w:val="24"/>
        </w:rPr>
        <w:t>の国だ。</w:t>
      </w:r>
      <w:r w:rsidRPr="00D946EC">
        <w:rPr>
          <w:rFonts w:ascii="ＭＳ 明朝" w:eastAsia="ＭＳ 明朝" w:hAnsi="ＭＳ 明朝" w:hint="eastAsia"/>
          <w:b/>
          <w:bCs/>
          <w:sz w:val="24"/>
          <w:szCs w:val="24"/>
        </w:rPr>
        <w:t>人口</w:t>
      </w:r>
      <w:r w:rsidR="001B5EFF"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56万人</w:t>
      </w:r>
      <w:r w:rsidR="001B5EFF"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観光産業と魚介、水産物の輸出で成り立つ</w:t>
      </w:r>
      <w:r w:rsidR="001B5EFF" w:rsidRPr="00D946EC">
        <w:rPr>
          <w:rFonts w:ascii="ＭＳ 明朝" w:eastAsia="ＭＳ 明朝" w:hAnsi="ＭＳ 明朝" w:hint="eastAsia"/>
          <w:b/>
          <w:bCs/>
          <w:sz w:val="24"/>
          <w:szCs w:val="24"/>
        </w:rPr>
        <w:t>のがモルディブ</w:t>
      </w:r>
      <w:r w:rsidRPr="00D946EC">
        <w:rPr>
          <w:rFonts w:ascii="ＭＳ 明朝" w:eastAsia="ＭＳ 明朝" w:hAnsi="ＭＳ 明朝" w:hint="eastAsia"/>
          <w:b/>
          <w:bCs/>
          <w:sz w:val="24"/>
          <w:szCs w:val="24"/>
        </w:rPr>
        <w:t>だ。</w:t>
      </w:r>
      <w:r w:rsidR="001B5EFF" w:rsidRPr="00D946EC">
        <w:rPr>
          <w:rFonts w:ascii="ＭＳ 明朝" w:eastAsia="ＭＳ 明朝" w:hAnsi="ＭＳ 明朝" w:hint="eastAsia"/>
          <w:b/>
          <w:bCs/>
          <w:sz w:val="24"/>
          <w:szCs w:val="24"/>
        </w:rPr>
        <w:t>このインド洋に浮かぶ</w:t>
      </w:r>
      <w:r w:rsidRPr="00D946EC">
        <w:rPr>
          <w:rFonts w:ascii="ＭＳ 明朝" w:eastAsia="ＭＳ 明朝" w:hAnsi="ＭＳ 明朝" w:hint="eastAsia"/>
          <w:b/>
          <w:bCs/>
          <w:sz w:val="24"/>
          <w:szCs w:val="24"/>
        </w:rPr>
        <w:t>国が</w:t>
      </w:r>
      <w:r w:rsidR="001B5EF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親中と親インドで分かれ、政争を繰り広げている。</w:t>
      </w:r>
      <w:r w:rsidR="00B627B0" w:rsidRPr="00D946EC">
        <w:rPr>
          <w:rFonts w:ascii="ＭＳ 明朝" w:eastAsia="ＭＳ 明朝" w:hAnsi="ＭＳ 明朝" w:hint="eastAsia"/>
          <w:b/>
          <w:bCs/>
          <w:sz w:val="24"/>
          <w:szCs w:val="24"/>
        </w:rPr>
        <w:t>現在の大統領は親インド、前大統領は親中派で現在でも現政権に対しデモを仕掛けている。一方、現大統領</w:t>
      </w:r>
      <w:r w:rsidR="00BC4EE6" w:rsidRPr="00D946EC">
        <w:rPr>
          <w:rFonts w:ascii="ＭＳ 明朝" w:eastAsia="ＭＳ 明朝" w:hAnsi="ＭＳ 明朝" w:hint="eastAsia"/>
          <w:b/>
          <w:bCs/>
          <w:sz w:val="24"/>
          <w:szCs w:val="24"/>
        </w:rPr>
        <w:t xml:space="preserve">　</w:t>
      </w:r>
      <w:r w:rsidR="00B627B0" w:rsidRPr="00D946EC">
        <w:rPr>
          <w:rFonts w:ascii="ＭＳ 明朝" w:eastAsia="ＭＳ 明朝" w:hAnsi="ＭＳ 明朝" w:hint="eastAsia"/>
          <w:b/>
          <w:bCs/>
          <w:sz w:val="24"/>
          <w:szCs w:val="24"/>
        </w:rPr>
        <w:t>はインドに接近し</w:t>
      </w:r>
      <w:r w:rsidR="00111BB5" w:rsidRPr="00D946EC">
        <w:rPr>
          <w:rFonts w:ascii="ＭＳ 明朝" w:eastAsia="ＭＳ 明朝" w:hAnsi="ＭＳ 明朝" w:hint="eastAsia"/>
          <w:b/>
          <w:bCs/>
          <w:sz w:val="24"/>
          <w:szCs w:val="24"/>
        </w:rPr>
        <w:t>、</w:t>
      </w:r>
      <w:r w:rsidR="00B627B0" w:rsidRPr="00D946EC">
        <w:rPr>
          <w:rFonts w:ascii="ＭＳ 明朝" w:eastAsia="ＭＳ 明朝" w:hAnsi="ＭＳ 明朝" w:hint="eastAsia"/>
          <w:b/>
          <w:bCs/>
          <w:sz w:val="24"/>
          <w:szCs w:val="24"/>
        </w:rPr>
        <w:t>沿岸警備の基地整備でインドの支援を受ける協定に21年2月</w:t>
      </w:r>
      <w:r w:rsidR="00DA2A36" w:rsidRPr="00D946EC">
        <w:rPr>
          <w:rFonts w:ascii="ＭＳ 明朝" w:eastAsia="ＭＳ 明朝" w:hAnsi="ＭＳ 明朝" w:hint="eastAsia"/>
          <w:b/>
          <w:bCs/>
          <w:sz w:val="24"/>
          <w:szCs w:val="24"/>
        </w:rPr>
        <w:t>に</w:t>
      </w:r>
      <w:r w:rsidR="00B627B0" w:rsidRPr="00D946EC">
        <w:rPr>
          <w:rFonts w:ascii="ＭＳ 明朝" w:eastAsia="ＭＳ 明朝" w:hAnsi="ＭＳ 明朝" w:hint="eastAsia"/>
          <w:b/>
          <w:bCs/>
          <w:sz w:val="24"/>
          <w:szCs w:val="24"/>
        </w:rPr>
        <w:t>調印した。インドとしては南アジア</w:t>
      </w:r>
      <w:r w:rsidR="00DA2A36" w:rsidRPr="00D946EC">
        <w:rPr>
          <w:rFonts w:ascii="ＭＳ 明朝" w:eastAsia="ＭＳ 明朝" w:hAnsi="ＭＳ 明朝" w:hint="eastAsia"/>
          <w:b/>
          <w:bCs/>
          <w:sz w:val="24"/>
          <w:szCs w:val="24"/>
        </w:rPr>
        <w:t>へ</w:t>
      </w:r>
      <w:r w:rsidR="00B627B0" w:rsidRPr="00D946EC">
        <w:rPr>
          <w:rFonts w:ascii="ＭＳ 明朝" w:eastAsia="ＭＳ 明朝" w:hAnsi="ＭＳ 明朝" w:hint="eastAsia"/>
          <w:b/>
          <w:bCs/>
          <w:sz w:val="24"/>
          <w:szCs w:val="24"/>
        </w:rPr>
        <w:t>の</w:t>
      </w:r>
      <w:r w:rsidR="00DA2A36" w:rsidRPr="00D946EC">
        <w:rPr>
          <w:rFonts w:ascii="ＭＳ 明朝" w:eastAsia="ＭＳ 明朝" w:hAnsi="ＭＳ 明朝" w:hint="eastAsia"/>
          <w:b/>
          <w:bCs/>
          <w:sz w:val="24"/>
          <w:szCs w:val="24"/>
        </w:rPr>
        <w:t>中国の影響力を食い止めるためにモルディブとの関係を重視している。一方、モルディブは小国であるがゆえに 多くの国</w:t>
      </w:r>
      <w:r w:rsidR="00111BB5" w:rsidRPr="00D946EC">
        <w:rPr>
          <w:rFonts w:ascii="ＭＳ 明朝" w:eastAsia="ＭＳ 明朝" w:hAnsi="ＭＳ 明朝" w:hint="eastAsia"/>
          <w:b/>
          <w:bCs/>
          <w:sz w:val="24"/>
          <w:szCs w:val="24"/>
        </w:rPr>
        <w:t>々</w:t>
      </w:r>
      <w:r w:rsidR="006526ED" w:rsidRPr="00D946EC">
        <w:rPr>
          <w:rFonts w:ascii="ＭＳ 明朝" w:eastAsia="ＭＳ 明朝" w:hAnsi="ＭＳ 明朝" w:hint="eastAsia"/>
          <w:b/>
          <w:bCs/>
          <w:sz w:val="24"/>
          <w:szCs w:val="24"/>
        </w:rPr>
        <w:t>が</w:t>
      </w:r>
      <w:r w:rsidR="00DA2A36" w:rsidRPr="00D946EC">
        <w:rPr>
          <w:rFonts w:ascii="ＭＳ 明朝" w:eastAsia="ＭＳ 明朝" w:hAnsi="ＭＳ 明朝" w:hint="eastAsia"/>
          <w:b/>
          <w:bCs/>
          <w:sz w:val="24"/>
          <w:szCs w:val="24"/>
        </w:rPr>
        <w:t>隣国スリランカの最大都市コロンボに置く公館が</w:t>
      </w:r>
      <w:r w:rsidR="006526ED" w:rsidRPr="00D946EC">
        <w:rPr>
          <w:rFonts w:ascii="ＭＳ 明朝" w:eastAsia="ＭＳ 明朝" w:hAnsi="ＭＳ 明朝" w:hint="eastAsia"/>
          <w:b/>
          <w:bCs/>
          <w:sz w:val="24"/>
          <w:szCs w:val="24"/>
        </w:rPr>
        <w:t>、</w:t>
      </w:r>
      <w:r w:rsidR="00DA2A36" w:rsidRPr="00D946EC">
        <w:rPr>
          <w:rFonts w:ascii="ＭＳ 明朝" w:eastAsia="ＭＳ 明朝" w:hAnsi="ＭＳ 明朝" w:hint="eastAsia"/>
          <w:b/>
          <w:bCs/>
          <w:sz w:val="24"/>
          <w:szCs w:val="24"/>
        </w:rPr>
        <w:t>モルディブを担当している</w:t>
      </w:r>
      <w:r w:rsidR="006526ED" w:rsidRPr="00D946EC">
        <w:rPr>
          <w:rFonts w:ascii="ＭＳ 明朝" w:eastAsia="ＭＳ 明朝" w:hAnsi="ＭＳ 明朝" w:hint="eastAsia"/>
          <w:b/>
          <w:bCs/>
          <w:sz w:val="24"/>
          <w:szCs w:val="24"/>
        </w:rPr>
        <w:t>。つまり、</w:t>
      </w:r>
      <w:r w:rsidR="00DA2A36" w:rsidRPr="00D946EC">
        <w:rPr>
          <w:rFonts w:ascii="ＭＳ 明朝" w:eastAsia="ＭＳ 明朝" w:hAnsi="ＭＳ 明朝" w:hint="eastAsia"/>
          <w:b/>
          <w:bCs/>
          <w:sz w:val="24"/>
          <w:szCs w:val="24"/>
        </w:rPr>
        <w:t>「印中の代理戦争」には傍観を決め込</w:t>
      </w:r>
      <w:r w:rsidR="006526ED" w:rsidRPr="00D946EC">
        <w:rPr>
          <w:rFonts w:ascii="ＭＳ 明朝" w:eastAsia="ＭＳ 明朝" w:hAnsi="ＭＳ 明朝" w:hint="eastAsia"/>
          <w:b/>
          <w:bCs/>
          <w:sz w:val="24"/>
          <w:szCs w:val="24"/>
        </w:rPr>
        <w:t>む姿勢が窺える</w:t>
      </w:r>
      <w:r w:rsidR="00DA2A36" w:rsidRPr="00D946EC">
        <w:rPr>
          <w:rFonts w:ascii="ＭＳ 明朝" w:eastAsia="ＭＳ 明朝" w:hAnsi="ＭＳ 明朝" w:hint="eastAsia"/>
          <w:b/>
          <w:bCs/>
          <w:sz w:val="24"/>
          <w:szCs w:val="24"/>
        </w:rPr>
        <w:t>。</w:t>
      </w:r>
    </w:p>
    <w:p w14:paraId="644262E1" w14:textId="77777777" w:rsidR="00B627B0" w:rsidRPr="00D946EC" w:rsidRDefault="00B627B0" w:rsidP="00511346">
      <w:pPr>
        <w:rPr>
          <w:rFonts w:ascii="ＭＳ 明朝" w:eastAsia="ＭＳ 明朝" w:hAnsi="ＭＳ 明朝"/>
          <w:b/>
          <w:bCs/>
          <w:sz w:val="24"/>
          <w:szCs w:val="24"/>
        </w:rPr>
      </w:pPr>
    </w:p>
    <w:p w14:paraId="56F5D064" w14:textId="43C87B77" w:rsidR="00877874" w:rsidRPr="00D946EC" w:rsidRDefault="006B43D4" w:rsidP="00BC4EE6">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e）</w:t>
      </w:r>
      <w:r w:rsidR="00877874" w:rsidRPr="00D946EC">
        <w:rPr>
          <w:rFonts w:ascii="ＭＳ 明朝" w:eastAsia="ＭＳ 明朝" w:hAnsi="ＭＳ 明朝" w:hint="eastAsia"/>
          <w:b/>
          <w:bCs/>
          <w:sz w:val="24"/>
          <w:szCs w:val="24"/>
        </w:rPr>
        <w:t>オセアニア</w:t>
      </w:r>
    </w:p>
    <w:p w14:paraId="6E24699B" w14:textId="08C60517" w:rsidR="00877874" w:rsidRPr="00D946EC" w:rsidRDefault="00BC4EE6" w:rsidP="00BC4EE6">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877874" w:rsidRPr="00D946EC">
        <w:rPr>
          <w:rFonts w:ascii="ＭＳ 明朝" w:eastAsia="ＭＳ 明朝" w:hAnsi="ＭＳ 明朝" w:hint="eastAsia"/>
          <w:b/>
          <w:bCs/>
          <w:sz w:val="24"/>
          <w:szCs w:val="24"/>
        </w:rPr>
        <w:t>豪州</w:t>
      </w:r>
    </w:p>
    <w:p w14:paraId="2FFAFE7A" w14:textId="09D41498" w:rsidR="00877874" w:rsidRPr="00D946EC" w:rsidRDefault="00877874" w:rsidP="00A31302">
      <w:pPr>
        <w:ind w:leftChars="-481" w:left="2" w:hangingChars="420" w:hanging="101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C164DE" w:rsidRPr="00D946EC">
        <w:rPr>
          <w:rFonts w:ascii="ＭＳ 明朝" w:eastAsia="ＭＳ 明朝" w:hAnsi="ＭＳ 明朝" w:hint="eastAsia"/>
          <w:b/>
          <w:bCs/>
          <w:sz w:val="24"/>
          <w:szCs w:val="24"/>
        </w:rPr>
        <w:t>インドの貿易相手としては6番目が豪州だ。その</w:t>
      </w:r>
      <w:r w:rsidRPr="00D946EC">
        <w:rPr>
          <w:rFonts w:ascii="ＭＳ 明朝" w:eastAsia="ＭＳ 明朝" w:hAnsi="ＭＳ 明朝" w:hint="eastAsia"/>
          <w:b/>
          <w:bCs/>
          <w:sz w:val="24"/>
          <w:szCs w:val="24"/>
        </w:rPr>
        <w:t>豪州の首相が23年3月初旬に</w:t>
      </w:r>
      <w:r w:rsidR="00111BB5" w:rsidRPr="00D946EC">
        <w:rPr>
          <w:rFonts w:ascii="ＭＳ 明朝" w:eastAsia="ＭＳ 明朝" w:hAnsi="ＭＳ 明朝" w:hint="eastAsia"/>
          <w:b/>
          <w:bCs/>
          <w:sz w:val="24"/>
          <w:szCs w:val="24"/>
        </w:rPr>
        <w:t>、自国の</w:t>
      </w:r>
      <w:r w:rsidR="00C164DE" w:rsidRPr="00D946EC">
        <w:rPr>
          <w:rFonts w:ascii="ＭＳ 明朝" w:eastAsia="ＭＳ 明朝" w:hAnsi="ＭＳ 明朝" w:hint="eastAsia"/>
          <w:b/>
          <w:bCs/>
          <w:sz w:val="24"/>
          <w:szCs w:val="24"/>
        </w:rPr>
        <w:t>カンタス航空のCEOなど経済人を引き連れて</w:t>
      </w:r>
      <w:r w:rsidRPr="00D946EC">
        <w:rPr>
          <w:rFonts w:ascii="ＭＳ 明朝" w:eastAsia="ＭＳ 明朝" w:hAnsi="ＭＳ 明朝" w:hint="eastAsia"/>
          <w:b/>
          <w:bCs/>
          <w:sz w:val="24"/>
          <w:szCs w:val="24"/>
        </w:rPr>
        <w:t>インドを訪れた。</w:t>
      </w:r>
      <w:r w:rsidR="00A31302" w:rsidRPr="00D946EC">
        <w:rPr>
          <w:rFonts w:ascii="ＭＳ 明朝" w:eastAsia="ＭＳ 明朝" w:hAnsi="ＭＳ 明朝" w:hint="eastAsia"/>
          <w:b/>
          <w:bCs/>
          <w:sz w:val="24"/>
          <w:szCs w:val="24"/>
        </w:rPr>
        <w:t>目的は両国共通の貿易面における中国依存からの脱却だ。この両首脳で話し合われ</w:t>
      </w:r>
      <w:r w:rsidR="00C164DE" w:rsidRPr="00D946EC">
        <w:rPr>
          <w:rFonts w:ascii="ＭＳ 明朝" w:eastAsia="ＭＳ 明朝" w:hAnsi="ＭＳ 明朝" w:hint="eastAsia"/>
          <w:b/>
          <w:bCs/>
          <w:sz w:val="24"/>
          <w:szCs w:val="24"/>
        </w:rPr>
        <w:t>た</w:t>
      </w:r>
      <w:r w:rsidR="00A31302" w:rsidRPr="00D946EC">
        <w:rPr>
          <w:rFonts w:ascii="ＭＳ 明朝" w:eastAsia="ＭＳ 明朝" w:hAnsi="ＭＳ 明朝" w:hint="eastAsia"/>
          <w:b/>
          <w:bCs/>
          <w:sz w:val="24"/>
          <w:szCs w:val="24"/>
        </w:rPr>
        <w:t>テーマは</w:t>
      </w:r>
      <w:r w:rsidR="00C164DE" w:rsidRPr="00D946EC">
        <w:rPr>
          <w:rFonts w:ascii="ＭＳ 明朝" w:eastAsia="ＭＳ 明朝" w:hAnsi="ＭＳ 明朝" w:hint="eastAsia"/>
          <w:b/>
          <w:bCs/>
          <w:sz w:val="24"/>
          <w:szCs w:val="24"/>
        </w:rPr>
        <w:t>、</w:t>
      </w:r>
      <w:r w:rsidR="00A31302" w:rsidRPr="00D946EC">
        <w:rPr>
          <w:rFonts w:ascii="ＭＳ 明朝" w:eastAsia="ＭＳ 明朝" w:hAnsi="ＭＳ 明朝" w:hint="eastAsia"/>
          <w:b/>
          <w:bCs/>
          <w:sz w:val="24"/>
          <w:szCs w:val="24"/>
        </w:rPr>
        <w:t>通商はもとより国防、安全保障も議論されたことだろう。両国</w:t>
      </w:r>
      <w:r w:rsidR="00111BB5" w:rsidRPr="00D946EC">
        <w:rPr>
          <w:rFonts w:ascii="ＭＳ 明朝" w:eastAsia="ＭＳ 明朝" w:hAnsi="ＭＳ 明朝" w:hint="eastAsia"/>
          <w:b/>
          <w:bCs/>
          <w:sz w:val="24"/>
          <w:szCs w:val="24"/>
        </w:rPr>
        <w:t>とも</w:t>
      </w:r>
      <w:r w:rsidR="00A31302" w:rsidRPr="00D946EC">
        <w:rPr>
          <w:rFonts w:ascii="ＭＳ 明朝" w:eastAsia="ＭＳ 明朝" w:hAnsi="ＭＳ 明朝" w:hint="eastAsia"/>
          <w:b/>
          <w:bCs/>
          <w:sz w:val="24"/>
          <w:szCs w:val="24"/>
        </w:rPr>
        <w:t>は対中国で</w:t>
      </w:r>
      <w:r w:rsidR="00111BB5" w:rsidRPr="00D946EC">
        <w:rPr>
          <w:rFonts w:ascii="ＭＳ 明朝" w:eastAsia="ＭＳ 明朝" w:hAnsi="ＭＳ 明朝" w:hint="eastAsia"/>
          <w:b/>
          <w:bCs/>
          <w:sz w:val="24"/>
          <w:szCs w:val="24"/>
        </w:rPr>
        <w:t>、</w:t>
      </w:r>
      <w:r w:rsidR="00A31302" w:rsidRPr="00D946EC">
        <w:rPr>
          <w:rFonts w:ascii="ＭＳ 明朝" w:eastAsia="ＭＳ 明朝" w:hAnsi="ＭＳ 明朝" w:hint="eastAsia"/>
          <w:b/>
          <w:bCs/>
          <w:sz w:val="24"/>
          <w:szCs w:val="24"/>
        </w:rPr>
        <w:t>色々な分野で摩擦を抱えており、幅広い分野で連携し中国依存</w:t>
      </w:r>
      <w:r w:rsidR="006526ED" w:rsidRPr="00D946EC">
        <w:rPr>
          <w:rFonts w:ascii="ＭＳ 明朝" w:eastAsia="ＭＳ 明朝" w:hAnsi="ＭＳ 明朝" w:hint="eastAsia"/>
          <w:b/>
          <w:bCs/>
          <w:sz w:val="24"/>
          <w:szCs w:val="24"/>
        </w:rPr>
        <w:t>の</w:t>
      </w:r>
      <w:r w:rsidR="00A31302" w:rsidRPr="00D946EC">
        <w:rPr>
          <w:rFonts w:ascii="ＭＳ 明朝" w:eastAsia="ＭＳ 明朝" w:hAnsi="ＭＳ 明朝" w:hint="eastAsia"/>
          <w:b/>
          <w:bCs/>
          <w:sz w:val="24"/>
          <w:szCs w:val="24"/>
        </w:rPr>
        <w:t>引き下げや安保面での協力強化を図りたい意思があるのだろう。勿論</w:t>
      </w:r>
      <w:r w:rsidR="00111BB5" w:rsidRPr="00D946EC">
        <w:rPr>
          <w:rFonts w:ascii="ＭＳ 明朝" w:eastAsia="ＭＳ 明朝" w:hAnsi="ＭＳ 明朝" w:hint="eastAsia"/>
          <w:b/>
          <w:bCs/>
          <w:sz w:val="24"/>
          <w:szCs w:val="24"/>
        </w:rPr>
        <w:t>、</w:t>
      </w:r>
      <w:r w:rsidR="00A31302" w:rsidRPr="00D946EC">
        <w:rPr>
          <w:rFonts w:ascii="ＭＳ 明朝" w:eastAsia="ＭＳ 明朝" w:hAnsi="ＭＳ 明朝" w:hint="eastAsia"/>
          <w:b/>
          <w:bCs/>
          <w:sz w:val="24"/>
          <w:szCs w:val="24"/>
        </w:rPr>
        <w:t>豪印は日米と共に4カ国枠組み「Quad」を構成しており、軍事面に於いて</w:t>
      </w:r>
      <w:r w:rsidR="005F1A9D" w:rsidRPr="00D946EC">
        <w:rPr>
          <w:rFonts w:ascii="ＭＳ 明朝" w:eastAsia="ＭＳ 明朝" w:hAnsi="ＭＳ 明朝" w:hint="eastAsia"/>
          <w:b/>
          <w:bCs/>
          <w:sz w:val="24"/>
          <w:szCs w:val="24"/>
        </w:rPr>
        <w:t>台頭する中国を念頭に連携を強めることは必要だろう。</w:t>
      </w:r>
    </w:p>
    <w:p w14:paraId="67C77FF6" w14:textId="77777777" w:rsidR="00111BB5" w:rsidRPr="00D946EC" w:rsidRDefault="00111BB5" w:rsidP="00A31302">
      <w:pPr>
        <w:ind w:leftChars="-481" w:left="2" w:hangingChars="420" w:hanging="1012"/>
        <w:rPr>
          <w:rFonts w:ascii="ＭＳ 明朝" w:eastAsia="ＭＳ 明朝" w:hAnsi="ＭＳ 明朝"/>
          <w:b/>
          <w:bCs/>
          <w:sz w:val="24"/>
          <w:szCs w:val="24"/>
        </w:rPr>
      </w:pPr>
    </w:p>
    <w:p w14:paraId="02C8DA0A" w14:textId="386CC21B" w:rsidR="00877874" w:rsidRPr="00D946EC" w:rsidRDefault="00CC527B" w:rsidP="004838E8">
      <w:pPr>
        <w:pStyle w:val="af6"/>
        <w:ind w:leftChars="-1" w:left="-2" w:firstLine="1"/>
        <w:rPr>
          <w:rFonts w:ascii="ＭＳ 明朝" w:hAnsi="ＭＳ 明朝"/>
          <w:b/>
          <w:bCs/>
          <w:sz w:val="24"/>
        </w:rPr>
      </w:pPr>
      <w:r w:rsidRPr="00D946EC">
        <w:rPr>
          <w:rFonts w:ascii="ＭＳ 明朝" w:hAnsi="ＭＳ 明朝" w:hint="eastAsia"/>
          <w:b/>
          <w:bCs/>
          <w:sz w:val="24"/>
        </w:rPr>
        <w:t>一方、22年4月、インドと暫定的な自由貿易協定、所謂FTA</w:t>
      </w:r>
      <w:r w:rsidR="00111BB5" w:rsidRPr="00D946EC">
        <w:rPr>
          <w:rFonts w:ascii="ＭＳ 明朝" w:hAnsi="ＭＳ 明朝" w:hint="eastAsia"/>
          <w:b/>
          <w:bCs/>
          <w:sz w:val="24"/>
        </w:rPr>
        <w:t>を締結した</w:t>
      </w:r>
      <w:r w:rsidRPr="00D946EC">
        <w:rPr>
          <w:rFonts w:ascii="ＭＳ 明朝" w:hAnsi="ＭＳ 明朝" w:hint="eastAsia"/>
          <w:b/>
          <w:bCs/>
          <w:sz w:val="24"/>
        </w:rPr>
        <w:t>。その</w:t>
      </w:r>
      <w:r w:rsidR="001A0460" w:rsidRPr="00D946EC">
        <w:rPr>
          <w:rFonts w:ascii="ＭＳ 明朝" w:hAnsi="ＭＳ 明朝" w:hint="eastAsia"/>
          <w:b/>
          <w:bCs/>
          <w:sz w:val="24"/>
        </w:rPr>
        <w:t>内容は</w:t>
      </w:r>
      <w:r w:rsidRPr="00D946EC">
        <w:rPr>
          <w:rFonts w:ascii="ＭＳ 明朝" w:hAnsi="ＭＳ 明朝" w:hint="eastAsia"/>
          <w:b/>
          <w:bCs/>
          <w:sz w:val="24"/>
        </w:rPr>
        <w:t>インドの対豪輸出の96％、豪州の対インド輸出の85％以上について関税を撤廃することになった。このこと</w:t>
      </w:r>
      <w:r w:rsidR="001A0460" w:rsidRPr="00D946EC">
        <w:rPr>
          <w:rFonts w:ascii="ＭＳ 明朝" w:hAnsi="ＭＳ 明朝" w:hint="eastAsia"/>
          <w:b/>
          <w:bCs/>
          <w:sz w:val="24"/>
        </w:rPr>
        <w:t>で、</w:t>
      </w:r>
      <w:r w:rsidRPr="00D946EC">
        <w:rPr>
          <w:rFonts w:ascii="ＭＳ 明朝" w:hAnsi="ＭＳ 明朝" w:hint="eastAsia"/>
          <w:b/>
          <w:bCs/>
          <w:sz w:val="24"/>
        </w:rPr>
        <w:t>インドが保護主義から脱却</w:t>
      </w:r>
      <w:r w:rsidR="004838E8" w:rsidRPr="00D946EC">
        <w:rPr>
          <w:rFonts w:ascii="ＭＳ 明朝" w:hAnsi="ＭＳ 明朝" w:hint="eastAsia"/>
          <w:b/>
          <w:bCs/>
          <w:sz w:val="24"/>
        </w:rPr>
        <w:t>し</w:t>
      </w:r>
      <w:r w:rsidRPr="00D946EC">
        <w:rPr>
          <w:rFonts w:ascii="ＭＳ 明朝" w:hAnsi="ＭＳ 明朝" w:hint="eastAsia"/>
          <w:b/>
          <w:bCs/>
          <w:sz w:val="24"/>
        </w:rPr>
        <w:t>、</w:t>
      </w:r>
      <w:r w:rsidR="001A0460" w:rsidRPr="00D946EC">
        <w:rPr>
          <w:rFonts w:ascii="ＭＳ 明朝" w:hAnsi="ＭＳ 明朝" w:hint="eastAsia"/>
          <w:b/>
          <w:bCs/>
          <w:sz w:val="24"/>
        </w:rPr>
        <w:t>豪州企業</w:t>
      </w:r>
      <w:r w:rsidR="004838E8" w:rsidRPr="00D946EC">
        <w:rPr>
          <w:rFonts w:ascii="ＭＳ 明朝" w:hAnsi="ＭＳ 明朝" w:hint="eastAsia"/>
          <w:b/>
          <w:bCs/>
          <w:sz w:val="24"/>
        </w:rPr>
        <w:t>は</w:t>
      </w:r>
      <w:r w:rsidR="001A0460" w:rsidRPr="00D946EC">
        <w:rPr>
          <w:rFonts w:ascii="ＭＳ 明朝" w:hAnsi="ＭＳ 明朝" w:hint="eastAsia"/>
          <w:b/>
          <w:bCs/>
          <w:sz w:val="24"/>
        </w:rPr>
        <w:t>中国以外の市場ができることで中国からの経済的な威圧的行為から自らが守れること、更には両国とも中国の資源に依存する必要がなくなってくるだろう。</w:t>
      </w:r>
      <w:r w:rsidR="004838E8" w:rsidRPr="00D946EC">
        <w:rPr>
          <w:rFonts w:ascii="ＭＳ 明朝" w:hAnsi="ＭＳ 明朝" w:hint="eastAsia"/>
          <w:b/>
          <w:bCs/>
          <w:sz w:val="24"/>
        </w:rPr>
        <w:t>更に副次的なメリットとしてインドに於いて言えることは、保護主義故の官僚的な認可制度による汚職が横行する土壌からの</w:t>
      </w:r>
      <w:r w:rsidR="00111BB5" w:rsidRPr="00D946EC">
        <w:rPr>
          <w:rFonts w:ascii="ＭＳ 明朝" w:hAnsi="ＭＳ 明朝" w:hint="eastAsia"/>
          <w:b/>
          <w:bCs/>
          <w:sz w:val="24"/>
        </w:rPr>
        <w:t>脱却</w:t>
      </w:r>
      <w:r w:rsidR="004838E8" w:rsidRPr="00D946EC">
        <w:rPr>
          <w:rFonts w:ascii="ＭＳ 明朝" w:hAnsi="ＭＳ 明朝" w:hint="eastAsia"/>
          <w:b/>
          <w:bCs/>
          <w:sz w:val="24"/>
        </w:rPr>
        <w:t>が可能となってきた。更に豪州が</w:t>
      </w:r>
      <w:r w:rsidR="00111BB5" w:rsidRPr="00D946EC">
        <w:rPr>
          <w:rFonts w:ascii="ＭＳ 明朝" w:hAnsi="ＭＳ 明朝" w:hint="eastAsia"/>
          <w:b/>
          <w:bCs/>
          <w:sz w:val="24"/>
        </w:rPr>
        <w:t>、</w:t>
      </w:r>
      <w:r w:rsidR="004838E8" w:rsidRPr="00D946EC">
        <w:rPr>
          <w:rFonts w:ascii="ＭＳ 明朝" w:hAnsi="ＭＳ 明朝" w:hint="eastAsia"/>
          <w:b/>
          <w:bCs/>
          <w:sz w:val="24"/>
        </w:rPr>
        <w:t>ダイヤモンドや繊維などの労働集約型の輸出品に対する関税を引き下げることで、インド</w:t>
      </w:r>
      <w:r w:rsidR="004838E8" w:rsidRPr="00D946EC">
        <w:rPr>
          <w:rFonts w:ascii="ＭＳ 明朝" w:hAnsi="ＭＳ 明朝" w:hint="eastAsia"/>
          <w:b/>
          <w:bCs/>
          <w:sz w:val="24"/>
        </w:rPr>
        <w:lastRenderedPageBreak/>
        <w:t>での加工が可能となり</w:t>
      </w:r>
      <w:r w:rsidR="00111BB5" w:rsidRPr="00D946EC">
        <w:rPr>
          <w:rFonts w:ascii="ＭＳ 明朝" w:hAnsi="ＭＳ 明朝" w:hint="eastAsia"/>
          <w:b/>
          <w:bCs/>
          <w:sz w:val="24"/>
        </w:rPr>
        <w:t xml:space="preserve"> </w:t>
      </w:r>
      <w:r w:rsidR="004838E8" w:rsidRPr="00D946EC">
        <w:rPr>
          <w:rFonts w:ascii="ＭＳ 明朝" w:hAnsi="ＭＳ 明朝" w:hint="eastAsia"/>
          <w:b/>
          <w:bCs/>
          <w:sz w:val="24"/>
        </w:rPr>
        <w:t>インド国内で数百万人の雇用創出が</w:t>
      </w:r>
      <w:r w:rsidR="00D32C70" w:rsidRPr="00D946EC">
        <w:rPr>
          <w:rFonts w:ascii="ＭＳ 明朝" w:hAnsi="ＭＳ 明朝" w:hint="eastAsia"/>
          <w:b/>
          <w:bCs/>
          <w:sz w:val="24"/>
        </w:rPr>
        <w:t>可能と</w:t>
      </w:r>
      <w:r w:rsidR="004838E8" w:rsidRPr="00D946EC">
        <w:rPr>
          <w:rFonts w:ascii="ＭＳ 明朝" w:hAnsi="ＭＳ 明朝" w:hint="eastAsia"/>
          <w:b/>
          <w:bCs/>
          <w:sz w:val="24"/>
        </w:rPr>
        <w:t>なる。</w:t>
      </w:r>
    </w:p>
    <w:p w14:paraId="2EA871EE" w14:textId="77777777" w:rsidR="006C686D" w:rsidRPr="00D946EC" w:rsidRDefault="006C686D" w:rsidP="004838E8">
      <w:pPr>
        <w:pStyle w:val="af6"/>
        <w:ind w:leftChars="-1" w:left="-2" w:firstLine="1"/>
        <w:rPr>
          <w:rFonts w:ascii="ＭＳ 明朝" w:hAnsi="ＭＳ 明朝"/>
          <w:b/>
          <w:bCs/>
          <w:sz w:val="24"/>
        </w:rPr>
      </w:pPr>
    </w:p>
    <w:p w14:paraId="7715E128" w14:textId="1AD7AB79" w:rsidR="006C686D" w:rsidRPr="00D946EC" w:rsidRDefault="006C686D" w:rsidP="00BC4EE6">
      <w:pPr>
        <w:pStyle w:val="af6"/>
        <w:ind w:leftChars="-237" w:left="-31" w:hangingChars="194" w:hanging="467"/>
        <w:rPr>
          <w:rFonts w:ascii="ＭＳ 明朝" w:hAnsi="ＭＳ 明朝"/>
          <w:b/>
          <w:bCs/>
          <w:sz w:val="24"/>
        </w:rPr>
      </w:pPr>
      <w:r w:rsidRPr="00D946EC">
        <w:rPr>
          <w:rFonts w:ascii="ＭＳ 明朝" w:hAnsi="ＭＳ 明朝" w:hint="eastAsia"/>
          <w:b/>
          <w:bCs/>
          <w:sz w:val="24"/>
        </w:rPr>
        <w:t>パプアニューギニア</w:t>
      </w:r>
    </w:p>
    <w:p w14:paraId="7CC9F6E1" w14:textId="75A3A974" w:rsidR="006C686D" w:rsidRPr="00D946EC" w:rsidRDefault="00763006" w:rsidP="0048656D">
      <w:pPr>
        <w:pStyle w:val="af6"/>
        <w:ind w:leftChars="-34" w:left="-71"/>
        <w:rPr>
          <w:rFonts w:ascii="ＭＳ 明朝" w:hAnsi="ＭＳ 明朝"/>
          <w:b/>
          <w:bCs/>
          <w:sz w:val="24"/>
        </w:rPr>
      </w:pPr>
      <w:r w:rsidRPr="00D946EC">
        <w:rPr>
          <w:rFonts w:ascii="ＭＳ 明朝" w:hAnsi="ＭＳ 明朝" w:hint="eastAsia"/>
          <w:b/>
          <w:bCs/>
          <w:sz w:val="24"/>
        </w:rPr>
        <w:t>23年</w:t>
      </w:r>
      <w:r w:rsidR="006C686D" w:rsidRPr="00D946EC">
        <w:rPr>
          <w:rFonts w:ascii="ＭＳ 明朝" w:hAnsi="ＭＳ 明朝" w:hint="eastAsia"/>
          <w:b/>
          <w:bCs/>
          <w:sz w:val="24"/>
        </w:rPr>
        <w:t>5月</w:t>
      </w:r>
      <w:r w:rsidR="00B1351F">
        <w:rPr>
          <w:rFonts w:ascii="ＭＳ 明朝" w:hAnsi="ＭＳ 明朝" w:hint="eastAsia"/>
          <w:b/>
          <w:bCs/>
          <w:sz w:val="24"/>
        </w:rPr>
        <w:t>、</w:t>
      </w:r>
      <w:r w:rsidRPr="00D946EC">
        <w:rPr>
          <w:rFonts w:ascii="ＭＳ 明朝" w:hAnsi="ＭＳ 明朝" w:hint="eastAsia"/>
          <w:b/>
          <w:bCs/>
          <w:sz w:val="24"/>
        </w:rPr>
        <w:t>広島にて</w:t>
      </w:r>
      <w:r w:rsidR="006C686D" w:rsidRPr="00D946EC">
        <w:rPr>
          <w:rFonts w:ascii="ＭＳ 明朝" w:hAnsi="ＭＳ 明朝" w:hint="eastAsia"/>
          <w:b/>
          <w:bCs/>
          <w:sz w:val="24"/>
        </w:rPr>
        <w:t>開催のG7の拡大会合に出席したモディ首相は</w:t>
      </w:r>
      <w:r w:rsidR="00800F6E" w:rsidRPr="00D946EC">
        <w:rPr>
          <w:rFonts w:ascii="ＭＳ 明朝" w:hAnsi="ＭＳ 明朝" w:hint="eastAsia"/>
          <w:b/>
          <w:bCs/>
          <w:sz w:val="24"/>
        </w:rPr>
        <w:t>直後、首都</w:t>
      </w:r>
      <w:r w:rsidR="00B1351F">
        <w:rPr>
          <w:rFonts w:ascii="ＭＳ 明朝" w:hAnsi="ＭＳ 明朝" w:hint="eastAsia"/>
          <w:b/>
          <w:bCs/>
          <w:sz w:val="24"/>
        </w:rPr>
        <w:t>の</w:t>
      </w:r>
      <w:r w:rsidR="00800F6E" w:rsidRPr="00D946EC">
        <w:rPr>
          <w:rFonts w:ascii="ＭＳ 明朝" w:hAnsi="ＭＳ 明朝" w:hint="eastAsia"/>
          <w:b/>
          <w:bCs/>
          <w:sz w:val="24"/>
        </w:rPr>
        <w:t>ポートモレスビーへ</w:t>
      </w:r>
      <w:r w:rsidR="006C686D" w:rsidRPr="00D946EC">
        <w:rPr>
          <w:rFonts w:ascii="ＭＳ 明朝" w:hAnsi="ＭＳ 明朝" w:hint="eastAsia"/>
          <w:b/>
          <w:bCs/>
          <w:sz w:val="24"/>
        </w:rPr>
        <w:t>向かった。</w:t>
      </w:r>
      <w:r w:rsidR="00800F6E" w:rsidRPr="00D946EC">
        <w:rPr>
          <w:rFonts w:ascii="ＭＳ 明朝" w:hAnsi="ＭＳ 明朝" w:hint="eastAsia"/>
          <w:b/>
          <w:bCs/>
          <w:sz w:val="24"/>
        </w:rPr>
        <w:t>目的は、</w:t>
      </w:r>
      <w:r w:rsidR="006C686D" w:rsidRPr="00D946EC">
        <w:rPr>
          <w:rFonts w:ascii="ＭＳ 明朝" w:hAnsi="ＭＳ 明朝" w:hint="eastAsia"/>
          <w:b/>
          <w:bCs/>
          <w:sz w:val="24"/>
        </w:rPr>
        <w:t>そこで開かれた</w:t>
      </w:r>
      <w:r w:rsidR="00596D07" w:rsidRPr="00D946EC">
        <w:rPr>
          <w:rFonts w:ascii="ＭＳ 明朝" w:hAnsi="ＭＳ 明朝" w:hint="eastAsia"/>
          <w:b/>
          <w:bCs/>
          <w:sz w:val="24"/>
        </w:rPr>
        <w:t>太平洋島礁国会合に出席</w:t>
      </w:r>
      <w:r w:rsidR="00800F6E" w:rsidRPr="00D946EC">
        <w:rPr>
          <w:rFonts w:ascii="ＭＳ 明朝" w:hAnsi="ＭＳ 明朝" w:hint="eastAsia"/>
          <w:b/>
          <w:bCs/>
          <w:sz w:val="24"/>
        </w:rPr>
        <w:t>するためだ。</w:t>
      </w:r>
      <w:r w:rsidR="00596D07" w:rsidRPr="00D946EC">
        <w:rPr>
          <w:rFonts w:ascii="ＭＳ 明朝" w:hAnsi="ＭＳ 明朝" w:hint="eastAsia"/>
          <w:b/>
          <w:bCs/>
          <w:sz w:val="24"/>
        </w:rPr>
        <w:t>島礁国からは</w:t>
      </w:r>
      <w:r w:rsidRPr="00D946EC">
        <w:rPr>
          <w:rFonts w:ascii="ＭＳ 明朝" w:hAnsi="ＭＳ 明朝" w:hint="eastAsia"/>
          <w:b/>
          <w:bCs/>
          <w:sz w:val="24"/>
        </w:rPr>
        <w:t>、</w:t>
      </w:r>
      <w:r w:rsidR="00596D07" w:rsidRPr="00D946EC">
        <w:rPr>
          <w:rFonts w:ascii="ＭＳ 明朝" w:hAnsi="ＭＳ 明朝" w:hint="eastAsia"/>
          <w:b/>
          <w:bCs/>
          <w:sz w:val="24"/>
        </w:rPr>
        <w:t>気候変動対策やエ</w:t>
      </w:r>
      <w:r w:rsidR="00287666">
        <w:rPr>
          <w:rFonts w:ascii="ＭＳ 明朝" w:hAnsi="ＭＳ 明朝" w:hint="eastAsia"/>
          <w:b/>
          <w:bCs/>
          <w:sz w:val="24"/>
        </w:rPr>
        <w:t>ネルー</w:t>
      </w:r>
      <w:r w:rsidR="00596D07" w:rsidRPr="00D946EC">
        <w:rPr>
          <w:rFonts w:ascii="ＭＳ 明朝" w:hAnsi="ＭＳ 明朝" w:hint="eastAsia"/>
          <w:b/>
          <w:bCs/>
          <w:sz w:val="24"/>
        </w:rPr>
        <w:t>ギー高騰などによる財政難への継続支援</w:t>
      </w:r>
      <w:r w:rsidR="00800F6E" w:rsidRPr="00D946EC">
        <w:rPr>
          <w:rFonts w:ascii="ＭＳ 明朝" w:hAnsi="ＭＳ 明朝" w:hint="eastAsia"/>
          <w:b/>
          <w:bCs/>
          <w:sz w:val="24"/>
        </w:rPr>
        <w:t>の</w:t>
      </w:r>
      <w:r w:rsidRPr="00D946EC">
        <w:rPr>
          <w:rFonts w:ascii="ＭＳ 明朝" w:hAnsi="ＭＳ 明朝" w:hint="eastAsia"/>
          <w:b/>
          <w:bCs/>
          <w:sz w:val="24"/>
        </w:rPr>
        <w:t>要望</w:t>
      </w:r>
      <w:r w:rsidR="00800F6E" w:rsidRPr="00D946EC">
        <w:rPr>
          <w:rFonts w:ascii="ＭＳ 明朝" w:hAnsi="ＭＳ 明朝" w:hint="eastAsia"/>
          <w:b/>
          <w:bCs/>
          <w:sz w:val="24"/>
        </w:rPr>
        <w:t>がな</w:t>
      </w:r>
      <w:r w:rsidRPr="00D946EC">
        <w:rPr>
          <w:rFonts w:ascii="ＭＳ 明朝" w:hAnsi="ＭＳ 明朝" w:hint="eastAsia"/>
          <w:b/>
          <w:bCs/>
          <w:sz w:val="24"/>
        </w:rPr>
        <w:t>された</w:t>
      </w:r>
      <w:r w:rsidR="00596D07" w:rsidRPr="00D946EC">
        <w:rPr>
          <w:rFonts w:ascii="ＭＳ 明朝" w:hAnsi="ＭＳ 明朝" w:hint="eastAsia"/>
          <w:b/>
          <w:bCs/>
          <w:sz w:val="24"/>
        </w:rPr>
        <w:t>。中国</w:t>
      </w:r>
      <w:r w:rsidR="00800F6E" w:rsidRPr="00D946EC">
        <w:rPr>
          <w:rFonts w:ascii="ＭＳ 明朝" w:hAnsi="ＭＳ 明朝" w:hint="eastAsia"/>
          <w:b/>
          <w:bCs/>
          <w:sz w:val="24"/>
        </w:rPr>
        <w:t>が</w:t>
      </w:r>
      <w:r w:rsidR="00596D07" w:rsidRPr="00D946EC">
        <w:rPr>
          <w:rFonts w:ascii="ＭＳ 明朝" w:hAnsi="ＭＳ 明朝" w:hint="eastAsia"/>
          <w:b/>
          <w:bCs/>
          <w:sz w:val="24"/>
        </w:rPr>
        <w:t>影響力</w:t>
      </w:r>
      <w:r w:rsidR="00800F6E" w:rsidRPr="00D946EC">
        <w:rPr>
          <w:rFonts w:ascii="ＭＳ 明朝" w:hAnsi="ＭＳ 明朝" w:hint="eastAsia"/>
          <w:b/>
          <w:bCs/>
          <w:sz w:val="24"/>
        </w:rPr>
        <w:t>を強める</w:t>
      </w:r>
      <w:r w:rsidR="00596D07" w:rsidRPr="00D946EC">
        <w:rPr>
          <w:rFonts w:ascii="ＭＳ 明朝" w:hAnsi="ＭＳ 明朝" w:hint="eastAsia"/>
          <w:b/>
          <w:bCs/>
          <w:sz w:val="24"/>
        </w:rPr>
        <w:t>この地域に</w:t>
      </w:r>
      <w:r w:rsidRPr="00D946EC">
        <w:rPr>
          <w:rFonts w:ascii="ＭＳ 明朝" w:hAnsi="ＭＳ 明朝" w:hint="eastAsia"/>
          <w:b/>
          <w:bCs/>
          <w:sz w:val="24"/>
        </w:rPr>
        <w:t>、</w:t>
      </w:r>
      <w:r w:rsidR="00596D07" w:rsidRPr="00D946EC">
        <w:rPr>
          <w:rFonts w:ascii="ＭＳ 明朝" w:hAnsi="ＭＳ 明朝" w:hint="eastAsia"/>
          <w:b/>
          <w:bCs/>
          <w:sz w:val="24"/>
        </w:rPr>
        <w:t>インドが</w:t>
      </w:r>
      <w:r w:rsidR="00800F6E" w:rsidRPr="00D946EC">
        <w:rPr>
          <w:rFonts w:ascii="ＭＳ 明朝" w:hAnsi="ＭＳ 明朝" w:hint="eastAsia"/>
          <w:b/>
          <w:bCs/>
          <w:sz w:val="24"/>
        </w:rPr>
        <w:t xml:space="preserve">楔を打ち </w:t>
      </w:r>
      <w:r w:rsidR="00596D07" w:rsidRPr="00D946EC">
        <w:rPr>
          <w:rFonts w:ascii="ＭＳ 明朝" w:hAnsi="ＭＳ 明朝" w:hint="eastAsia"/>
          <w:b/>
          <w:bCs/>
          <w:sz w:val="24"/>
        </w:rPr>
        <w:t>彼の国々の代弁者</w:t>
      </w:r>
      <w:r w:rsidR="00800F6E" w:rsidRPr="00D946EC">
        <w:rPr>
          <w:rFonts w:ascii="ＭＳ 明朝" w:hAnsi="ＭＳ 明朝" w:hint="eastAsia"/>
          <w:b/>
          <w:bCs/>
          <w:sz w:val="24"/>
        </w:rPr>
        <w:t>、つまりグローバルサウス</w:t>
      </w:r>
      <w:r w:rsidR="00596D07" w:rsidRPr="00D946EC">
        <w:rPr>
          <w:rFonts w:ascii="ＭＳ 明朝" w:hAnsi="ＭＳ 明朝" w:hint="eastAsia"/>
          <w:b/>
          <w:bCs/>
          <w:sz w:val="24"/>
        </w:rPr>
        <w:t>の</w:t>
      </w:r>
      <w:r w:rsidR="00356925">
        <w:rPr>
          <w:rFonts w:ascii="ＭＳ 明朝" w:hAnsi="ＭＳ 明朝" w:hint="eastAsia"/>
          <w:b/>
          <w:bCs/>
          <w:sz w:val="24"/>
        </w:rPr>
        <w:t>盟主</w:t>
      </w:r>
      <w:r w:rsidR="00596D07" w:rsidRPr="00D946EC">
        <w:rPr>
          <w:rFonts w:ascii="ＭＳ 明朝" w:hAnsi="ＭＳ 明朝" w:hint="eastAsia"/>
          <w:b/>
          <w:bCs/>
          <w:sz w:val="24"/>
        </w:rPr>
        <w:t>に並々なら</w:t>
      </w:r>
      <w:r w:rsidR="008C4AE8" w:rsidRPr="00D946EC">
        <w:rPr>
          <w:rFonts w:ascii="ＭＳ 明朝" w:hAnsi="ＭＳ 明朝" w:hint="eastAsia"/>
          <w:b/>
          <w:bCs/>
          <w:sz w:val="24"/>
        </w:rPr>
        <w:t>ぬ</w:t>
      </w:r>
      <w:r w:rsidR="00596D07" w:rsidRPr="00D946EC">
        <w:rPr>
          <w:rFonts w:ascii="ＭＳ 明朝" w:hAnsi="ＭＳ 明朝" w:hint="eastAsia"/>
          <w:b/>
          <w:bCs/>
          <w:sz w:val="24"/>
        </w:rPr>
        <w:t>努力を重ねている。</w:t>
      </w:r>
    </w:p>
    <w:p w14:paraId="617761FD" w14:textId="77777777" w:rsidR="00D32C70" w:rsidRPr="00D946EC" w:rsidRDefault="00D32C70" w:rsidP="004838E8">
      <w:pPr>
        <w:pStyle w:val="af6"/>
        <w:ind w:leftChars="-1" w:left="-2" w:firstLine="1"/>
        <w:rPr>
          <w:rFonts w:ascii="ＭＳ 明朝" w:hAnsi="ＭＳ 明朝"/>
          <w:b/>
          <w:bCs/>
          <w:sz w:val="24"/>
        </w:rPr>
      </w:pPr>
    </w:p>
    <w:p w14:paraId="1F5D2A06" w14:textId="7388BAD5" w:rsidR="002A4060" w:rsidRPr="00D946EC" w:rsidRDefault="006B43D4" w:rsidP="002A4060">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ｆ</w:t>
      </w:r>
      <w:r w:rsidR="002A4060" w:rsidRPr="00D946EC">
        <w:rPr>
          <w:rFonts w:ascii="ＭＳ 明朝" w:eastAsia="ＭＳ 明朝" w:hAnsi="ＭＳ 明朝" w:hint="eastAsia"/>
          <w:b/>
          <w:bCs/>
          <w:sz w:val="24"/>
          <w:szCs w:val="24"/>
        </w:rPr>
        <w:t>）中東</w:t>
      </w:r>
    </w:p>
    <w:p w14:paraId="5421F1DF" w14:textId="09A69F3C" w:rsidR="002A4060" w:rsidRPr="00D946EC" w:rsidRDefault="00773E6D" w:rsidP="00BC4EE6">
      <w:pPr>
        <w:ind w:leftChars="-170" w:left="-32" w:hangingChars="135" w:hanging="325"/>
        <w:rPr>
          <w:rFonts w:ascii="ＭＳ 明朝" w:eastAsia="ＭＳ 明朝" w:hAnsi="ＭＳ 明朝"/>
          <w:b/>
          <w:bCs/>
          <w:sz w:val="24"/>
          <w:szCs w:val="24"/>
        </w:rPr>
      </w:pPr>
      <w:r w:rsidRPr="00D946EC">
        <w:rPr>
          <w:rFonts w:ascii="ＭＳ 明朝" w:eastAsia="ＭＳ 明朝" w:hAnsi="ＭＳ 明朝" w:hint="eastAsia"/>
          <w:b/>
          <w:bCs/>
          <w:sz w:val="24"/>
          <w:szCs w:val="24"/>
        </w:rPr>
        <w:t>イラン</w:t>
      </w:r>
    </w:p>
    <w:p w14:paraId="154C3800" w14:textId="030945F0" w:rsidR="003802F8" w:rsidRPr="00D946EC" w:rsidRDefault="00773E6D" w:rsidP="002A4060">
      <w:pPr>
        <w:ind w:leftChars="-102" w:left="-31" w:hangingChars="76" w:hanging="18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イランはアジアとロシア、欧州を結ぶ輸送のハブとなる潜在力をアピールしてきた。構想はインド</w:t>
      </w:r>
      <w:r w:rsidR="00885D3F">
        <w:rPr>
          <w:rFonts w:ascii="ＭＳ 明朝" w:eastAsia="ＭＳ 明朝" w:hAnsi="ＭＳ 明朝" w:hint="eastAsia"/>
          <w:b/>
          <w:bCs/>
          <w:sz w:val="24"/>
          <w:szCs w:val="24"/>
        </w:rPr>
        <w:t>・ムンバイ</w:t>
      </w:r>
      <w:r w:rsidRPr="00D946EC">
        <w:rPr>
          <w:rFonts w:ascii="ＭＳ 明朝" w:eastAsia="ＭＳ 明朝" w:hAnsi="ＭＳ 明朝" w:hint="eastAsia"/>
          <w:b/>
          <w:bCs/>
          <w:sz w:val="24"/>
          <w:szCs w:val="24"/>
        </w:rPr>
        <w:t>からイランやアゼルバイジャンを経由してロシアに至る「南北輸送回廊」構想で</w:t>
      </w:r>
      <w:r w:rsidR="00885D3F">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インド、ロシアとイラン</w:t>
      </w:r>
      <w:r w:rsidR="00111BB5" w:rsidRPr="00D946EC">
        <w:rPr>
          <w:rFonts w:ascii="ＭＳ 明朝" w:eastAsia="ＭＳ 明朝" w:hAnsi="ＭＳ 明朝" w:hint="eastAsia"/>
          <w:b/>
          <w:bCs/>
          <w:sz w:val="24"/>
          <w:szCs w:val="24"/>
        </w:rPr>
        <w:t>の3国</w:t>
      </w:r>
      <w:r w:rsidRPr="00D946EC">
        <w:rPr>
          <w:rFonts w:ascii="ＭＳ 明朝" w:eastAsia="ＭＳ 明朝" w:hAnsi="ＭＳ 明朝" w:hint="eastAsia"/>
          <w:b/>
          <w:bCs/>
          <w:sz w:val="24"/>
          <w:szCs w:val="24"/>
        </w:rPr>
        <w:t>で</w:t>
      </w:r>
      <w:r w:rsidR="00885D3F">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02年</w:t>
      </w:r>
      <w:r w:rsidR="00885D3F">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実現に向けて合意をしている。ロシアにとっても欧州を経由せず</w:t>
      </w:r>
      <w:r w:rsidR="00111BB5"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南アジアに輸出できる主要なルートとなる。</w:t>
      </w:r>
      <w:r w:rsidR="00111BB5" w:rsidRPr="00D946EC">
        <w:rPr>
          <w:rFonts w:ascii="ＭＳ 明朝" w:eastAsia="ＭＳ 明朝" w:hAnsi="ＭＳ 明朝" w:hint="eastAsia"/>
          <w:b/>
          <w:bCs/>
          <w:sz w:val="24"/>
          <w:szCs w:val="24"/>
        </w:rPr>
        <w:t>これに対し、</w:t>
      </w:r>
      <w:r w:rsidRPr="00D946EC">
        <w:rPr>
          <w:rFonts w:ascii="ＭＳ 明朝" w:eastAsia="ＭＳ 明朝" w:hAnsi="ＭＳ 明朝" w:hint="eastAsia"/>
          <w:b/>
          <w:bCs/>
          <w:sz w:val="24"/>
          <w:szCs w:val="24"/>
        </w:rPr>
        <w:t>民主主義陣営にとって</w:t>
      </w:r>
      <w:r w:rsidR="00111BB5"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見過ごしできないルートであることからインドへの説得に動いている。</w:t>
      </w:r>
      <w:r w:rsidR="00885D3F">
        <w:rPr>
          <w:rFonts w:ascii="ＭＳ 明朝" w:eastAsia="ＭＳ 明朝" w:hAnsi="ＭＳ 明朝" w:hint="eastAsia"/>
          <w:b/>
          <w:bCs/>
          <w:sz w:val="24"/>
          <w:szCs w:val="24"/>
        </w:rPr>
        <w:t>然し、</w:t>
      </w:r>
      <w:r w:rsidRPr="00D946EC">
        <w:rPr>
          <w:rFonts w:ascii="ＭＳ 明朝" w:eastAsia="ＭＳ 明朝" w:hAnsi="ＭＳ 明朝" w:hint="eastAsia"/>
          <w:b/>
          <w:bCs/>
          <w:sz w:val="24"/>
          <w:szCs w:val="24"/>
        </w:rPr>
        <w:t>既に</w:t>
      </w:r>
      <w:r w:rsidR="00C80C57" w:rsidRPr="00D946EC">
        <w:rPr>
          <w:rFonts w:ascii="ＭＳ 明朝" w:eastAsia="ＭＳ 明朝" w:hAnsi="ＭＳ 明朝" w:hint="eastAsia"/>
          <w:b/>
          <w:bCs/>
          <w:sz w:val="24"/>
          <w:szCs w:val="24"/>
        </w:rPr>
        <w:t>イラン外務省の高官がインドを訪問して、</w:t>
      </w:r>
      <w:r w:rsidR="003802F8" w:rsidRPr="00D946EC">
        <w:rPr>
          <w:rFonts w:ascii="ＭＳ 明朝" w:eastAsia="ＭＳ 明朝" w:hAnsi="ＭＳ 明朝" w:hint="eastAsia"/>
          <w:b/>
          <w:bCs/>
          <w:sz w:val="24"/>
          <w:szCs w:val="24"/>
        </w:rPr>
        <w:t>インドに近い</w:t>
      </w:r>
      <w:r w:rsidR="00C80C57" w:rsidRPr="00D946EC">
        <w:rPr>
          <w:rFonts w:ascii="ＭＳ 明朝" w:eastAsia="ＭＳ 明朝" w:hAnsi="ＭＳ 明朝" w:hint="eastAsia"/>
          <w:b/>
          <w:bCs/>
          <w:sz w:val="24"/>
          <w:szCs w:val="24"/>
        </w:rPr>
        <w:t>イランの南部のチャ</w:t>
      </w:r>
      <w:r w:rsidR="00F51BA1">
        <w:rPr>
          <w:rFonts w:ascii="ＭＳ 明朝" w:eastAsia="ＭＳ 明朝" w:hAnsi="ＭＳ 明朝" w:hint="eastAsia"/>
          <w:b/>
          <w:bCs/>
          <w:sz w:val="24"/>
          <w:szCs w:val="24"/>
        </w:rPr>
        <w:t>ー</w:t>
      </w:r>
      <w:r w:rsidR="00C80C57" w:rsidRPr="00D946EC">
        <w:rPr>
          <w:rFonts w:ascii="ＭＳ 明朝" w:eastAsia="ＭＳ 明朝" w:hAnsi="ＭＳ 明朝" w:hint="eastAsia"/>
          <w:b/>
          <w:bCs/>
          <w:sz w:val="24"/>
          <w:szCs w:val="24"/>
        </w:rPr>
        <w:t>バハール港の開発について協議をしている。</w:t>
      </w:r>
      <w:r w:rsidR="003802F8" w:rsidRPr="00D946EC">
        <w:rPr>
          <w:rFonts w:ascii="ＭＳ 明朝" w:eastAsia="ＭＳ 明朝" w:hAnsi="ＭＳ 明朝" w:hint="eastAsia"/>
          <w:b/>
          <w:bCs/>
          <w:sz w:val="24"/>
          <w:szCs w:val="24"/>
        </w:rPr>
        <w:t>因みに既にこの港の一部管理権をインドに譲渡する旨の</w:t>
      </w:r>
      <w:r w:rsidR="00D20761" w:rsidRPr="00D946EC">
        <w:rPr>
          <w:rFonts w:ascii="ＭＳ 明朝" w:eastAsia="ＭＳ 明朝" w:hAnsi="ＭＳ 明朝" w:hint="eastAsia"/>
          <w:b/>
          <w:bCs/>
          <w:sz w:val="24"/>
          <w:szCs w:val="24"/>
        </w:rPr>
        <w:t>覚書</w:t>
      </w:r>
      <w:r w:rsidR="003802F8" w:rsidRPr="00D946EC">
        <w:rPr>
          <w:rFonts w:ascii="ＭＳ 明朝" w:eastAsia="ＭＳ 明朝" w:hAnsi="ＭＳ 明朝" w:hint="eastAsia"/>
          <w:b/>
          <w:bCs/>
          <w:sz w:val="24"/>
          <w:szCs w:val="24"/>
        </w:rPr>
        <w:t>は締結済みだ。</w:t>
      </w:r>
    </w:p>
    <w:p w14:paraId="16D1A0C1" w14:textId="77777777" w:rsidR="003802F8" w:rsidRPr="00D946EC" w:rsidRDefault="003802F8" w:rsidP="002A4060">
      <w:pPr>
        <w:ind w:leftChars="-102" w:left="-31" w:hangingChars="76" w:hanging="183"/>
        <w:rPr>
          <w:rFonts w:ascii="ＭＳ 明朝" w:eastAsia="ＭＳ 明朝" w:hAnsi="ＭＳ 明朝"/>
          <w:b/>
          <w:bCs/>
          <w:sz w:val="24"/>
          <w:szCs w:val="24"/>
        </w:rPr>
      </w:pPr>
    </w:p>
    <w:p w14:paraId="467AB066" w14:textId="119EF8F8" w:rsidR="002A4060" w:rsidRPr="00D946EC" w:rsidRDefault="00885D3F" w:rsidP="00885D3F">
      <w:pPr>
        <w:rPr>
          <w:rFonts w:ascii="ＭＳ 明朝" w:eastAsia="ＭＳ 明朝" w:hAnsi="ＭＳ 明朝"/>
          <w:b/>
          <w:bCs/>
          <w:sz w:val="24"/>
          <w:szCs w:val="24"/>
        </w:rPr>
      </w:pPr>
      <w:r>
        <w:rPr>
          <w:rFonts w:ascii="ＭＳ 明朝" w:eastAsia="ＭＳ 明朝" w:hAnsi="ＭＳ 明朝" w:hint="eastAsia"/>
          <w:b/>
          <w:bCs/>
          <w:sz w:val="24"/>
          <w:szCs w:val="24"/>
        </w:rPr>
        <w:t>このプロジェクト、</w:t>
      </w:r>
      <w:r w:rsidR="00C80C57" w:rsidRPr="00D946EC">
        <w:rPr>
          <w:rFonts w:ascii="ＭＳ 明朝" w:eastAsia="ＭＳ 明朝" w:hAnsi="ＭＳ 明朝" w:hint="eastAsia"/>
          <w:b/>
          <w:bCs/>
          <w:sz w:val="24"/>
          <w:szCs w:val="24"/>
        </w:rPr>
        <w:t>インド側</w:t>
      </w:r>
      <w:r>
        <w:rPr>
          <w:rFonts w:ascii="ＭＳ 明朝" w:eastAsia="ＭＳ 明朝" w:hAnsi="ＭＳ 明朝" w:hint="eastAsia"/>
          <w:b/>
          <w:bCs/>
          <w:sz w:val="24"/>
          <w:szCs w:val="24"/>
        </w:rPr>
        <w:t>としては</w:t>
      </w:r>
      <w:r w:rsidR="00C80C57" w:rsidRPr="00D946EC">
        <w:rPr>
          <w:rFonts w:ascii="ＭＳ 明朝" w:eastAsia="ＭＳ 明朝" w:hAnsi="ＭＳ 明朝" w:hint="eastAsia"/>
          <w:b/>
          <w:bCs/>
          <w:sz w:val="24"/>
          <w:szCs w:val="24"/>
        </w:rPr>
        <w:t>イラン経由で資源の豊富な中央アジアとの貿易拡大が</w:t>
      </w:r>
      <w:r w:rsidR="00D20761" w:rsidRPr="00D946EC">
        <w:rPr>
          <w:rFonts w:ascii="ＭＳ 明朝" w:eastAsia="ＭＳ 明朝" w:hAnsi="ＭＳ 明朝" w:hint="eastAsia"/>
          <w:b/>
          <w:bCs/>
          <w:sz w:val="24"/>
          <w:szCs w:val="24"/>
        </w:rPr>
        <w:t>見込め</w:t>
      </w:r>
      <w:r w:rsidR="00C80C57" w:rsidRPr="00D946EC">
        <w:rPr>
          <w:rFonts w:ascii="ＭＳ 明朝" w:eastAsia="ＭＳ 明朝" w:hAnsi="ＭＳ 明朝" w:hint="eastAsia"/>
          <w:b/>
          <w:bCs/>
          <w:sz w:val="24"/>
          <w:szCs w:val="24"/>
        </w:rPr>
        <w:t>、中国の一帯一路計画に対抗ができることを狙っている。</w:t>
      </w:r>
      <w:r w:rsidR="003802F8" w:rsidRPr="00D946EC">
        <w:rPr>
          <w:rFonts w:ascii="ＭＳ 明朝" w:eastAsia="ＭＳ 明朝" w:hAnsi="ＭＳ 明朝" w:hint="eastAsia"/>
          <w:b/>
          <w:bCs/>
          <w:sz w:val="24"/>
          <w:szCs w:val="24"/>
        </w:rPr>
        <w:t>ロシアやイランに於いては</w:t>
      </w:r>
      <w:r w:rsidR="00D20761" w:rsidRPr="00D946EC">
        <w:rPr>
          <w:rFonts w:ascii="ＭＳ 明朝" w:eastAsia="ＭＳ 明朝" w:hAnsi="ＭＳ 明朝" w:hint="eastAsia"/>
          <w:b/>
          <w:bCs/>
          <w:sz w:val="24"/>
          <w:szCs w:val="24"/>
        </w:rPr>
        <w:t>、</w:t>
      </w:r>
      <w:r w:rsidR="003802F8" w:rsidRPr="00D946EC">
        <w:rPr>
          <w:rFonts w:ascii="ＭＳ 明朝" w:eastAsia="ＭＳ 明朝" w:hAnsi="ＭＳ 明朝" w:hint="eastAsia"/>
          <w:b/>
          <w:bCs/>
          <w:sz w:val="24"/>
          <w:szCs w:val="24"/>
        </w:rPr>
        <w:t>スエズ運河を経由しない物流網をつくることは、米国に対抗する手段の一つでもある。イランは国内で3</w:t>
      </w:r>
      <w:r w:rsidR="00D20761" w:rsidRPr="00D946EC">
        <w:rPr>
          <w:rFonts w:ascii="ＭＳ 明朝" w:eastAsia="ＭＳ 明朝" w:hAnsi="ＭＳ 明朝" w:hint="eastAsia"/>
          <w:b/>
          <w:bCs/>
          <w:sz w:val="24"/>
          <w:szCs w:val="24"/>
        </w:rPr>
        <w:t>,</w:t>
      </w:r>
      <w:r w:rsidR="003802F8" w:rsidRPr="00D946EC">
        <w:rPr>
          <w:rFonts w:ascii="ＭＳ 明朝" w:eastAsia="ＭＳ 明朝" w:hAnsi="ＭＳ 明朝" w:hint="eastAsia"/>
          <w:b/>
          <w:bCs/>
          <w:sz w:val="24"/>
          <w:szCs w:val="24"/>
        </w:rPr>
        <w:t>300㌔の鉄道を工事中で</w:t>
      </w:r>
      <w:r w:rsidR="00D20761" w:rsidRPr="00D946EC">
        <w:rPr>
          <w:rFonts w:ascii="ＭＳ 明朝" w:eastAsia="ＭＳ 明朝" w:hAnsi="ＭＳ 明朝" w:hint="eastAsia"/>
          <w:b/>
          <w:bCs/>
          <w:sz w:val="24"/>
          <w:szCs w:val="24"/>
        </w:rPr>
        <w:t>、</w:t>
      </w:r>
      <w:r w:rsidR="003802F8" w:rsidRPr="00D946EC">
        <w:rPr>
          <w:rFonts w:ascii="ＭＳ 明朝" w:eastAsia="ＭＳ 明朝" w:hAnsi="ＭＳ 明朝" w:hint="eastAsia"/>
          <w:b/>
          <w:bCs/>
          <w:sz w:val="24"/>
          <w:szCs w:val="24"/>
        </w:rPr>
        <w:t>既に23年3月までに560㌔が開通している。高速道路も新たに約6</w:t>
      </w:r>
      <w:r w:rsidR="00D20761" w:rsidRPr="00D946EC">
        <w:rPr>
          <w:rFonts w:ascii="ＭＳ 明朝" w:eastAsia="ＭＳ 明朝" w:hAnsi="ＭＳ 明朝"/>
          <w:b/>
          <w:bCs/>
          <w:sz w:val="24"/>
          <w:szCs w:val="24"/>
        </w:rPr>
        <w:t>,</w:t>
      </w:r>
      <w:r w:rsidR="003802F8" w:rsidRPr="00D946EC">
        <w:rPr>
          <w:rFonts w:ascii="ＭＳ 明朝" w:eastAsia="ＭＳ 明朝" w:hAnsi="ＭＳ 明朝" w:hint="eastAsia"/>
          <w:b/>
          <w:bCs/>
          <w:sz w:val="24"/>
          <w:szCs w:val="24"/>
        </w:rPr>
        <w:t>000㌔を建設中</w:t>
      </w:r>
      <w:r w:rsidR="00D20761" w:rsidRPr="00D946EC">
        <w:rPr>
          <w:rFonts w:ascii="ＭＳ 明朝" w:eastAsia="ＭＳ 明朝" w:hAnsi="ＭＳ 明朝" w:hint="eastAsia"/>
          <w:b/>
          <w:bCs/>
          <w:sz w:val="24"/>
          <w:szCs w:val="24"/>
        </w:rPr>
        <w:t>だったが、同様に3月まで</w:t>
      </w:r>
      <w:r w:rsidR="003802F8" w:rsidRPr="00D946EC">
        <w:rPr>
          <w:rFonts w:ascii="ＭＳ 明朝" w:eastAsia="ＭＳ 明朝" w:hAnsi="ＭＳ 明朝" w:hint="eastAsia"/>
          <w:b/>
          <w:bCs/>
          <w:sz w:val="24"/>
          <w:szCs w:val="24"/>
        </w:rPr>
        <w:t>に1</w:t>
      </w:r>
      <w:r w:rsidR="00D20761" w:rsidRPr="00D946EC">
        <w:rPr>
          <w:rFonts w:ascii="ＭＳ 明朝" w:eastAsia="ＭＳ 明朝" w:hAnsi="ＭＳ 明朝"/>
          <w:b/>
          <w:bCs/>
          <w:sz w:val="24"/>
          <w:szCs w:val="24"/>
        </w:rPr>
        <w:t>,</w:t>
      </w:r>
      <w:r w:rsidR="003802F8" w:rsidRPr="00D946EC">
        <w:rPr>
          <w:rFonts w:ascii="ＭＳ 明朝" w:eastAsia="ＭＳ 明朝" w:hAnsi="ＭＳ 明朝" w:hint="eastAsia"/>
          <w:b/>
          <w:bCs/>
          <w:sz w:val="24"/>
          <w:szCs w:val="24"/>
        </w:rPr>
        <w:t>000㌔が完成した。22年には</w:t>
      </w:r>
      <w:r w:rsidR="00B14A82" w:rsidRPr="00D946EC">
        <w:rPr>
          <w:rFonts w:ascii="ＭＳ 明朝" w:eastAsia="ＭＳ 明朝" w:hAnsi="ＭＳ 明朝" w:hint="eastAsia"/>
          <w:b/>
          <w:bCs/>
          <w:sz w:val="24"/>
          <w:szCs w:val="24"/>
        </w:rPr>
        <w:t>カスピ海とペルシャ湾を結ぶ4車線の高速道路が開通しており</w:t>
      </w:r>
      <w:r w:rsidR="00D20761" w:rsidRPr="00D946EC">
        <w:rPr>
          <w:rFonts w:ascii="ＭＳ 明朝" w:eastAsia="ＭＳ 明朝" w:hAnsi="ＭＳ 明朝" w:hint="eastAsia"/>
          <w:b/>
          <w:bCs/>
          <w:sz w:val="24"/>
          <w:szCs w:val="24"/>
        </w:rPr>
        <w:t>、</w:t>
      </w:r>
      <w:r w:rsidR="00B14A82" w:rsidRPr="00D946EC">
        <w:rPr>
          <w:rFonts w:ascii="ＭＳ 明朝" w:eastAsia="ＭＳ 明朝" w:hAnsi="ＭＳ 明朝" w:hint="eastAsia"/>
          <w:b/>
          <w:bCs/>
          <w:sz w:val="24"/>
          <w:szCs w:val="24"/>
        </w:rPr>
        <w:t>南北輸送回廊は着々完成度が高くなっている。</w:t>
      </w:r>
      <w:r>
        <w:rPr>
          <w:rFonts w:ascii="ＭＳ 明朝" w:eastAsia="ＭＳ 明朝" w:hAnsi="ＭＳ 明朝" w:hint="eastAsia"/>
          <w:b/>
          <w:bCs/>
          <w:sz w:val="24"/>
          <w:szCs w:val="24"/>
        </w:rPr>
        <w:t>このプロジェクト、関係各国のそれぞれの思惑を積んで進行中だ。</w:t>
      </w:r>
    </w:p>
    <w:p w14:paraId="25B1FA0E" w14:textId="37D2B6B0" w:rsidR="00B4635D" w:rsidRPr="00D946EC" w:rsidRDefault="00B4635D" w:rsidP="00BA1B30">
      <w:pPr>
        <w:rPr>
          <w:rFonts w:ascii="ＭＳ 明朝" w:eastAsia="ＭＳ 明朝" w:hAnsi="ＭＳ 明朝"/>
          <w:b/>
          <w:bCs/>
          <w:sz w:val="24"/>
          <w:szCs w:val="24"/>
        </w:rPr>
      </w:pPr>
    </w:p>
    <w:p w14:paraId="29B76258" w14:textId="0174B6A1" w:rsidR="00B4635D" w:rsidRPr="00D946EC" w:rsidRDefault="00B4635D" w:rsidP="00B4635D">
      <w:pPr>
        <w:ind w:leftChars="-202" w:left="-46" w:hangingChars="157" w:hanging="378"/>
        <w:rPr>
          <w:rFonts w:ascii="ＭＳ 明朝" w:eastAsia="ＭＳ 明朝" w:hAnsi="ＭＳ 明朝"/>
          <w:b/>
          <w:bCs/>
          <w:sz w:val="24"/>
          <w:szCs w:val="24"/>
        </w:rPr>
      </w:pPr>
      <w:r w:rsidRPr="00D946EC">
        <w:rPr>
          <w:rFonts w:ascii="ＭＳ 明朝" w:eastAsia="ＭＳ 明朝" w:hAnsi="ＭＳ 明朝" w:hint="eastAsia"/>
          <w:b/>
          <w:bCs/>
          <w:sz w:val="24"/>
          <w:szCs w:val="24"/>
        </w:rPr>
        <w:t>UAE</w:t>
      </w:r>
    </w:p>
    <w:p w14:paraId="6BCE19EF" w14:textId="31832D6D" w:rsidR="002A4060" w:rsidRPr="00D946EC" w:rsidRDefault="00BA1B30" w:rsidP="00511346">
      <w:pPr>
        <w:rPr>
          <w:rFonts w:ascii="ＭＳ 明朝" w:eastAsia="ＭＳ 明朝" w:hAnsi="ＭＳ 明朝"/>
          <w:b/>
          <w:bCs/>
          <w:sz w:val="24"/>
          <w:szCs w:val="24"/>
        </w:rPr>
      </w:pPr>
      <w:r w:rsidRPr="00D946EC">
        <w:rPr>
          <w:rFonts w:ascii="ＭＳ 明朝" w:eastAsia="ＭＳ 明朝" w:hAnsi="ＭＳ 明朝" w:hint="eastAsia"/>
          <w:b/>
          <w:bCs/>
          <w:sz w:val="24"/>
          <w:szCs w:val="24"/>
        </w:rPr>
        <w:t>アラブ首長国連邦は</w:t>
      </w:r>
      <w:r w:rsidR="00B4635D" w:rsidRPr="00D946EC">
        <w:rPr>
          <w:rFonts w:ascii="ＭＳ 明朝" w:eastAsia="ＭＳ 明朝" w:hAnsi="ＭＳ 明朝" w:hint="eastAsia"/>
          <w:b/>
          <w:bCs/>
          <w:sz w:val="24"/>
          <w:szCs w:val="24"/>
        </w:rPr>
        <w:t>インドと</w:t>
      </w:r>
      <w:r w:rsidRPr="00D946EC">
        <w:rPr>
          <w:rFonts w:ascii="ＭＳ 明朝" w:eastAsia="ＭＳ 明朝" w:hAnsi="ＭＳ 明朝" w:hint="eastAsia"/>
          <w:b/>
          <w:bCs/>
          <w:sz w:val="24"/>
          <w:szCs w:val="24"/>
        </w:rPr>
        <w:t>22年に包括的な経済連携協定を締結した。現在の</w:t>
      </w:r>
      <w:r w:rsidR="00D20761" w:rsidRPr="00D946EC">
        <w:rPr>
          <w:rFonts w:ascii="ＭＳ 明朝" w:eastAsia="ＭＳ 明朝" w:hAnsi="ＭＳ 明朝" w:hint="eastAsia"/>
          <w:b/>
          <w:bCs/>
          <w:sz w:val="24"/>
          <w:szCs w:val="24"/>
        </w:rPr>
        <w:t>両国</w:t>
      </w:r>
      <w:r w:rsidRPr="00D946EC">
        <w:rPr>
          <w:rFonts w:ascii="ＭＳ 明朝" w:eastAsia="ＭＳ 明朝" w:hAnsi="ＭＳ 明朝" w:hint="eastAsia"/>
          <w:b/>
          <w:bCs/>
          <w:sz w:val="24"/>
          <w:szCs w:val="24"/>
        </w:rPr>
        <w:t>の物品に関する貿易額は600億㌦</w:t>
      </w:r>
      <w:r w:rsidRPr="00D946EC">
        <w:rPr>
          <w:rFonts w:ascii="ＭＳ 明朝" w:eastAsia="ＭＳ 明朝" w:hAnsi="ＭＳ 明朝" w:hint="eastAsia"/>
          <w:b/>
          <w:bCs/>
          <w:szCs w:val="21"/>
        </w:rPr>
        <w:t>（</w:t>
      </w:r>
      <w:r w:rsidR="00A55BA6" w:rsidRPr="00D946EC">
        <w:rPr>
          <w:rFonts w:ascii="ＭＳ 明朝" w:eastAsia="ＭＳ 明朝" w:hAnsi="ＭＳ 明朝" w:hint="eastAsia"/>
          <w:b/>
          <w:bCs/>
          <w:szCs w:val="21"/>
        </w:rPr>
        <w:t>約</w:t>
      </w:r>
      <w:r w:rsidRPr="00D946EC">
        <w:rPr>
          <w:rFonts w:ascii="ＭＳ 明朝" w:eastAsia="ＭＳ 明朝" w:hAnsi="ＭＳ 明朝" w:hint="eastAsia"/>
          <w:b/>
          <w:bCs/>
          <w:szCs w:val="21"/>
        </w:rPr>
        <w:t>8兆円）</w:t>
      </w:r>
      <w:r w:rsidRPr="00D946EC">
        <w:rPr>
          <w:rFonts w:ascii="ＭＳ 明朝" w:eastAsia="ＭＳ 明朝" w:hAnsi="ＭＳ 明朝" w:hint="eastAsia"/>
          <w:b/>
          <w:bCs/>
          <w:sz w:val="24"/>
          <w:szCs w:val="24"/>
        </w:rPr>
        <w:t>だが、5年後には1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000億㌦</w:t>
      </w:r>
      <w:r w:rsidRPr="00D946EC">
        <w:rPr>
          <w:rFonts w:ascii="ＭＳ 明朝" w:eastAsia="ＭＳ 明朝" w:hAnsi="ＭＳ 明朝" w:hint="eastAsia"/>
          <w:b/>
          <w:bCs/>
          <w:szCs w:val="21"/>
        </w:rPr>
        <w:t>（</w:t>
      </w:r>
      <w:r w:rsidR="00A55BA6" w:rsidRPr="00D946EC">
        <w:rPr>
          <w:rFonts w:ascii="ＭＳ 明朝" w:eastAsia="ＭＳ 明朝" w:hAnsi="ＭＳ 明朝" w:hint="eastAsia"/>
          <w:b/>
          <w:bCs/>
          <w:szCs w:val="21"/>
        </w:rPr>
        <w:t>約</w:t>
      </w:r>
      <w:r w:rsidRPr="00D946EC">
        <w:rPr>
          <w:rFonts w:ascii="ＭＳ 明朝" w:eastAsia="ＭＳ 明朝" w:hAnsi="ＭＳ 明朝" w:hint="eastAsia"/>
          <w:b/>
          <w:bCs/>
          <w:szCs w:val="21"/>
        </w:rPr>
        <w:t>13兆５千億円）</w:t>
      </w:r>
      <w:r w:rsidRPr="00D946EC">
        <w:rPr>
          <w:rFonts w:ascii="ＭＳ 明朝" w:eastAsia="ＭＳ 明朝" w:hAnsi="ＭＳ 明朝" w:hint="eastAsia"/>
          <w:b/>
          <w:bCs/>
          <w:sz w:val="24"/>
          <w:szCs w:val="24"/>
        </w:rPr>
        <w:t>まで引き上げることを目指している。インドはこれを手掛かりに中東、アフリカへ</w:t>
      </w:r>
      <w:r w:rsidR="00885D3F">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より浸透度を高めることを目指している。一方、UAEはインドが強みとするITを生かした</w:t>
      </w:r>
      <w:r w:rsidR="00A55BA6" w:rsidRPr="00D946EC">
        <w:rPr>
          <w:rFonts w:ascii="ＭＳ 明朝" w:eastAsia="ＭＳ 明朝" w:hAnsi="ＭＳ 明朝" w:hint="eastAsia"/>
          <w:b/>
          <w:bCs/>
          <w:sz w:val="24"/>
          <w:szCs w:val="24"/>
        </w:rPr>
        <w:t>スタートアップの交流促進を期待しており、多くの分野で関</w:t>
      </w:r>
      <w:r w:rsidR="00A55BA6" w:rsidRPr="00D946EC">
        <w:rPr>
          <w:rFonts w:ascii="ＭＳ 明朝" w:eastAsia="ＭＳ 明朝" w:hAnsi="ＭＳ 明朝" w:hint="eastAsia"/>
          <w:b/>
          <w:bCs/>
          <w:sz w:val="24"/>
          <w:szCs w:val="24"/>
        </w:rPr>
        <w:lastRenderedPageBreak/>
        <w:t>税撤廃などを進めて、これらサービス関連の取引で5年後には150億㌦</w:t>
      </w:r>
      <w:r w:rsidR="00A55BA6" w:rsidRPr="00D946EC">
        <w:rPr>
          <w:rFonts w:ascii="ＭＳ 明朝" w:eastAsia="ＭＳ 明朝" w:hAnsi="ＭＳ 明朝" w:hint="eastAsia"/>
          <w:b/>
          <w:bCs/>
          <w:szCs w:val="21"/>
        </w:rPr>
        <w:t>（約2兆円</w:t>
      </w:r>
      <w:r w:rsidR="00A55BA6" w:rsidRPr="00D946EC">
        <w:rPr>
          <w:rFonts w:ascii="ＭＳ 明朝" w:eastAsia="ＭＳ 明朝" w:hAnsi="ＭＳ 明朝" w:hint="eastAsia"/>
          <w:b/>
          <w:bCs/>
          <w:sz w:val="24"/>
          <w:szCs w:val="24"/>
        </w:rPr>
        <w:t>）を目指している</w:t>
      </w:r>
      <w:r w:rsidR="002A4060" w:rsidRPr="00D946EC">
        <w:rPr>
          <w:rFonts w:ascii="ＭＳ 明朝" w:eastAsia="ＭＳ 明朝" w:hAnsi="ＭＳ 明朝" w:hint="eastAsia"/>
          <w:b/>
          <w:bCs/>
          <w:sz w:val="24"/>
          <w:szCs w:val="24"/>
        </w:rPr>
        <w:t xml:space="preserve">　</w:t>
      </w:r>
    </w:p>
    <w:p w14:paraId="58F94EEB" w14:textId="77777777" w:rsidR="001B5EFF" w:rsidRPr="00D946EC" w:rsidRDefault="001B5EFF" w:rsidP="00511346">
      <w:pPr>
        <w:rPr>
          <w:rFonts w:ascii="ＭＳ 明朝" w:eastAsia="ＭＳ 明朝" w:hAnsi="ＭＳ 明朝"/>
          <w:b/>
          <w:bCs/>
          <w:szCs w:val="21"/>
        </w:rPr>
      </w:pPr>
    </w:p>
    <w:p w14:paraId="1336304B" w14:textId="133C0C4B" w:rsidR="002A4060" w:rsidRPr="00D946EC" w:rsidRDefault="006B43D4" w:rsidP="002A4060">
      <w:pPr>
        <w:ind w:hanging="709"/>
        <w:rPr>
          <w:rFonts w:ascii="ＭＳ 明朝" w:eastAsia="ＭＳ 明朝" w:hAnsi="ＭＳ 明朝"/>
          <w:b/>
          <w:bCs/>
          <w:sz w:val="24"/>
          <w:szCs w:val="24"/>
        </w:rPr>
      </w:pPr>
      <w:r w:rsidRPr="00D946EC">
        <w:rPr>
          <w:rFonts w:ascii="ＭＳ 明朝" w:eastAsia="ＭＳ 明朝" w:hAnsi="ＭＳ 明朝"/>
          <w:b/>
          <w:bCs/>
          <w:sz w:val="24"/>
          <w:szCs w:val="24"/>
        </w:rPr>
        <w:t>g</w:t>
      </w:r>
      <w:r w:rsidR="002A4060" w:rsidRPr="00D946EC">
        <w:rPr>
          <w:rFonts w:ascii="ＭＳ 明朝" w:eastAsia="ＭＳ 明朝" w:hAnsi="ＭＳ 明朝" w:hint="eastAsia"/>
          <w:b/>
          <w:bCs/>
          <w:sz w:val="24"/>
          <w:szCs w:val="24"/>
        </w:rPr>
        <w:t>）欧州</w:t>
      </w:r>
    </w:p>
    <w:p w14:paraId="20E75F00" w14:textId="77777777" w:rsidR="002A4060" w:rsidRPr="00D946EC" w:rsidRDefault="002A4060"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ロシア</w:t>
      </w:r>
    </w:p>
    <w:p w14:paraId="67F582A2" w14:textId="0D2105D9" w:rsidR="005E3335" w:rsidRPr="00D946EC" w:rsidRDefault="002A4060" w:rsidP="00511346">
      <w:pPr>
        <w:ind w:hanging="491"/>
        <w:rPr>
          <w:rFonts w:ascii="ＭＳ 明朝" w:eastAsia="ＭＳ 明朝" w:hAnsi="ＭＳ 明朝" w:cs="Arial"/>
          <w:b/>
          <w:bCs/>
          <w:color w:val="212121"/>
          <w:sz w:val="24"/>
          <w:szCs w:val="24"/>
          <w:shd w:val="clear" w:color="auto" w:fill="FFFFFF"/>
        </w:rPr>
      </w:pPr>
      <w:r w:rsidRPr="00D946EC">
        <w:rPr>
          <w:rFonts w:ascii="ＭＳ 明朝" w:eastAsia="ＭＳ 明朝" w:hAnsi="ＭＳ 明朝" w:hint="eastAsia"/>
          <w:b/>
          <w:bCs/>
          <w:sz w:val="24"/>
          <w:szCs w:val="24"/>
        </w:rPr>
        <w:t xml:space="preserve">　　</w:t>
      </w:r>
      <w:r w:rsidR="00817A05" w:rsidRPr="00D946EC">
        <w:rPr>
          <w:rFonts w:ascii="ＭＳ 明朝" w:eastAsia="ＭＳ 明朝" w:hAnsi="ＭＳ 明朝" w:hint="eastAsia"/>
          <w:b/>
          <w:bCs/>
          <w:sz w:val="24"/>
          <w:szCs w:val="24"/>
        </w:rPr>
        <w:t>ロシアはインドとの関係</w:t>
      </w:r>
      <w:r w:rsidR="00CB2B2C" w:rsidRPr="00D946EC">
        <w:rPr>
          <w:rFonts w:ascii="ＭＳ 明朝" w:eastAsia="ＭＳ 明朝" w:hAnsi="ＭＳ 明朝" w:hint="eastAsia"/>
          <w:b/>
          <w:bCs/>
          <w:sz w:val="24"/>
          <w:szCs w:val="24"/>
        </w:rPr>
        <w:t>で</w:t>
      </w:r>
      <w:r w:rsidR="00817A05" w:rsidRPr="00D946EC">
        <w:rPr>
          <w:rFonts w:ascii="ＭＳ 明朝" w:eastAsia="ＭＳ 明朝" w:hAnsi="ＭＳ 明朝" w:hint="eastAsia"/>
          <w:b/>
          <w:bCs/>
          <w:sz w:val="24"/>
          <w:szCs w:val="24"/>
        </w:rPr>
        <w:t>蜜月を装っているが、インドは多面外交をここ数年急ピッチで進めている。一方、インドと対立する中国に対しては ウクライナへの侵攻により財政面や貿易面で苦しい環境に</w:t>
      </w:r>
      <w:r w:rsidR="00D20761" w:rsidRPr="00D946EC">
        <w:rPr>
          <w:rFonts w:ascii="ＭＳ 明朝" w:eastAsia="ＭＳ 明朝" w:hAnsi="ＭＳ 明朝" w:hint="eastAsia"/>
          <w:b/>
          <w:bCs/>
          <w:sz w:val="24"/>
          <w:szCs w:val="24"/>
        </w:rPr>
        <w:t>置かれ</w:t>
      </w:r>
      <w:r w:rsidR="00885D3F">
        <w:rPr>
          <w:rFonts w:ascii="ＭＳ 明朝" w:eastAsia="ＭＳ 明朝" w:hAnsi="ＭＳ 明朝" w:hint="eastAsia"/>
          <w:b/>
          <w:bCs/>
          <w:sz w:val="24"/>
          <w:szCs w:val="24"/>
        </w:rPr>
        <w:t>、</w:t>
      </w:r>
      <w:r w:rsidR="00817A05" w:rsidRPr="00D946EC">
        <w:rPr>
          <w:rFonts w:ascii="ＭＳ 明朝" w:eastAsia="ＭＳ 明朝" w:hAnsi="ＭＳ 明朝" w:hint="eastAsia"/>
          <w:b/>
          <w:bCs/>
          <w:sz w:val="24"/>
          <w:szCs w:val="24"/>
        </w:rPr>
        <w:t>援助を求めている。こうした環境からか</w:t>
      </w:r>
      <w:r w:rsidR="00885D3F">
        <w:rPr>
          <w:rFonts w:ascii="ＭＳ 明朝" w:eastAsia="ＭＳ 明朝" w:hAnsi="ＭＳ 明朝" w:hint="eastAsia"/>
          <w:b/>
          <w:bCs/>
          <w:sz w:val="24"/>
          <w:szCs w:val="24"/>
        </w:rPr>
        <w:t>、</w:t>
      </w:r>
      <w:r w:rsidR="00817A05" w:rsidRPr="00D946EC">
        <w:rPr>
          <w:rFonts w:ascii="ＭＳ 明朝" w:eastAsia="ＭＳ 明朝" w:hAnsi="ＭＳ 明朝" w:hint="eastAsia"/>
          <w:b/>
          <w:bCs/>
          <w:sz w:val="24"/>
          <w:szCs w:val="24"/>
        </w:rPr>
        <w:t>中国はロシアに対して</w:t>
      </w:r>
      <w:r w:rsidR="00817A05" w:rsidRPr="00D946EC">
        <w:rPr>
          <w:rFonts w:ascii="ＭＳ 明朝" w:eastAsia="ＭＳ 明朝" w:hAnsi="ＭＳ 明朝" w:cs="Arial"/>
          <w:b/>
          <w:bCs/>
          <w:color w:val="212121"/>
          <w:sz w:val="24"/>
          <w:szCs w:val="24"/>
          <w:shd w:val="clear" w:color="auto" w:fill="FFFFFF"/>
        </w:rPr>
        <w:t>「アロー戦争」</w:t>
      </w:r>
      <w:r w:rsidR="00817A05" w:rsidRPr="00885D3F">
        <w:rPr>
          <w:rFonts w:ascii="ＭＳ 明朝" w:eastAsia="ＭＳ 明朝" w:hAnsi="ＭＳ 明朝" w:cs="Arial"/>
          <w:b/>
          <w:bCs/>
          <w:color w:val="212121"/>
          <w:szCs w:val="21"/>
          <w:shd w:val="clear" w:color="auto" w:fill="FFFFFF"/>
        </w:rPr>
        <w:t>（1856年）</w:t>
      </w:r>
      <w:r w:rsidR="00817A05" w:rsidRPr="00D946EC">
        <w:rPr>
          <w:rFonts w:ascii="ＭＳ 明朝" w:eastAsia="ＭＳ 明朝" w:hAnsi="ＭＳ 明朝" w:cs="Arial"/>
          <w:b/>
          <w:bCs/>
          <w:color w:val="212121"/>
          <w:sz w:val="24"/>
          <w:szCs w:val="24"/>
          <w:shd w:val="clear" w:color="auto" w:fill="FFFFFF"/>
        </w:rPr>
        <w:t>で清朝が西欧列強に敗れて弱体化したのに付け込んで</w:t>
      </w:r>
      <w:r w:rsidR="00885D3F">
        <w:rPr>
          <w:rFonts w:ascii="ＭＳ 明朝" w:eastAsia="ＭＳ 明朝" w:hAnsi="ＭＳ 明朝" w:cs="Arial" w:hint="eastAsia"/>
          <w:b/>
          <w:bCs/>
          <w:color w:val="212121"/>
          <w:sz w:val="24"/>
          <w:szCs w:val="24"/>
          <w:shd w:val="clear" w:color="auto" w:fill="FFFFFF"/>
        </w:rPr>
        <w:t>、</w:t>
      </w:r>
      <w:r w:rsidR="00817A05" w:rsidRPr="00D946EC">
        <w:rPr>
          <w:rFonts w:ascii="ＭＳ 明朝" w:eastAsia="ＭＳ 明朝" w:hAnsi="ＭＳ 明朝" w:cs="Arial"/>
          <w:b/>
          <w:bCs/>
          <w:color w:val="212121"/>
          <w:sz w:val="24"/>
          <w:szCs w:val="24"/>
          <w:shd w:val="clear" w:color="auto" w:fill="FFFFFF"/>
        </w:rPr>
        <w:t>ロシアが1860年の「北京条約」で割譲を認めさせた</w:t>
      </w:r>
      <w:r w:rsidR="00817A05" w:rsidRPr="00D946EC">
        <w:rPr>
          <w:rFonts w:ascii="ＭＳ 明朝" w:eastAsia="ＭＳ 明朝" w:hAnsi="ＭＳ 明朝" w:cs="Arial" w:hint="eastAsia"/>
          <w:b/>
          <w:bCs/>
          <w:color w:val="212121"/>
          <w:sz w:val="24"/>
          <w:szCs w:val="24"/>
          <w:shd w:val="clear" w:color="auto" w:fill="FFFFFF"/>
        </w:rPr>
        <w:t>土地に対し、徐々に動きを示し始めている。</w:t>
      </w:r>
    </w:p>
    <w:p w14:paraId="5ED26867" w14:textId="77777777" w:rsidR="005E3335" w:rsidRPr="00D946EC" w:rsidRDefault="005E3335" w:rsidP="00511346">
      <w:pPr>
        <w:ind w:hanging="491"/>
        <w:rPr>
          <w:rFonts w:ascii="ＭＳ 明朝" w:eastAsia="ＭＳ 明朝" w:hAnsi="ＭＳ 明朝" w:cs="Arial"/>
          <w:b/>
          <w:bCs/>
          <w:color w:val="212121"/>
          <w:sz w:val="24"/>
          <w:szCs w:val="24"/>
          <w:shd w:val="clear" w:color="auto" w:fill="FFFFFF"/>
        </w:rPr>
      </w:pPr>
    </w:p>
    <w:p w14:paraId="48515B3F" w14:textId="24304168" w:rsidR="002A4060" w:rsidRPr="00D946EC" w:rsidRDefault="005E3335" w:rsidP="005E3335">
      <w:pPr>
        <w:rPr>
          <w:rFonts w:ascii="ＭＳ 明朝" w:eastAsia="ＭＳ 明朝" w:hAnsi="ＭＳ 明朝" w:cs="Arial"/>
          <w:b/>
          <w:bCs/>
          <w:color w:val="212121"/>
          <w:sz w:val="24"/>
          <w:szCs w:val="24"/>
          <w:shd w:val="clear" w:color="auto" w:fill="FFFFFF"/>
        </w:rPr>
      </w:pPr>
      <w:r w:rsidRPr="00D946EC">
        <w:rPr>
          <w:rFonts w:ascii="ＭＳ 明朝" w:eastAsia="ＭＳ 明朝" w:hAnsi="ＭＳ 明朝" w:cs="Arial"/>
          <w:b/>
          <w:bCs/>
          <w:color w:val="212121"/>
          <w:sz w:val="24"/>
          <w:szCs w:val="24"/>
          <w:shd w:val="clear" w:color="auto" w:fill="FFFFFF"/>
        </w:rPr>
        <w:t>中国としてはこれらの地域を回復する願望を隠そうともしていなかったが、ここへきて</w:t>
      </w:r>
      <w:r w:rsidR="00873760" w:rsidRPr="00D946EC">
        <w:rPr>
          <w:rFonts w:ascii="ＭＳ 明朝" w:eastAsia="ＭＳ 明朝" w:hAnsi="ＭＳ 明朝" w:cs="Arial" w:hint="eastAsia"/>
          <w:b/>
          <w:bCs/>
          <w:color w:val="212121"/>
          <w:sz w:val="24"/>
          <w:szCs w:val="24"/>
          <w:shd w:val="clear" w:color="auto" w:fill="FFFFFF"/>
        </w:rPr>
        <w:t xml:space="preserve"> </w:t>
      </w:r>
      <w:r w:rsidRPr="00D946EC">
        <w:rPr>
          <w:rFonts w:ascii="ＭＳ 明朝" w:eastAsia="ＭＳ 明朝" w:hAnsi="ＭＳ 明朝" w:cs="Arial"/>
          <w:b/>
          <w:bCs/>
          <w:color w:val="212121"/>
          <w:sz w:val="24"/>
          <w:szCs w:val="24"/>
          <w:shd w:val="clear" w:color="auto" w:fill="FFFFFF"/>
        </w:rPr>
        <w:t>それらの</w:t>
      </w:r>
      <w:r w:rsidRPr="00D946EC">
        <w:rPr>
          <w:rFonts w:ascii="ＭＳ 明朝" w:eastAsia="ＭＳ 明朝" w:hAnsi="ＭＳ 明朝" w:cs="Arial" w:hint="eastAsia"/>
          <w:b/>
          <w:bCs/>
          <w:color w:val="212121"/>
          <w:sz w:val="24"/>
          <w:szCs w:val="24"/>
          <w:shd w:val="clear" w:color="auto" w:fill="FFFFFF"/>
        </w:rPr>
        <w:t>地域を含めて近隣の</w:t>
      </w:r>
      <w:r w:rsidRPr="00D946EC">
        <w:rPr>
          <w:rFonts w:ascii="ＭＳ 明朝" w:eastAsia="ＭＳ 明朝" w:hAnsi="ＭＳ 明朝" w:cs="Arial"/>
          <w:b/>
          <w:bCs/>
          <w:color w:val="212121"/>
          <w:sz w:val="24"/>
          <w:szCs w:val="24"/>
          <w:shd w:val="clear" w:color="auto" w:fill="FFFFFF"/>
        </w:rPr>
        <w:t>地名</w:t>
      </w:r>
      <w:r w:rsidRPr="00D946EC">
        <w:rPr>
          <w:rFonts w:ascii="ＭＳ 明朝" w:eastAsia="ＭＳ 明朝" w:hAnsi="ＭＳ 明朝" w:cs="Arial" w:hint="eastAsia"/>
          <w:b/>
          <w:bCs/>
          <w:color w:val="212121"/>
          <w:sz w:val="24"/>
          <w:szCs w:val="24"/>
          <w:shd w:val="clear" w:color="auto" w:fill="FFFFFF"/>
        </w:rPr>
        <w:t>も</w:t>
      </w:r>
      <w:r w:rsidR="00AD36FA">
        <w:rPr>
          <w:rFonts w:ascii="ＭＳ 明朝" w:eastAsia="ＭＳ 明朝" w:hAnsi="ＭＳ 明朝" w:cs="Arial" w:hint="eastAsia"/>
          <w:b/>
          <w:bCs/>
          <w:color w:val="212121"/>
          <w:sz w:val="24"/>
          <w:szCs w:val="24"/>
          <w:shd w:val="clear" w:color="auto" w:fill="FFFFFF"/>
        </w:rPr>
        <w:t>、</w:t>
      </w:r>
      <w:r w:rsidR="00885D3F">
        <w:rPr>
          <w:rFonts w:ascii="ＭＳ 明朝" w:eastAsia="ＭＳ 明朝" w:hAnsi="ＭＳ 明朝" w:cs="Arial" w:hint="eastAsia"/>
          <w:b/>
          <w:bCs/>
          <w:color w:val="212121"/>
          <w:sz w:val="24"/>
          <w:szCs w:val="24"/>
          <w:shd w:val="clear" w:color="auto" w:fill="FFFFFF"/>
        </w:rPr>
        <w:t>中国国内においては</w:t>
      </w:r>
      <w:r w:rsidRPr="00D946EC">
        <w:rPr>
          <w:rFonts w:ascii="ＭＳ 明朝" w:eastAsia="ＭＳ 明朝" w:hAnsi="ＭＳ 明朝" w:cs="Arial"/>
          <w:b/>
          <w:bCs/>
          <w:color w:val="212121"/>
          <w:sz w:val="24"/>
          <w:szCs w:val="24"/>
          <w:shd w:val="clear" w:color="auto" w:fill="FFFFFF"/>
        </w:rPr>
        <w:t>中国式に呼び替えられる</w:t>
      </w:r>
      <w:r w:rsidRPr="00D946EC">
        <w:rPr>
          <w:rFonts w:ascii="ＭＳ 明朝" w:eastAsia="ＭＳ 明朝" w:hAnsi="ＭＳ 明朝" w:cs="Arial" w:hint="eastAsia"/>
          <w:b/>
          <w:bCs/>
          <w:color w:val="212121"/>
          <w:sz w:val="24"/>
          <w:szCs w:val="24"/>
          <w:shd w:val="clear" w:color="auto" w:fill="FFFFFF"/>
        </w:rPr>
        <w:t>動きが出てきた。例えば</w:t>
      </w:r>
      <w:r w:rsidRPr="00D946EC">
        <w:rPr>
          <w:rFonts w:ascii="ＭＳ 明朝" w:eastAsia="ＭＳ 明朝" w:hAnsi="ＭＳ 明朝" w:cs="Arial"/>
          <w:b/>
          <w:bCs/>
          <w:color w:val="212121"/>
          <w:sz w:val="24"/>
          <w:szCs w:val="24"/>
          <w:shd w:val="clear" w:color="auto" w:fill="FFFFFF"/>
        </w:rPr>
        <w:t>ウラジオストクは「海参崴」</w:t>
      </w:r>
      <w:r w:rsidRPr="00D946EC">
        <w:rPr>
          <w:rFonts w:ascii="ＭＳ 明朝" w:eastAsia="ＭＳ 明朝" w:hAnsi="ＭＳ 明朝" w:cs="Arial" w:hint="eastAsia"/>
          <w:b/>
          <w:bCs/>
          <w:color w:val="212121"/>
          <w:sz w:val="24"/>
          <w:szCs w:val="24"/>
          <w:shd w:val="clear" w:color="auto" w:fill="FFFFFF"/>
        </w:rPr>
        <w:t>、</w:t>
      </w:r>
      <w:r w:rsidRPr="00D946EC">
        <w:rPr>
          <w:rFonts w:ascii="ＭＳ 明朝" w:eastAsia="ＭＳ 明朝" w:hAnsi="ＭＳ 明朝" w:cs="Arial"/>
          <w:b/>
          <w:bCs/>
          <w:color w:val="212121"/>
          <w:sz w:val="24"/>
          <w:szCs w:val="24"/>
          <w:shd w:val="clear" w:color="auto" w:fill="FFFFFF"/>
        </w:rPr>
        <w:t>サハリンは「庫頁島」などという中国名がロシア名とともにカッコ付きで付記され</w:t>
      </w:r>
      <w:r w:rsidRPr="00D946EC">
        <w:rPr>
          <w:rFonts w:ascii="ＭＳ 明朝" w:eastAsia="ＭＳ 明朝" w:hAnsi="ＭＳ 明朝" w:cs="Arial" w:hint="eastAsia"/>
          <w:b/>
          <w:bCs/>
          <w:color w:val="212121"/>
          <w:sz w:val="24"/>
          <w:szCs w:val="24"/>
          <w:shd w:val="clear" w:color="auto" w:fill="FFFFFF"/>
        </w:rPr>
        <w:t>始めた</w:t>
      </w:r>
      <w:r w:rsidRPr="00D946EC">
        <w:rPr>
          <w:rFonts w:ascii="ＭＳ 明朝" w:eastAsia="ＭＳ 明朝" w:hAnsi="ＭＳ 明朝" w:cs="Arial"/>
          <w:b/>
          <w:bCs/>
          <w:color w:val="212121"/>
          <w:sz w:val="24"/>
          <w:szCs w:val="24"/>
          <w:shd w:val="clear" w:color="auto" w:fill="FFFFFF"/>
        </w:rPr>
        <w:t>。</w:t>
      </w:r>
      <w:r w:rsidRPr="00D946EC">
        <w:rPr>
          <w:rFonts w:ascii="ＭＳ 明朝" w:eastAsia="ＭＳ 明朝" w:hAnsi="ＭＳ 明朝" w:cs="Arial" w:hint="eastAsia"/>
          <w:b/>
          <w:bCs/>
          <w:color w:val="212121"/>
          <w:sz w:val="24"/>
          <w:szCs w:val="24"/>
          <w:shd w:val="clear" w:color="auto" w:fill="FFFFFF"/>
        </w:rPr>
        <w:t>何れにしてもロシアは中国を頼り、その代償は大きいものになりそうだ。</w:t>
      </w:r>
      <w:r w:rsidR="00AD36FA">
        <w:rPr>
          <w:rFonts w:ascii="ＭＳ 明朝" w:eastAsia="ＭＳ 明朝" w:hAnsi="ＭＳ 明朝" w:cs="Arial" w:hint="eastAsia"/>
          <w:b/>
          <w:bCs/>
          <w:color w:val="212121"/>
          <w:sz w:val="24"/>
          <w:szCs w:val="24"/>
          <w:shd w:val="clear" w:color="auto" w:fill="FFFFFF"/>
        </w:rPr>
        <w:t>何れにして、1945年に弱いと思えば条約を破棄してまで</w:t>
      </w:r>
      <w:r w:rsidR="00EF539B">
        <w:rPr>
          <w:rFonts w:ascii="ＭＳ 明朝" w:eastAsia="ＭＳ 明朝" w:hAnsi="ＭＳ 明朝" w:cs="Arial" w:hint="eastAsia"/>
          <w:b/>
          <w:bCs/>
          <w:color w:val="212121"/>
          <w:sz w:val="24"/>
          <w:szCs w:val="24"/>
          <w:shd w:val="clear" w:color="auto" w:fill="FFFFFF"/>
        </w:rPr>
        <w:t>、</w:t>
      </w:r>
      <w:r w:rsidR="00AD36FA">
        <w:rPr>
          <w:rFonts w:ascii="ＭＳ 明朝" w:eastAsia="ＭＳ 明朝" w:hAnsi="ＭＳ 明朝" w:cs="Arial" w:hint="eastAsia"/>
          <w:b/>
          <w:bCs/>
          <w:color w:val="212121"/>
          <w:sz w:val="24"/>
          <w:szCs w:val="24"/>
          <w:shd w:val="clear" w:color="auto" w:fill="FFFFFF"/>
        </w:rPr>
        <w:t>千島や樺太に雪崩れ込んできた節操のない国</w:t>
      </w:r>
      <w:r w:rsidR="00EF539B">
        <w:rPr>
          <w:rFonts w:ascii="ＭＳ 明朝" w:eastAsia="ＭＳ 明朝" w:hAnsi="ＭＳ 明朝" w:cs="Arial" w:hint="eastAsia"/>
          <w:b/>
          <w:bCs/>
          <w:color w:val="212121"/>
          <w:sz w:val="24"/>
          <w:szCs w:val="24"/>
          <w:shd w:val="clear" w:color="auto" w:fill="FFFFFF"/>
        </w:rPr>
        <w:t>だ</w:t>
      </w:r>
      <w:r w:rsidR="00AD36FA">
        <w:rPr>
          <w:rFonts w:ascii="ＭＳ 明朝" w:eastAsia="ＭＳ 明朝" w:hAnsi="ＭＳ 明朝" w:cs="Arial" w:hint="eastAsia"/>
          <w:b/>
          <w:bCs/>
          <w:color w:val="212121"/>
          <w:sz w:val="24"/>
          <w:szCs w:val="24"/>
          <w:shd w:val="clear" w:color="auto" w:fill="FFFFFF"/>
        </w:rPr>
        <w:t>が、ここまで落ち込むと</w:t>
      </w:r>
      <w:r w:rsidR="00EF539B">
        <w:rPr>
          <w:rFonts w:ascii="ＭＳ 明朝" w:eastAsia="ＭＳ 明朝" w:hAnsi="ＭＳ 明朝" w:cs="Arial" w:hint="eastAsia"/>
          <w:b/>
          <w:bCs/>
          <w:color w:val="212121"/>
          <w:sz w:val="24"/>
          <w:szCs w:val="24"/>
          <w:shd w:val="clear" w:color="auto" w:fill="FFFFFF"/>
        </w:rPr>
        <w:t>憐憫の情を覚える。</w:t>
      </w:r>
    </w:p>
    <w:p w14:paraId="58E07654" w14:textId="77777777" w:rsidR="00873760" w:rsidRPr="00D946EC" w:rsidRDefault="00873760" w:rsidP="005E3335">
      <w:pPr>
        <w:rPr>
          <w:rFonts w:ascii="ＭＳ 明朝" w:eastAsia="ＭＳ 明朝" w:hAnsi="ＭＳ 明朝" w:cs="Arial"/>
          <w:b/>
          <w:bCs/>
          <w:color w:val="212121"/>
          <w:sz w:val="24"/>
          <w:szCs w:val="24"/>
          <w:shd w:val="clear" w:color="auto" w:fill="FFFFFF"/>
        </w:rPr>
      </w:pPr>
    </w:p>
    <w:p w14:paraId="42951344" w14:textId="4F83D376" w:rsidR="00873760" w:rsidRPr="00D946EC" w:rsidRDefault="00873760" w:rsidP="005E3335">
      <w:pPr>
        <w:rPr>
          <w:rFonts w:ascii="ＭＳ 明朝" w:eastAsia="ＭＳ 明朝" w:hAnsi="ＭＳ 明朝" w:cs="Arial"/>
          <w:b/>
          <w:bCs/>
          <w:color w:val="212121"/>
          <w:sz w:val="24"/>
          <w:szCs w:val="24"/>
          <w:shd w:val="clear" w:color="auto" w:fill="FFFFFF"/>
        </w:rPr>
      </w:pPr>
      <w:r w:rsidRPr="00D946EC">
        <w:rPr>
          <w:rFonts w:ascii="ＭＳ 明朝" w:eastAsia="ＭＳ 明朝" w:hAnsi="ＭＳ 明朝" w:cs="Arial" w:hint="eastAsia"/>
          <w:b/>
          <w:bCs/>
          <w:color w:val="212121"/>
          <w:sz w:val="24"/>
          <w:szCs w:val="24"/>
          <w:shd w:val="clear" w:color="auto" w:fill="FFFFFF"/>
        </w:rPr>
        <w:t>一方、ウクライナへの侵攻に伴い各地で激戦が続き 主力戦車の約半分</w:t>
      </w:r>
      <w:r w:rsidR="00E77597" w:rsidRPr="00D946EC">
        <w:rPr>
          <w:rFonts w:ascii="ＭＳ 明朝" w:eastAsia="ＭＳ 明朝" w:hAnsi="ＭＳ 明朝" w:cs="Arial" w:hint="eastAsia"/>
          <w:b/>
          <w:bCs/>
          <w:color w:val="212121"/>
          <w:sz w:val="24"/>
          <w:szCs w:val="24"/>
          <w:shd w:val="clear" w:color="auto" w:fill="FFFFFF"/>
        </w:rPr>
        <w:t>5千両</w:t>
      </w:r>
      <w:r w:rsidRPr="00D946EC">
        <w:rPr>
          <w:rFonts w:ascii="ＭＳ 明朝" w:eastAsia="ＭＳ 明朝" w:hAnsi="ＭＳ 明朝" w:cs="Arial" w:hint="eastAsia"/>
          <w:b/>
          <w:bCs/>
          <w:color w:val="212121"/>
          <w:sz w:val="24"/>
          <w:szCs w:val="24"/>
          <w:shd w:val="clear" w:color="auto" w:fill="FFFFFF"/>
        </w:rPr>
        <w:t>を失っている</w:t>
      </w:r>
      <w:r w:rsidR="00E77597" w:rsidRPr="00D946EC">
        <w:rPr>
          <w:rFonts w:ascii="ＭＳ 明朝" w:eastAsia="ＭＳ 明朝" w:hAnsi="ＭＳ 明朝" w:cs="Arial" w:hint="eastAsia"/>
          <w:b/>
          <w:bCs/>
          <w:color w:val="212121"/>
          <w:sz w:val="24"/>
          <w:szCs w:val="24"/>
          <w:shd w:val="clear" w:color="auto" w:fill="FFFFFF"/>
        </w:rPr>
        <w:t>、と英国際戦略研究所の「ミリタリー・バランス23年度版」に記されている。</w:t>
      </w:r>
      <w:r w:rsidRPr="00D946EC">
        <w:rPr>
          <w:rFonts w:ascii="ＭＳ 明朝" w:eastAsia="ＭＳ 明朝" w:hAnsi="ＭＳ 明朝" w:cs="Arial" w:hint="eastAsia"/>
          <w:b/>
          <w:bCs/>
          <w:color w:val="212121"/>
          <w:sz w:val="24"/>
          <w:szCs w:val="24"/>
          <w:shd w:val="clear" w:color="auto" w:fill="FFFFFF"/>
        </w:rPr>
        <w:t>こうしたことから</w:t>
      </w:r>
      <w:r w:rsidR="00D7454F" w:rsidRPr="00D946EC">
        <w:rPr>
          <w:rFonts w:ascii="ＭＳ 明朝" w:eastAsia="ＭＳ 明朝" w:hAnsi="ＭＳ 明朝" w:cs="Arial" w:hint="eastAsia"/>
          <w:b/>
          <w:bCs/>
          <w:color w:val="212121"/>
          <w:sz w:val="24"/>
          <w:szCs w:val="24"/>
          <w:shd w:val="clear" w:color="auto" w:fill="FFFFFF"/>
        </w:rPr>
        <w:t>軍備充実の為、</w:t>
      </w:r>
      <w:r w:rsidRPr="00D946EC">
        <w:rPr>
          <w:rFonts w:ascii="ＭＳ 明朝" w:eastAsia="ＭＳ 明朝" w:hAnsi="ＭＳ 明朝" w:cs="Arial" w:hint="eastAsia"/>
          <w:b/>
          <w:bCs/>
          <w:color w:val="212121"/>
          <w:sz w:val="24"/>
          <w:szCs w:val="24"/>
          <w:shd w:val="clear" w:color="auto" w:fill="FFFFFF"/>
        </w:rPr>
        <w:t>ロシアは輸出した</w:t>
      </w:r>
      <w:r w:rsidR="00D7454F" w:rsidRPr="00D946EC">
        <w:rPr>
          <w:rFonts w:ascii="ＭＳ 明朝" w:eastAsia="ＭＳ 明朝" w:hAnsi="ＭＳ 明朝" w:cs="Arial" w:hint="eastAsia"/>
          <w:b/>
          <w:bCs/>
          <w:color w:val="212121"/>
          <w:sz w:val="24"/>
          <w:szCs w:val="24"/>
          <w:shd w:val="clear" w:color="auto" w:fill="FFFFFF"/>
        </w:rPr>
        <w:t>戦車部品</w:t>
      </w:r>
      <w:r w:rsidRPr="00D946EC">
        <w:rPr>
          <w:rFonts w:ascii="ＭＳ 明朝" w:eastAsia="ＭＳ 明朝" w:hAnsi="ＭＳ 明朝" w:cs="Arial" w:hint="eastAsia"/>
          <w:b/>
          <w:bCs/>
          <w:color w:val="212121"/>
          <w:sz w:val="24"/>
          <w:szCs w:val="24"/>
          <w:shd w:val="clear" w:color="auto" w:fill="FFFFFF"/>
        </w:rPr>
        <w:t>を「逆輸入」に動きだしている。例えばインド</w:t>
      </w:r>
      <w:r w:rsidR="00D7454F" w:rsidRPr="00D946EC">
        <w:rPr>
          <w:rFonts w:ascii="ＭＳ 明朝" w:eastAsia="ＭＳ 明朝" w:hAnsi="ＭＳ 明朝" w:cs="Arial" w:hint="eastAsia"/>
          <w:b/>
          <w:bCs/>
          <w:color w:val="212121"/>
          <w:sz w:val="24"/>
          <w:szCs w:val="24"/>
          <w:shd w:val="clear" w:color="auto" w:fill="FFFFFF"/>
        </w:rPr>
        <w:t>国防</w:t>
      </w:r>
      <w:r w:rsidR="00E77597" w:rsidRPr="00D946EC">
        <w:rPr>
          <w:rFonts w:ascii="ＭＳ 明朝" w:eastAsia="ＭＳ 明朝" w:hAnsi="ＭＳ 明朝" w:cs="Arial" w:hint="eastAsia"/>
          <w:b/>
          <w:bCs/>
          <w:color w:val="212121"/>
          <w:sz w:val="24"/>
          <w:szCs w:val="24"/>
          <w:shd w:val="clear" w:color="auto" w:fill="FFFFFF"/>
        </w:rPr>
        <w:t>省</w:t>
      </w:r>
      <w:r w:rsidRPr="00D946EC">
        <w:rPr>
          <w:rFonts w:ascii="ＭＳ 明朝" w:eastAsia="ＭＳ 明朝" w:hAnsi="ＭＳ 明朝" w:cs="Arial" w:hint="eastAsia"/>
          <w:b/>
          <w:bCs/>
          <w:color w:val="212121"/>
          <w:sz w:val="24"/>
          <w:szCs w:val="24"/>
          <w:shd w:val="clear" w:color="auto" w:fill="FFFFFF"/>
        </w:rPr>
        <w:t>からは</w:t>
      </w:r>
      <w:r w:rsidR="00D7454F" w:rsidRPr="00D946EC">
        <w:rPr>
          <w:rFonts w:ascii="ＭＳ 明朝" w:eastAsia="ＭＳ 明朝" w:hAnsi="ＭＳ 明朝" w:cs="Arial" w:hint="eastAsia"/>
          <w:b/>
          <w:bCs/>
          <w:color w:val="212121"/>
          <w:sz w:val="24"/>
          <w:szCs w:val="24"/>
          <w:shd w:val="clear" w:color="auto" w:fill="FFFFFF"/>
        </w:rPr>
        <w:t xml:space="preserve"> </w:t>
      </w:r>
      <w:r w:rsidRPr="00D946EC">
        <w:rPr>
          <w:rFonts w:ascii="ＭＳ 明朝" w:eastAsia="ＭＳ 明朝" w:hAnsi="ＭＳ 明朝" w:cs="Arial" w:hint="eastAsia"/>
          <w:b/>
          <w:bCs/>
          <w:color w:val="212121"/>
          <w:sz w:val="24"/>
          <w:szCs w:val="24"/>
          <w:shd w:val="clear" w:color="auto" w:fill="FFFFFF"/>
        </w:rPr>
        <w:t>地対空ミサイル用の暗視装置部品を</w:t>
      </w:r>
      <w:r w:rsidR="00D7454F" w:rsidRPr="00D946EC">
        <w:rPr>
          <w:rFonts w:ascii="ＭＳ 明朝" w:eastAsia="ＭＳ 明朝" w:hAnsi="ＭＳ 明朝" w:cs="Arial" w:hint="eastAsia"/>
          <w:b/>
          <w:bCs/>
          <w:color w:val="212121"/>
          <w:sz w:val="24"/>
          <w:szCs w:val="24"/>
          <w:shd w:val="clear" w:color="auto" w:fill="FFFFFF"/>
        </w:rPr>
        <w:t>計</w:t>
      </w:r>
      <w:r w:rsidRPr="00D946EC">
        <w:rPr>
          <w:rFonts w:ascii="ＭＳ 明朝" w:eastAsia="ＭＳ 明朝" w:hAnsi="ＭＳ 明朝" w:cs="Arial" w:hint="eastAsia"/>
          <w:b/>
          <w:bCs/>
          <w:color w:val="212121"/>
          <w:sz w:val="24"/>
          <w:szCs w:val="24"/>
          <w:shd w:val="clear" w:color="auto" w:fill="FFFFFF"/>
        </w:rPr>
        <w:t>6個</w:t>
      </w:r>
      <w:r w:rsidR="00D7454F" w:rsidRPr="00D946EC">
        <w:rPr>
          <w:rFonts w:ascii="ＭＳ 明朝" w:eastAsia="ＭＳ 明朝" w:hAnsi="ＭＳ 明朝" w:cs="Arial" w:hint="eastAsia"/>
          <w:b/>
          <w:bCs/>
          <w:color w:val="212121"/>
          <w:sz w:val="24"/>
          <w:szCs w:val="24"/>
          <w:shd w:val="clear" w:color="auto" w:fill="FFFFFF"/>
        </w:rPr>
        <w:t>、22年8月と11月に約15万㌦で輸入している。同様にミャンマーからも自国製のミサイルや戦車の部品を輸入している。ロシアの窮状は</w:t>
      </w:r>
      <w:r w:rsidR="00E77597" w:rsidRPr="00D946EC">
        <w:rPr>
          <w:rFonts w:ascii="ＭＳ 明朝" w:eastAsia="ＭＳ 明朝" w:hAnsi="ＭＳ 明朝" w:cs="Arial" w:hint="eastAsia"/>
          <w:b/>
          <w:bCs/>
          <w:color w:val="212121"/>
          <w:sz w:val="24"/>
          <w:szCs w:val="24"/>
          <w:shd w:val="clear" w:color="auto" w:fill="FFFFFF"/>
        </w:rPr>
        <w:t>、</w:t>
      </w:r>
      <w:r w:rsidR="00D7454F" w:rsidRPr="00D946EC">
        <w:rPr>
          <w:rFonts w:ascii="ＭＳ 明朝" w:eastAsia="ＭＳ 明朝" w:hAnsi="ＭＳ 明朝" w:cs="Arial" w:hint="eastAsia"/>
          <w:b/>
          <w:bCs/>
          <w:color w:val="212121"/>
          <w:sz w:val="24"/>
          <w:szCs w:val="24"/>
          <w:shd w:val="clear" w:color="auto" w:fill="FFFFFF"/>
        </w:rPr>
        <w:t>通関データ</w:t>
      </w:r>
      <w:r w:rsidR="00E77597" w:rsidRPr="00D946EC">
        <w:rPr>
          <w:rFonts w:ascii="ＭＳ 明朝" w:eastAsia="ＭＳ 明朝" w:hAnsi="ＭＳ 明朝" w:cs="Arial" w:hint="eastAsia"/>
          <w:b/>
          <w:bCs/>
          <w:color w:val="212121"/>
          <w:sz w:val="24"/>
          <w:szCs w:val="24"/>
          <w:shd w:val="clear" w:color="auto" w:fill="FFFFFF"/>
        </w:rPr>
        <w:t>の記載で分かる。そこには「苦情申し立てに基づく輸入」とある。</w:t>
      </w:r>
    </w:p>
    <w:p w14:paraId="7D7C623C" w14:textId="77777777" w:rsidR="005E3335" w:rsidRPr="00D946EC" w:rsidRDefault="005E3335" w:rsidP="00511346">
      <w:pPr>
        <w:ind w:hanging="491"/>
        <w:rPr>
          <w:rFonts w:ascii="ＭＳ 明朝" w:eastAsia="ＭＳ 明朝" w:hAnsi="ＭＳ 明朝"/>
          <w:b/>
          <w:bCs/>
          <w:sz w:val="24"/>
          <w:szCs w:val="24"/>
        </w:rPr>
      </w:pPr>
    </w:p>
    <w:p w14:paraId="7426596C" w14:textId="77777777" w:rsidR="002A4060" w:rsidRPr="00D946EC" w:rsidRDefault="002A4060"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英国</w:t>
      </w:r>
    </w:p>
    <w:p w14:paraId="6C537F93" w14:textId="68AEFCB9" w:rsidR="00F26779" w:rsidRPr="00D946EC" w:rsidRDefault="00F26779"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22年10月、スナク元財務相が英首相に就任した。インド系の両親の元に生まれたスナク氏は、イングランドとウェールズに住むインド系住民92万人の</w:t>
      </w:r>
      <w:r w:rsidR="00CB2B2C" w:rsidRPr="00D946EC">
        <w:rPr>
          <w:rFonts w:ascii="ＭＳ 明朝" w:eastAsia="ＭＳ 明朝" w:hAnsi="ＭＳ 明朝" w:hint="eastAsia"/>
          <w:b/>
          <w:bCs/>
          <w:sz w:val="24"/>
          <w:szCs w:val="24"/>
        </w:rPr>
        <w:t>希望</w:t>
      </w:r>
      <w:r w:rsidRPr="00D946EC">
        <w:rPr>
          <w:rFonts w:ascii="ＭＳ 明朝" w:eastAsia="ＭＳ 明朝" w:hAnsi="ＭＳ 明朝" w:hint="eastAsia"/>
          <w:b/>
          <w:bCs/>
          <w:sz w:val="24"/>
          <w:szCs w:val="24"/>
        </w:rPr>
        <w:t>の星だったのだろう。当該地域の人口の</w:t>
      </w:r>
      <w:r w:rsidR="00D20761" w:rsidRPr="00D946EC">
        <w:rPr>
          <w:rFonts w:ascii="ＭＳ 明朝" w:eastAsia="ＭＳ 明朝" w:hAnsi="ＭＳ 明朝" w:hint="eastAsia"/>
          <w:b/>
          <w:bCs/>
          <w:sz w:val="24"/>
          <w:szCs w:val="24"/>
        </w:rPr>
        <w:t>1.5</w:t>
      </w:r>
      <w:r w:rsidRPr="00D946EC">
        <w:rPr>
          <w:rFonts w:ascii="ＭＳ 明朝" w:eastAsia="ＭＳ 明朝" w:hAnsi="ＭＳ 明朝" w:hint="eastAsia"/>
          <w:b/>
          <w:bCs/>
          <w:sz w:val="24"/>
          <w:szCs w:val="24"/>
        </w:rPr>
        <w:t>％を占めるインド系住民は</w:t>
      </w:r>
      <w:r w:rsidR="00D2076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移民系の人口シェアとしては最大だ。</w:t>
      </w:r>
      <w:r w:rsidR="0064614A" w:rsidRPr="00D946EC">
        <w:rPr>
          <w:rFonts w:ascii="ＭＳ 明朝" w:eastAsia="ＭＳ 明朝" w:hAnsi="ＭＳ 明朝" w:hint="eastAsia"/>
          <w:b/>
          <w:bCs/>
          <w:sz w:val="24"/>
          <w:szCs w:val="24"/>
        </w:rPr>
        <w:t>スナク氏の祖父母はインドからケニアに移住し、父親の代に</w:t>
      </w:r>
      <w:r w:rsidR="00022DE2" w:rsidRPr="00D946EC">
        <w:rPr>
          <w:rFonts w:ascii="ＭＳ 明朝" w:eastAsia="ＭＳ 明朝" w:hAnsi="ＭＳ 明朝" w:hint="eastAsia"/>
          <w:b/>
          <w:bCs/>
          <w:sz w:val="24"/>
          <w:szCs w:val="24"/>
        </w:rPr>
        <w:t>なって</w:t>
      </w:r>
      <w:r w:rsidR="0064614A" w:rsidRPr="00D946EC">
        <w:rPr>
          <w:rFonts w:ascii="ＭＳ 明朝" w:eastAsia="ＭＳ 明朝" w:hAnsi="ＭＳ 明朝" w:hint="eastAsia"/>
          <w:b/>
          <w:bCs/>
          <w:sz w:val="24"/>
          <w:szCs w:val="24"/>
        </w:rPr>
        <w:t>英国に移住している。英連邦</w:t>
      </w:r>
      <w:r w:rsidR="00022DE2" w:rsidRPr="00D946EC">
        <w:rPr>
          <w:rFonts w:ascii="ＭＳ 明朝" w:eastAsia="ＭＳ 明朝" w:hAnsi="ＭＳ 明朝" w:hint="eastAsia"/>
          <w:b/>
          <w:bCs/>
          <w:sz w:val="24"/>
          <w:szCs w:val="24"/>
        </w:rPr>
        <w:t xml:space="preserve"> </w:t>
      </w:r>
      <w:r w:rsidR="0064614A" w:rsidRPr="00D946EC">
        <w:rPr>
          <w:rFonts w:ascii="ＭＳ 明朝" w:eastAsia="ＭＳ 明朝" w:hAnsi="ＭＳ 明朝" w:hint="eastAsia"/>
          <w:b/>
          <w:bCs/>
          <w:sz w:val="24"/>
          <w:szCs w:val="24"/>
        </w:rPr>
        <w:t>所謂コモンウェルスの一員として残ったインドでは</w:t>
      </w:r>
      <w:r w:rsidR="00022DE2" w:rsidRPr="00D946EC">
        <w:rPr>
          <w:rFonts w:ascii="ＭＳ 明朝" w:eastAsia="ＭＳ 明朝" w:hAnsi="ＭＳ 明朝" w:hint="eastAsia"/>
          <w:b/>
          <w:bCs/>
          <w:sz w:val="24"/>
          <w:szCs w:val="24"/>
        </w:rPr>
        <w:t>、</w:t>
      </w:r>
      <w:r w:rsidR="0064614A" w:rsidRPr="00D946EC">
        <w:rPr>
          <w:rFonts w:ascii="ＭＳ 明朝" w:eastAsia="ＭＳ 明朝" w:hAnsi="ＭＳ 明朝" w:hint="eastAsia"/>
          <w:b/>
          <w:bCs/>
          <w:sz w:val="24"/>
          <w:szCs w:val="24"/>
        </w:rPr>
        <w:t>英国流の高等教育のシステムが維持されている</w:t>
      </w:r>
      <w:r w:rsidR="00022DE2" w:rsidRPr="00D946EC">
        <w:rPr>
          <w:rFonts w:ascii="ＭＳ 明朝" w:eastAsia="ＭＳ 明朝" w:hAnsi="ＭＳ 明朝" w:hint="eastAsia"/>
          <w:b/>
          <w:bCs/>
          <w:sz w:val="24"/>
          <w:szCs w:val="24"/>
        </w:rPr>
        <w:t>。</w:t>
      </w:r>
      <w:r w:rsidR="0064614A" w:rsidRPr="00D946EC">
        <w:rPr>
          <w:rFonts w:ascii="ＭＳ 明朝" w:eastAsia="ＭＳ 明朝" w:hAnsi="ＭＳ 明朝" w:hint="eastAsia"/>
          <w:b/>
          <w:bCs/>
          <w:sz w:val="24"/>
          <w:szCs w:val="24"/>
        </w:rPr>
        <w:t>こ</w:t>
      </w:r>
      <w:r w:rsidR="00022DE2" w:rsidRPr="00D946EC">
        <w:rPr>
          <w:rFonts w:ascii="ＭＳ 明朝" w:eastAsia="ＭＳ 明朝" w:hAnsi="ＭＳ 明朝" w:hint="eastAsia"/>
          <w:b/>
          <w:bCs/>
          <w:sz w:val="24"/>
          <w:szCs w:val="24"/>
        </w:rPr>
        <w:t>の</w:t>
      </w:r>
      <w:r w:rsidR="0064614A" w:rsidRPr="00D946EC">
        <w:rPr>
          <w:rFonts w:ascii="ＭＳ 明朝" w:eastAsia="ＭＳ 明朝" w:hAnsi="ＭＳ 明朝" w:hint="eastAsia"/>
          <w:b/>
          <w:bCs/>
          <w:sz w:val="24"/>
          <w:szCs w:val="24"/>
        </w:rPr>
        <w:t>とから</w:t>
      </w:r>
      <w:r w:rsidR="00CB2B2C" w:rsidRPr="00D946EC">
        <w:rPr>
          <w:rFonts w:ascii="ＭＳ 明朝" w:eastAsia="ＭＳ 明朝" w:hAnsi="ＭＳ 明朝" w:hint="eastAsia"/>
          <w:b/>
          <w:bCs/>
          <w:sz w:val="24"/>
          <w:szCs w:val="24"/>
        </w:rPr>
        <w:t>、</w:t>
      </w:r>
      <w:r w:rsidR="0064614A" w:rsidRPr="00D946EC">
        <w:rPr>
          <w:rFonts w:ascii="ＭＳ 明朝" w:eastAsia="ＭＳ 明朝" w:hAnsi="ＭＳ 明朝" w:hint="eastAsia"/>
          <w:b/>
          <w:bCs/>
          <w:sz w:val="24"/>
          <w:szCs w:val="24"/>
        </w:rPr>
        <w:t>優秀な人材は英国で就職すること</w:t>
      </w:r>
      <w:r w:rsidR="00EF539B">
        <w:rPr>
          <w:rFonts w:ascii="ＭＳ 明朝" w:eastAsia="ＭＳ 明朝" w:hAnsi="ＭＳ 明朝" w:hint="eastAsia"/>
          <w:b/>
          <w:bCs/>
          <w:sz w:val="24"/>
          <w:szCs w:val="24"/>
        </w:rPr>
        <w:t>も</w:t>
      </w:r>
      <w:r w:rsidR="0064614A" w:rsidRPr="00D946EC">
        <w:rPr>
          <w:rFonts w:ascii="ＭＳ 明朝" w:eastAsia="ＭＳ 明朝" w:hAnsi="ＭＳ 明朝" w:hint="eastAsia"/>
          <w:b/>
          <w:bCs/>
          <w:sz w:val="24"/>
          <w:szCs w:val="24"/>
        </w:rPr>
        <w:t>多いことから、</w:t>
      </w:r>
      <w:r w:rsidR="00022DE2" w:rsidRPr="00D946EC">
        <w:rPr>
          <w:rFonts w:ascii="ＭＳ 明朝" w:eastAsia="ＭＳ 明朝" w:hAnsi="ＭＳ 明朝" w:hint="eastAsia"/>
          <w:b/>
          <w:bCs/>
          <w:sz w:val="24"/>
          <w:szCs w:val="24"/>
        </w:rPr>
        <w:t>英国の知識層では</w:t>
      </w:r>
      <w:r w:rsidR="00C30FE5" w:rsidRPr="00D946EC">
        <w:rPr>
          <w:rFonts w:ascii="ＭＳ 明朝" w:eastAsia="ＭＳ 明朝" w:hAnsi="ＭＳ 明朝" w:hint="eastAsia"/>
          <w:b/>
          <w:bCs/>
          <w:sz w:val="24"/>
          <w:szCs w:val="24"/>
        </w:rPr>
        <w:t>好意的にスナク首相を</w:t>
      </w:r>
      <w:r w:rsidR="00C30FE5" w:rsidRPr="00D946EC">
        <w:rPr>
          <w:rFonts w:ascii="ＭＳ 明朝" w:eastAsia="ＭＳ 明朝" w:hAnsi="ＭＳ 明朝" w:hint="eastAsia"/>
          <w:b/>
          <w:bCs/>
          <w:sz w:val="24"/>
          <w:szCs w:val="24"/>
        </w:rPr>
        <w:lastRenderedPageBreak/>
        <w:t>評価している。併せて</w:t>
      </w:r>
      <w:r w:rsidR="00031AE8">
        <w:rPr>
          <w:rFonts w:ascii="ＭＳ 明朝" w:eastAsia="ＭＳ 明朝" w:hAnsi="ＭＳ 明朝" w:hint="eastAsia"/>
          <w:b/>
          <w:bCs/>
          <w:sz w:val="24"/>
          <w:szCs w:val="24"/>
        </w:rPr>
        <w:t>クイーンズ・イングリッシュ</w:t>
      </w:r>
      <w:r w:rsidR="00C30FE5" w:rsidRPr="00D946EC">
        <w:rPr>
          <w:rFonts w:ascii="ＭＳ 明朝" w:eastAsia="ＭＳ 明朝" w:hAnsi="ＭＳ 明朝" w:hint="eastAsia"/>
          <w:b/>
          <w:bCs/>
          <w:sz w:val="24"/>
          <w:szCs w:val="24"/>
        </w:rPr>
        <w:t>を使う</w:t>
      </w:r>
      <w:r w:rsidR="00031AE8">
        <w:rPr>
          <w:rFonts w:ascii="ＭＳ 明朝" w:eastAsia="ＭＳ 明朝" w:hAnsi="ＭＳ 明朝" w:hint="eastAsia"/>
          <w:b/>
          <w:bCs/>
          <w:sz w:val="24"/>
          <w:szCs w:val="24"/>
        </w:rPr>
        <w:t>インドのエリート層に</w:t>
      </w:r>
      <w:r w:rsidR="00C30FE5" w:rsidRPr="00D946EC">
        <w:rPr>
          <w:rFonts w:ascii="ＭＳ 明朝" w:eastAsia="ＭＳ 明朝" w:hAnsi="ＭＳ 明朝" w:hint="eastAsia"/>
          <w:b/>
          <w:bCs/>
          <w:sz w:val="24"/>
          <w:szCs w:val="24"/>
        </w:rPr>
        <w:t>近似性もあることから</w:t>
      </w:r>
      <w:r w:rsidR="00022DE2" w:rsidRPr="00D946EC">
        <w:rPr>
          <w:rFonts w:ascii="ＭＳ 明朝" w:eastAsia="ＭＳ 明朝" w:hAnsi="ＭＳ 明朝" w:hint="eastAsia"/>
          <w:b/>
          <w:bCs/>
          <w:sz w:val="24"/>
          <w:szCs w:val="24"/>
        </w:rPr>
        <w:t>好感</w:t>
      </w:r>
      <w:r w:rsidR="00C30FE5" w:rsidRPr="00D946EC">
        <w:rPr>
          <w:rFonts w:ascii="ＭＳ 明朝" w:eastAsia="ＭＳ 明朝" w:hAnsi="ＭＳ 明朝" w:hint="eastAsia"/>
          <w:b/>
          <w:bCs/>
          <w:sz w:val="24"/>
          <w:szCs w:val="24"/>
        </w:rPr>
        <w:t>を持っているようだ。</w:t>
      </w:r>
    </w:p>
    <w:p w14:paraId="177D0E75" w14:textId="77777777" w:rsidR="00C30FE5" w:rsidRPr="00D946EC" w:rsidRDefault="00C30FE5" w:rsidP="002A4060">
      <w:pPr>
        <w:rPr>
          <w:rFonts w:ascii="ＭＳ 明朝" w:eastAsia="ＭＳ 明朝" w:hAnsi="ＭＳ 明朝"/>
          <w:b/>
          <w:bCs/>
          <w:sz w:val="24"/>
          <w:szCs w:val="24"/>
        </w:rPr>
      </w:pPr>
    </w:p>
    <w:p w14:paraId="7A0A8B00" w14:textId="238C5124" w:rsidR="000F4A15" w:rsidRPr="00D946EC" w:rsidRDefault="00C30FE5"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一方、インドサイドからは</w:t>
      </w:r>
      <w:r w:rsidR="00022DE2" w:rsidRPr="00D946EC">
        <w:rPr>
          <w:rFonts w:ascii="ＭＳ 明朝" w:eastAsia="ＭＳ 明朝" w:hAnsi="ＭＳ 明朝" w:hint="eastAsia"/>
          <w:b/>
          <w:bCs/>
          <w:sz w:val="24"/>
          <w:szCs w:val="24"/>
        </w:rPr>
        <w:t>直近だが</w:t>
      </w:r>
      <w:r w:rsidRPr="00D946EC">
        <w:rPr>
          <w:rFonts w:ascii="ＭＳ 明朝" w:eastAsia="ＭＳ 明朝" w:hAnsi="ＭＳ 明朝" w:hint="eastAsia"/>
          <w:b/>
          <w:bCs/>
          <w:sz w:val="24"/>
          <w:szCs w:val="24"/>
        </w:rPr>
        <w:t>新たな</w:t>
      </w:r>
      <w:r w:rsidR="00EF539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対英感覚</w:t>
      </w:r>
      <w:r w:rsidR="00EF539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を持つ現象が現れ</w:t>
      </w:r>
      <w:r w:rsidR="00022DE2" w:rsidRPr="00D946EC">
        <w:rPr>
          <w:rFonts w:ascii="ＭＳ 明朝" w:eastAsia="ＭＳ 明朝" w:hAnsi="ＭＳ 明朝" w:hint="eastAsia"/>
          <w:b/>
          <w:bCs/>
          <w:sz w:val="24"/>
          <w:szCs w:val="24"/>
        </w:rPr>
        <w:t>てき</w:t>
      </w:r>
      <w:r w:rsidRPr="00D946EC">
        <w:rPr>
          <w:rFonts w:ascii="ＭＳ 明朝" w:eastAsia="ＭＳ 明朝" w:hAnsi="ＭＳ 明朝" w:hint="eastAsia"/>
          <w:b/>
          <w:bCs/>
          <w:sz w:val="24"/>
          <w:szCs w:val="24"/>
        </w:rPr>
        <w:t>た。</w:t>
      </w:r>
      <w:r w:rsidR="00022DE2" w:rsidRPr="00D946EC">
        <w:rPr>
          <w:rFonts w:ascii="ＭＳ 明朝" w:eastAsia="ＭＳ 明朝" w:hAnsi="ＭＳ 明朝" w:hint="eastAsia"/>
          <w:b/>
          <w:bCs/>
          <w:sz w:val="24"/>
          <w:szCs w:val="24"/>
        </w:rPr>
        <w:t>それは</w:t>
      </w:r>
      <w:r w:rsidR="00721F9D" w:rsidRPr="00D946EC">
        <w:rPr>
          <w:rFonts w:ascii="ＭＳ 明朝" w:eastAsia="ＭＳ 明朝" w:hAnsi="ＭＳ 明朝" w:hint="eastAsia"/>
          <w:b/>
          <w:bCs/>
          <w:sz w:val="24"/>
          <w:szCs w:val="24"/>
        </w:rPr>
        <w:t>英</w:t>
      </w:r>
      <w:r w:rsidR="00314F56" w:rsidRPr="00D946EC">
        <w:rPr>
          <w:rFonts w:ascii="ＭＳ 明朝" w:eastAsia="ＭＳ 明朝" w:hAnsi="ＭＳ 明朝" w:hint="eastAsia"/>
          <w:b/>
          <w:bCs/>
          <w:sz w:val="24"/>
          <w:szCs w:val="24"/>
        </w:rPr>
        <w:t>BBCとインド政府と揉めている</w:t>
      </w:r>
      <w:r w:rsidR="00022DE2" w:rsidRPr="00D946EC">
        <w:rPr>
          <w:rFonts w:ascii="ＭＳ 明朝" w:eastAsia="ＭＳ 明朝" w:hAnsi="ＭＳ 明朝" w:hint="eastAsia"/>
          <w:b/>
          <w:bCs/>
          <w:sz w:val="24"/>
          <w:szCs w:val="24"/>
        </w:rPr>
        <w:t>内容からだ</w:t>
      </w:r>
      <w:r w:rsidR="00314F56" w:rsidRPr="00D946EC">
        <w:rPr>
          <w:rFonts w:ascii="ＭＳ 明朝" w:eastAsia="ＭＳ 明朝" w:hAnsi="ＭＳ 明朝" w:hint="eastAsia"/>
          <w:b/>
          <w:bCs/>
          <w:sz w:val="24"/>
          <w:szCs w:val="24"/>
        </w:rPr>
        <w:t>。その原因は23年1月17日と24日に分けて「インド・モディ・クエスチョン」とするタイトルで放映されたドキュメンタリーだ。</w:t>
      </w:r>
      <w:r w:rsidR="00EF3380" w:rsidRPr="00D946EC">
        <w:rPr>
          <w:rFonts w:ascii="ＭＳ 明朝" w:eastAsia="ＭＳ 明朝" w:hAnsi="ＭＳ 明朝" w:hint="eastAsia"/>
          <w:b/>
          <w:bCs/>
          <w:sz w:val="24"/>
          <w:szCs w:val="24"/>
        </w:rPr>
        <w:t>内容は</w:t>
      </w:r>
      <w:r w:rsidR="007D5794" w:rsidRPr="00D946EC">
        <w:rPr>
          <w:rFonts w:ascii="ＭＳ 明朝" w:eastAsia="ＭＳ 明朝" w:hAnsi="ＭＳ 明朝" w:hint="eastAsia"/>
          <w:b/>
          <w:bCs/>
          <w:sz w:val="24"/>
          <w:szCs w:val="24"/>
        </w:rPr>
        <w:t>2002年に西部グジャラート州で発生した暴動を巡り、</w:t>
      </w:r>
      <w:r w:rsidR="00022DE2" w:rsidRPr="00D946EC">
        <w:rPr>
          <w:rFonts w:ascii="ＭＳ 明朝" w:eastAsia="ＭＳ 明朝" w:hAnsi="ＭＳ 明朝" w:hint="eastAsia"/>
          <w:b/>
          <w:bCs/>
          <w:sz w:val="24"/>
          <w:szCs w:val="24"/>
        </w:rPr>
        <w:t xml:space="preserve">当時 </w:t>
      </w:r>
      <w:r w:rsidR="007D5794" w:rsidRPr="00D946EC">
        <w:rPr>
          <w:rFonts w:ascii="ＭＳ 明朝" w:eastAsia="ＭＳ 明朝" w:hAnsi="ＭＳ 明朝" w:hint="eastAsia"/>
          <w:b/>
          <w:bCs/>
          <w:sz w:val="24"/>
          <w:szCs w:val="24"/>
        </w:rPr>
        <w:t>州首相を務めていたモディ氏の対応などに疑問を投げかける内容だった。具体的には</w:t>
      </w:r>
      <w:r w:rsidR="002F4260">
        <w:rPr>
          <w:rFonts w:ascii="ＭＳ 明朝" w:eastAsia="ＭＳ 明朝" w:hAnsi="ＭＳ 明朝" w:hint="eastAsia"/>
          <w:b/>
          <w:bCs/>
          <w:sz w:val="24"/>
          <w:szCs w:val="24"/>
        </w:rPr>
        <w:t>ヒンドゥー</w:t>
      </w:r>
      <w:r w:rsidR="007D5794" w:rsidRPr="00D946EC">
        <w:rPr>
          <w:rFonts w:ascii="ＭＳ 明朝" w:eastAsia="ＭＳ 明朝" w:hAnsi="ＭＳ 明朝" w:hint="eastAsia"/>
          <w:b/>
          <w:bCs/>
          <w:sz w:val="24"/>
          <w:szCs w:val="24"/>
        </w:rPr>
        <w:t>教徒とイスラム教徒</w:t>
      </w:r>
      <w:r w:rsidR="00EF539B">
        <w:rPr>
          <w:rFonts w:ascii="ＭＳ 明朝" w:eastAsia="ＭＳ 明朝" w:hAnsi="ＭＳ 明朝" w:hint="eastAsia"/>
          <w:b/>
          <w:bCs/>
          <w:sz w:val="24"/>
          <w:szCs w:val="24"/>
        </w:rPr>
        <w:t>が</w:t>
      </w:r>
      <w:r w:rsidR="007D5794" w:rsidRPr="00D946EC">
        <w:rPr>
          <w:rFonts w:ascii="ＭＳ 明朝" w:eastAsia="ＭＳ 明朝" w:hAnsi="ＭＳ 明朝" w:hint="eastAsia"/>
          <w:b/>
          <w:bCs/>
          <w:sz w:val="24"/>
          <w:szCs w:val="24"/>
        </w:rPr>
        <w:t>衝突したグジャラート州で</w:t>
      </w:r>
      <w:r w:rsidR="00EF539B">
        <w:rPr>
          <w:rFonts w:ascii="ＭＳ 明朝" w:eastAsia="ＭＳ 明朝" w:hAnsi="ＭＳ 明朝" w:hint="eastAsia"/>
          <w:b/>
          <w:bCs/>
          <w:sz w:val="24"/>
          <w:szCs w:val="24"/>
        </w:rPr>
        <w:t>、</w:t>
      </w:r>
      <w:r w:rsidR="007D5794" w:rsidRPr="00D946EC">
        <w:rPr>
          <w:rFonts w:ascii="ＭＳ 明朝" w:eastAsia="ＭＳ 明朝" w:hAnsi="ＭＳ 明朝" w:hint="eastAsia"/>
          <w:b/>
          <w:bCs/>
          <w:sz w:val="24"/>
          <w:szCs w:val="24"/>
        </w:rPr>
        <w:t>死者1</w:t>
      </w:r>
      <w:r w:rsidR="007D5794" w:rsidRPr="00D946EC">
        <w:rPr>
          <w:rFonts w:ascii="ＭＳ 明朝" w:eastAsia="ＭＳ 明朝" w:hAnsi="ＭＳ 明朝"/>
          <w:b/>
          <w:bCs/>
          <w:sz w:val="24"/>
          <w:szCs w:val="24"/>
        </w:rPr>
        <w:t>,</w:t>
      </w:r>
      <w:r w:rsidR="007D5794" w:rsidRPr="00D946EC">
        <w:rPr>
          <w:rFonts w:ascii="ＭＳ 明朝" w:eastAsia="ＭＳ 明朝" w:hAnsi="ＭＳ 明朝" w:hint="eastAsia"/>
          <w:b/>
          <w:bCs/>
          <w:sz w:val="24"/>
          <w:szCs w:val="24"/>
        </w:rPr>
        <w:t>000人以上</w:t>
      </w:r>
      <w:r w:rsidR="000F4A15" w:rsidRPr="00D946EC">
        <w:rPr>
          <w:rFonts w:ascii="ＭＳ 明朝" w:eastAsia="ＭＳ 明朝" w:hAnsi="ＭＳ 明朝" w:hint="eastAsia"/>
          <w:b/>
          <w:bCs/>
          <w:sz w:val="24"/>
          <w:szCs w:val="24"/>
        </w:rPr>
        <w:t>を</w:t>
      </w:r>
      <w:r w:rsidR="007D5794" w:rsidRPr="00D946EC">
        <w:rPr>
          <w:rFonts w:ascii="ＭＳ 明朝" w:eastAsia="ＭＳ 明朝" w:hAnsi="ＭＳ 明朝" w:hint="eastAsia"/>
          <w:b/>
          <w:bCs/>
          <w:sz w:val="24"/>
          <w:szCs w:val="24"/>
        </w:rPr>
        <w:t>出</w:t>
      </w:r>
      <w:r w:rsidR="000F4A15" w:rsidRPr="00D946EC">
        <w:rPr>
          <w:rFonts w:ascii="ＭＳ 明朝" w:eastAsia="ＭＳ 明朝" w:hAnsi="ＭＳ 明朝" w:hint="eastAsia"/>
          <w:b/>
          <w:bCs/>
          <w:sz w:val="24"/>
          <w:szCs w:val="24"/>
        </w:rPr>
        <w:t>し</w:t>
      </w:r>
      <w:r w:rsidR="007D5794" w:rsidRPr="00D946EC">
        <w:rPr>
          <w:rFonts w:ascii="ＭＳ 明朝" w:eastAsia="ＭＳ 明朝" w:hAnsi="ＭＳ 明朝" w:hint="eastAsia"/>
          <w:b/>
          <w:bCs/>
          <w:sz w:val="24"/>
          <w:szCs w:val="24"/>
        </w:rPr>
        <w:t>た</w:t>
      </w:r>
      <w:r w:rsidR="00EF539B">
        <w:rPr>
          <w:rFonts w:ascii="ＭＳ 明朝" w:eastAsia="ＭＳ 明朝" w:hAnsi="ＭＳ 明朝" w:hint="eastAsia"/>
          <w:b/>
          <w:bCs/>
          <w:sz w:val="24"/>
          <w:szCs w:val="24"/>
        </w:rPr>
        <w:t>事件があった</w:t>
      </w:r>
      <w:r w:rsidR="000F4A15" w:rsidRPr="00D946EC">
        <w:rPr>
          <w:rFonts w:ascii="ＭＳ 明朝" w:eastAsia="ＭＳ 明朝" w:hAnsi="ＭＳ 明朝" w:hint="eastAsia"/>
          <w:b/>
          <w:bCs/>
          <w:sz w:val="24"/>
          <w:szCs w:val="24"/>
        </w:rPr>
        <w:t>。</w:t>
      </w:r>
      <w:r w:rsidR="007D5794" w:rsidRPr="00D946EC">
        <w:rPr>
          <w:rFonts w:ascii="ＭＳ 明朝" w:eastAsia="ＭＳ 明朝" w:hAnsi="ＭＳ 明朝" w:hint="eastAsia"/>
          <w:b/>
          <w:bCs/>
          <w:sz w:val="24"/>
          <w:szCs w:val="24"/>
        </w:rPr>
        <w:t>モディ氏はイスラム至上主義勢力を支持母体としていることから</w:t>
      </w:r>
      <w:r w:rsidR="000F4A15" w:rsidRPr="00D946EC">
        <w:rPr>
          <w:rFonts w:ascii="ＭＳ 明朝" w:eastAsia="ＭＳ 明朝" w:hAnsi="ＭＳ 明朝" w:hint="eastAsia"/>
          <w:b/>
          <w:bCs/>
          <w:sz w:val="24"/>
          <w:szCs w:val="24"/>
        </w:rPr>
        <w:t>、</w:t>
      </w:r>
      <w:r w:rsidR="007D5794" w:rsidRPr="00D946EC">
        <w:rPr>
          <w:rFonts w:ascii="ＭＳ 明朝" w:eastAsia="ＭＳ 明朝" w:hAnsi="ＭＳ 明朝" w:hint="eastAsia"/>
          <w:b/>
          <w:bCs/>
          <w:sz w:val="24"/>
          <w:szCs w:val="24"/>
        </w:rPr>
        <w:t>適切な対応を取らなかったとの批判がある。</w:t>
      </w:r>
    </w:p>
    <w:p w14:paraId="2C57C3C7" w14:textId="77777777" w:rsidR="000F4A15" w:rsidRPr="00D946EC" w:rsidRDefault="000F4A15" w:rsidP="002A4060">
      <w:pPr>
        <w:rPr>
          <w:rFonts w:ascii="ＭＳ 明朝" w:eastAsia="ＭＳ 明朝" w:hAnsi="ＭＳ 明朝"/>
          <w:b/>
          <w:bCs/>
          <w:sz w:val="24"/>
          <w:szCs w:val="24"/>
        </w:rPr>
      </w:pPr>
    </w:p>
    <w:p w14:paraId="7E4186C2" w14:textId="4C26F56E" w:rsidR="002A4060" w:rsidRPr="00D946EC" w:rsidRDefault="000F4A15" w:rsidP="002A4060">
      <w:pPr>
        <w:rPr>
          <w:rFonts w:ascii="ＭＳ 明朝" w:eastAsia="ＭＳ 明朝" w:hAnsi="ＭＳ 明朝"/>
          <w:b/>
          <w:bCs/>
          <w:sz w:val="24"/>
          <w:szCs w:val="24"/>
        </w:rPr>
      </w:pPr>
      <w:r w:rsidRPr="00D946EC">
        <w:rPr>
          <w:rFonts w:ascii="ＭＳ 明朝" w:eastAsia="ＭＳ 明朝" w:hAnsi="ＭＳ 明朝" w:hint="eastAsia"/>
          <w:b/>
          <w:bCs/>
          <w:sz w:val="24"/>
          <w:szCs w:val="24"/>
        </w:rPr>
        <w:t>然し</w:t>
      </w:r>
      <w:r w:rsidR="007D5794" w:rsidRPr="00D946EC">
        <w:rPr>
          <w:rFonts w:ascii="ＭＳ 明朝" w:eastAsia="ＭＳ 明朝" w:hAnsi="ＭＳ 明朝" w:hint="eastAsia"/>
          <w:b/>
          <w:bCs/>
          <w:sz w:val="24"/>
          <w:szCs w:val="24"/>
        </w:rPr>
        <w:t>、</w:t>
      </w:r>
      <w:r w:rsidR="007A6544" w:rsidRPr="00D946EC">
        <w:rPr>
          <w:rFonts w:ascii="ＭＳ 明朝" w:eastAsia="ＭＳ 明朝" w:hAnsi="ＭＳ 明朝" w:hint="eastAsia"/>
          <w:b/>
          <w:bCs/>
          <w:sz w:val="24"/>
          <w:szCs w:val="24"/>
        </w:rPr>
        <w:t>インド側は映像には 植民地時代の思考が見られると、旧宗主国の英国への反発が強くなり始めている。</w:t>
      </w:r>
      <w:r w:rsidR="00EF539B">
        <w:rPr>
          <w:rFonts w:ascii="ＭＳ 明朝" w:eastAsia="ＭＳ 明朝" w:hAnsi="ＭＳ 明朝" w:hint="eastAsia"/>
          <w:b/>
          <w:bCs/>
          <w:sz w:val="24"/>
          <w:szCs w:val="24"/>
        </w:rPr>
        <w:t>それら</w:t>
      </w:r>
      <w:r w:rsidRPr="00D946EC">
        <w:rPr>
          <w:rFonts w:ascii="ＭＳ 明朝" w:eastAsia="ＭＳ 明朝" w:hAnsi="ＭＳ 明朝" w:hint="eastAsia"/>
          <w:b/>
          <w:bCs/>
          <w:sz w:val="24"/>
          <w:szCs w:val="24"/>
        </w:rPr>
        <w:t>対応策として、翌月の2月中旬にインド税務当局はニューデリーとムンバイにあるBBCの拠点に対する立ち入り検査を実施した。</w:t>
      </w:r>
    </w:p>
    <w:p w14:paraId="32DBAA80" w14:textId="77777777" w:rsidR="002A4060" w:rsidRPr="00D946EC" w:rsidRDefault="002A4060" w:rsidP="002A4060">
      <w:pPr>
        <w:rPr>
          <w:rFonts w:ascii="ＭＳ 明朝" w:eastAsia="ＭＳ 明朝" w:hAnsi="ＭＳ 明朝"/>
          <w:b/>
          <w:bCs/>
          <w:sz w:val="24"/>
          <w:szCs w:val="24"/>
        </w:rPr>
      </w:pPr>
    </w:p>
    <w:p w14:paraId="6968346A" w14:textId="2751CC73" w:rsidR="002A4060" w:rsidRPr="00D946EC" w:rsidRDefault="006B43D4" w:rsidP="00511346">
      <w:pPr>
        <w:pStyle w:val="af6"/>
        <w:ind w:leftChars="-337" w:left="-2" w:hangingChars="293" w:hanging="706"/>
        <w:rPr>
          <w:rFonts w:ascii="ＭＳ 明朝" w:hAnsi="ＭＳ 明朝"/>
          <w:b/>
          <w:bCs/>
          <w:sz w:val="24"/>
        </w:rPr>
      </w:pPr>
      <w:r w:rsidRPr="00D946EC">
        <w:rPr>
          <w:rFonts w:ascii="ＭＳ 明朝" w:hAnsi="ＭＳ 明朝" w:hint="eastAsia"/>
          <w:b/>
          <w:bCs/>
          <w:sz w:val="24"/>
        </w:rPr>
        <w:t>ｈ</w:t>
      </w:r>
      <w:r w:rsidR="002A4060" w:rsidRPr="00D946EC">
        <w:rPr>
          <w:rFonts w:ascii="ＭＳ 明朝" w:hAnsi="ＭＳ 明朝" w:hint="eastAsia"/>
          <w:b/>
          <w:bCs/>
          <w:sz w:val="24"/>
        </w:rPr>
        <w:t>）EU</w:t>
      </w:r>
    </w:p>
    <w:p w14:paraId="5DAFC62F" w14:textId="77777777" w:rsidR="002A4060" w:rsidRPr="00D946EC" w:rsidRDefault="002A4060" w:rsidP="00BC4EE6">
      <w:pPr>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ドイツ</w:t>
      </w:r>
    </w:p>
    <w:p w14:paraId="20284723" w14:textId="0DA25D8C" w:rsidR="000D7A00" w:rsidRPr="00D946EC" w:rsidRDefault="002A4060" w:rsidP="00660840">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BC4EE6" w:rsidRPr="00D946EC">
        <w:rPr>
          <w:rFonts w:ascii="ＭＳ 明朝" w:eastAsia="ＭＳ 明朝" w:hAnsi="ＭＳ 明朝" w:hint="eastAsia"/>
          <w:b/>
          <w:bCs/>
          <w:sz w:val="24"/>
          <w:szCs w:val="24"/>
        </w:rPr>
        <w:t xml:space="preserve"> </w:t>
      </w:r>
      <w:r w:rsidR="000E6B33" w:rsidRPr="00D946EC">
        <w:rPr>
          <w:rFonts w:ascii="ＭＳ 明朝" w:eastAsia="ＭＳ 明朝" w:hAnsi="ＭＳ 明朝" w:hint="eastAsia"/>
          <w:b/>
          <w:bCs/>
          <w:sz w:val="24"/>
          <w:szCs w:val="24"/>
        </w:rPr>
        <w:t>前首相のメルケル時代の政策は、アジアについては中国一辺倒だったが、そうしたなかでも企業人は着実に手を打っていた。その一つの事例として、フォルクスワーゲン</w:t>
      </w:r>
      <w:r w:rsidR="000D7A00" w:rsidRPr="00D946EC">
        <w:rPr>
          <w:rFonts w:ascii="ＭＳ 明朝" w:eastAsia="ＭＳ 明朝" w:hAnsi="ＭＳ 明朝" w:hint="eastAsia"/>
          <w:b/>
          <w:bCs/>
          <w:sz w:val="24"/>
          <w:szCs w:val="24"/>
        </w:rPr>
        <w:t>（VW）</w:t>
      </w:r>
      <w:r w:rsidR="000E6B33" w:rsidRPr="00D946EC">
        <w:rPr>
          <w:rFonts w:ascii="ＭＳ 明朝" w:eastAsia="ＭＳ 明朝" w:hAnsi="ＭＳ 明朝" w:hint="eastAsia"/>
          <w:b/>
          <w:bCs/>
          <w:sz w:val="24"/>
          <w:szCs w:val="24"/>
        </w:rPr>
        <w:t>グループは</w:t>
      </w:r>
      <w:r w:rsidR="00EF539B">
        <w:rPr>
          <w:rFonts w:ascii="ＭＳ 明朝" w:eastAsia="ＭＳ 明朝" w:hAnsi="ＭＳ 明朝" w:hint="eastAsia"/>
          <w:b/>
          <w:bCs/>
          <w:sz w:val="24"/>
          <w:szCs w:val="24"/>
        </w:rPr>
        <w:t xml:space="preserve"> </w:t>
      </w:r>
      <w:r w:rsidR="000E6B33" w:rsidRPr="00D946EC">
        <w:rPr>
          <w:rFonts w:ascii="ＭＳ 明朝" w:eastAsia="ＭＳ 明朝" w:hAnsi="ＭＳ 明朝" w:hint="eastAsia"/>
          <w:b/>
          <w:bCs/>
          <w:sz w:val="24"/>
          <w:szCs w:val="24"/>
        </w:rPr>
        <w:t>19年1月にインド西部マハラシュトラ州</w:t>
      </w:r>
      <w:r w:rsidR="00031AE8">
        <w:rPr>
          <w:rFonts w:ascii="ＭＳ 明朝" w:eastAsia="ＭＳ 明朝" w:hAnsi="ＭＳ 明朝" w:hint="eastAsia"/>
          <w:b/>
          <w:bCs/>
          <w:sz w:val="24"/>
          <w:szCs w:val="24"/>
        </w:rPr>
        <w:t>プ</w:t>
      </w:r>
      <w:r w:rsidR="000E6B33" w:rsidRPr="00D946EC">
        <w:rPr>
          <w:rFonts w:ascii="ＭＳ 明朝" w:eastAsia="ＭＳ 明朝" w:hAnsi="ＭＳ 明朝" w:hint="eastAsia"/>
          <w:b/>
          <w:bCs/>
          <w:sz w:val="24"/>
          <w:szCs w:val="24"/>
        </w:rPr>
        <w:t>ネに</w:t>
      </w:r>
      <w:r w:rsidR="00022DE2" w:rsidRPr="00D946EC">
        <w:rPr>
          <w:rFonts w:ascii="ＭＳ 明朝" w:eastAsia="ＭＳ 明朝" w:hAnsi="ＭＳ 明朝" w:hint="eastAsia"/>
          <w:b/>
          <w:bCs/>
          <w:sz w:val="24"/>
          <w:szCs w:val="24"/>
        </w:rPr>
        <w:t>、</w:t>
      </w:r>
      <w:r w:rsidR="000E6B33" w:rsidRPr="00D946EC">
        <w:rPr>
          <w:rFonts w:ascii="ＭＳ 明朝" w:eastAsia="ＭＳ 明朝" w:hAnsi="ＭＳ 明朝" w:hint="eastAsia"/>
          <w:b/>
          <w:bCs/>
          <w:sz w:val="24"/>
          <w:szCs w:val="24"/>
        </w:rPr>
        <w:t>技術センターを新設した。規模は投資額としては2億5千万ﾕｰﾛ（約310億円）</w:t>
      </w:r>
      <w:r w:rsidR="000D7A00" w:rsidRPr="00D946EC">
        <w:rPr>
          <w:rFonts w:ascii="ＭＳ 明朝" w:eastAsia="ＭＳ 明朝" w:hAnsi="ＭＳ 明朝" w:hint="eastAsia"/>
          <w:b/>
          <w:bCs/>
          <w:sz w:val="24"/>
          <w:szCs w:val="24"/>
        </w:rPr>
        <w:t>、</w:t>
      </w:r>
      <w:r w:rsidR="00022DE2" w:rsidRPr="00D946EC">
        <w:rPr>
          <w:rFonts w:ascii="ＭＳ 明朝" w:eastAsia="ＭＳ 明朝" w:hAnsi="ＭＳ 明朝" w:hint="eastAsia"/>
          <w:b/>
          <w:bCs/>
          <w:sz w:val="24"/>
          <w:szCs w:val="24"/>
        </w:rPr>
        <w:t>当初</w:t>
      </w:r>
      <w:r w:rsidR="000D7A00" w:rsidRPr="00D946EC">
        <w:rPr>
          <w:rFonts w:ascii="ＭＳ 明朝" w:eastAsia="ＭＳ 明朝" w:hAnsi="ＭＳ 明朝" w:hint="eastAsia"/>
          <w:b/>
          <w:bCs/>
          <w:sz w:val="24"/>
          <w:szCs w:val="24"/>
        </w:rPr>
        <w:t>は250人の技術者を置き</w:t>
      </w:r>
      <w:r w:rsidR="00022DE2" w:rsidRPr="00D946EC">
        <w:rPr>
          <w:rFonts w:ascii="ＭＳ 明朝" w:eastAsia="ＭＳ 明朝" w:hAnsi="ＭＳ 明朝" w:hint="eastAsia"/>
          <w:b/>
          <w:bCs/>
          <w:sz w:val="24"/>
          <w:szCs w:val="24"/>
        </w:rPr>
        <w:t>、傘下</w:t>
      </w:r>
      <w:r w:rsidR="000D7A00" w:rsidRPr="00D946EC">
        <w:rPr>
          <w:rFonts w:ascii="ＭＳ 明朝" w:eastAsia="ＭＳ 明朝" w:hAnsi="ＭＳ 明朝" w:hint="eastAsia"/>
          <w:b/>
          <w:bCs/>
          <w:sz w:val="24"/>
          <w:szCs w:val="24"/>
        </w:rPr>
        <w:t>のチェコのシュコダのブランドの車を開発した。</w:t>
      </w:r>
      <w:r w:rsidR="00022DE2" w:rsidRPr="00D946EC">
        <w:rPr>
          <w:rFonts w:ascii="ＭＳ 明朝" w:eastAsia="ＭＳ 明朝" w:hAnsi="ＭＳ 明朝" w:hint="eastAsia"/>
          <w:b/>
          <w:bCs/>
          <w:sz w:val="24"/>
          <w:szCs w:val="24"/>
        </w:rPr>
        <w:t>当該</w:t>
      </w:r>
      <w:r w:rsidR="000D7A00" w:rsidRPr="00D946EC">
        <w:rPr>
          <w:rFonts w:ascii="ＭＳ 明朝" w:eastAsia="ＭＳ 明朝" w:hAnsi="ＭＳ 明朝" w:hint="eastAsia"/>
          <w:b/>
          <w:bCs/>
          <w:sz w:val="24"/>
          <w:szCs w:val="24"/>
        </w:rPr>
        <w:t>センターの開所式にはチェコの首相も同席している。</w:t>
      </w:r>
    </w:p>
    <w:p w14:paraId="106768C7" w14:textId="77777777" w:rsidR="000D7A00" w:rsidRPr="00D946EC" w:rsidRDefault="000D7A00" w:rsidP="00660840">
      <w:pPr>
        <w:ind w:leftChars="-270" w:left="-1" w:hangingChars="235" w:hanging="566"/>
        <w:rPr>
          <w:rFonts w:ascii="ＭＳ 明朝" w:eastAsia="ＭＳ 明朝" w:hAnsi="ＭＳ 明朝"/>
          <w:b/>
          <w:bCs/>
          <w:sz w:val="24"/>
          <w:szCs w:val="24"/>
        </w:rPr>
      </w:pPr>
    </w:p>
    <w:p w14:paraId="79EF9F05" w14:textId="0B1495A7" w:rsidR="002A4060" w:rsidRPr="00D946EC" w:rsidRDefault="00AC4D33" w:rsidP="001A6F7C">
      <w:pPr>
        <w:ind w:leftChars="-20" w:left="-42"/>
        <w:rPr>
          <w:rFonts w:ascii="ＭＳ 明朝" w:eastAsia="ＭＳ 明朝" w:hAnsi="ＭＳ 明朝"/>
          <w:b/>
          <w:bCs/>
          <w:sz w:val="24"/>
          <w:szCs w:val="24"/>
        </w:rPr>
      </w:pPr>
      <w:r w:rsidRPr="00D946EC">
        <w:rPr>
          <w:rFonts w:ascii="ＭＳ 明朝" w:eastAsia="ＭＳ 明朝" w:hAnsi="ＭＳ 明朝" w:hint="eastAsia"/>
          <w:b/>
          <w:bCs/>
          <w:sz w:val="24"/>
          <w:szCs w:val="24"/>
        </w:rPr>
        <w:t>なお、</w:t>
      </w:r>
      <w:r w:rsidR="000D7A00" w:rsidRPr="00D946EC">
        <w:rPr>
          <w:rFonts w:ascii="ＭＳ 明朝" w:eastAsia="ＭＳ 明朝" w:hAnsi="ＭＳ 明朝" w:hint="eastAsia"/>
          <w:b/>
          <w:bCs/>
          <w:sz w:val="24"/>
          <w:szCs w:val="24"/>
        </w:rPr>
        <w:t>インドでのVWグループの車販売は振るわないが、この技術センターの</w:t>
      </w:r>
      <w:r w:rsidR="00CB2B2C" w:rsidRPr="00D946EC">
        <w:rPr>
          <w:rFonts w:ascii="ＭＳ 明朝" w:eastAsia="ＭＳ 明朝" w:hAnsi="ＭＳ 明朝" w:hint="eastAsia"/>
          <w:b/>
          <w:bCs/>
          <w:sz w:val="24"/>
          <w:szCs w:val="24"/>
        </w:rPr>
        <w:t>目的</w:t>
      </w:r>
      <w:r w:rsidR="000D7A00" w:rsidRPr="00D946EC">
        <w:rPr>
          <w:rFonts w:ascii="ＭＳ 明朝" w:eastAsia="ＭＳ 明朝" w:hAnsi="ＭＳ 明朝" w:hint="eastAsia"/>
          <w:b/>
          <w:bCs/>
          <w:sz w:val="24"/>
          <w:szCs w:val="24"/>
        </w:rPr>
        <w:t>はインドのニーズに合う車の開発</w:t>
      </w:r>
      <w:r w:rsidR="00CB2B2C" w:rsidRPr="00D946EC">
        <w:rPr>
          <w:rFonts w:ascii="ＭＳ 明朝" w:eastAsia="ＭＳ 明朝" w:hAnsi="ＭＳ 明朝" w:hint="eastAsia"/>
          <w:b/>
          <w:bCs/>
          <w:sz w:val="24"/>
          <w:szCs w:val="24"/>
        </w:rPr>
        <w:t>であろう</w:t>
      </w:r>
      <w:r w:rsidR="000D7A00" w:rsidRPr="00D946EC">
        <w:rPr>
          <w:rFonts w:ascii="ＭＳ 明朝" w:eastAsia="ＭＳ 明朝" w:hAnsi="ＭＳ 明朝" w:hint="eastAsia"/>
          <w:b/>
          <w:bCs/>
          <w:sz w:val="24"/>
          <w:szCs w:val="24"/>
        </w:rPr>
        <w:t>。この</w:t>
      </w:r>
      <w:r w:rsidR="00031AE8">
        <w:rPr>
          <w:rFonts w:ascii="ＭＳ 明朝" w:eastAsia="ＭＳ 明朝" w:hAnsi="ＭＳ 明朝" w:hint="eastAsia"/>
          <w:b/>
          <w:bCs/>
          <w:sz w:val="24"/>
          <w:szCs w:val="24"/>
        </w:rPr>
        <w:t>プ</w:t>
      </w:r>
      <w:r w:rsidR="000D7A00" w:rsidRPr="00D946EC">
        <w:rPr>
          <w:rFonts w:ascii="ＭＳ 明朝" w:eastAsia="ＭＳ 明朝" w:hAnsi="ＭＳ 明朝" w:hint="eastAsia"/>
          <w:b/>
          <w:bCs/>
          <w:sz w:val="24"/>
          <w:szCs w:val="24"/>
        </w:rPr>
        <w:t>ネは日本ではあまり知られてはいないが、大学などの研究・教育機関が集積するところで、IT企業も多い。</w:t>
      </w:r>
    </w:p>
    <w:p w14:paraId="78B478D3" w14:textId="196CC32A" w:rsidR="002A4060" w:rsidRPr="00D946EC" w:rsidRDefault="002A4060" w:rsidP="002A4060">
      <w:pPr>
        <w:ind w:leftChars="-270" w:left="-1" w:hangingChars="235" w:hanging="566"/>
        <w:rPr>
          <w:rFonts w:ascii="ＭＳ 明朝" w:eastAsia="ＭＳ 明朝" w:hAnsi="ＭＳ 明朝"/>
          <w:b/>
          <w:bCs/>
          <w:sz w:val="24"/>
          <w:szCs w:val="24"/>
        </w:rPr>
      </w:pPr>
    </w:p>
    <w:p w14:paraId="7C87EA1C" w14:textId="430D6B1F" w:rsidR="00733AB3" w:rsidRPr="00D946EC" w:rsidRDefault="00733AB3" w:rsidP="00BC4EE6">
      <w:pPr>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フランス</w:t>
      </w:r>
    </w:p>
    <w:p w14:paraId="67416709" w14:textId="2E129C57" w:rsidR="00EF539B" w:rsidRPr="00D946EC" w:rsidRDefault="00733AB3" w:rsidP="00EF539B">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5年前の2018年</w:t>
      </w:r>
      <w:r w:rsidR="00AC4D33"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インドと軍事基地を相互利用することを定めた合意文書に締結した。趣旨は「インド洋や太平洋で覇権はあってはならない」として</w:t>
      </w:r>
      <w:r w:rsidR="00AC4D33"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暗に中国の海洋進出を牽制したものだ。フランスは</w:t>
      </w:r>
      <w:r w:rsidR="00071C46" w:rsidRPr="00D946EC">
        <w:rPr>
          <w:rFonts w:ascii="ＭＳ 明朝" w:eastAsia="ＭＳ 明朝" w:hAnsi="ＭＳ 明朝" w:hint="eastAsia"/>
          <w:b/>
          <w:bCs/>
          <w:sz w:val="24"/>
          <w:szCs w:val="24"/>
        </w:rPr>
        <w:t>インド洋や太平洋に海外領土を保有しているが、海軍基地も</w:t>
      </w:r>
      <w:r w:rsidRPr="00D946EC">
        <w:rPr>
          <w:rFonts w:ascii="ＭＳ 明朝" w:eastAsia="ＭＳ 明朝" w:hAnsi="ＭＳ 明朝" w:hint="eastAsia"/>
          <w:b/>
          <w:bCs/>
          <w:sz w:val="24"/>
          <w:szCs w:val="24"/>
        </w:rPr>
        <w:t>インド洋の海外領土レユニオン</w:t>
      </w:r>
      <w:r w:rsidR="00071C46" w:rsidRPr="00D946EC">
        <w:rPr>
          <w:rFonts w:ascii="ＭＳ 明朝" w:eastAsia="ＭＳ 明朝" w:hAnsi="ＭＳ 明朝" w:hint="eastAsia"/>
          <w:b/>
          <w:bCs/>
          <w:sz w:val="24"/>
          <w:szCs w:val="24"/>
        </w:rPr>
        <w:t>島のほか、中東のアブダビ、アフリカのジブチに保有しており</w:t>
      </w:r>
      <w:r w:rsidR="00AC4D33" w:rsidRPr="00D946EC">
        <w:rPr>
          <w:rFonts w:ascii="ＭＳ 明朝" w:eastAsia="ＭＳ 明朝" w:hAnsi="ＭＳ 明朝" w:hint="eastAsia"/>
          <w:b/>
          <w:bCs/>
          <w:sz w:val="24"/>
          <w:szCs w:val="24"/>
        </w:rPr>
        <w:t>、</w:t>
      </w:r>
      <w:r w:rsidR="00CB2B2C" w:rsidRPr="00D946EC">
        <w:rPr>
          <w:rFonts w:ascii="ＭＳ 明朝" w:eastAsia="ＭＳ 明朝" w:hAnsi="ＭＳ 明朝" w:hint="eastAsia"/>
          <w:b/>
          <w:bCs/>
          <w:sz w:val="24"/>
          <w:szCs w:val="24"/>
        </w:rPr>
        <w:t>この合意文書により、</w:t>
      </w:r>
      <w:r w:rsidR="00071C46" w:rsidRPr="00D946EC">
        <w:rPr>
          <w:rFonts w:ascii="ＭＳ 明朝" w:eastAsia="ＭＳ 明朝" w:hAnsi="ＭＳ 明朝" w:hint="eastAsia"/>
          <w:b/>
          <w:bCs/>
          <w:sz w:val="24"/>
          <w:szCs w:val="24"/>
        </w:rPr>
        <w:t>インドはこれらの拠点に寄港ができるようになった。</w:t>
      </w:r>
      <w:r w:rsidR="00EF539B">
        <w:rPr>
          <w:rFonts w:ascii="ＭＳ 明朝" w:eastAsia="ＭＳ 明朝" w:hAnsi="ＭＳ 明朝" w:hint="eastAsia"/>
          <w:b/>
          <w:bCs/>
          <w:sz w:val="24"/>
          <w:szCs w:val="24"/>
        </w:rPr>
        <w:t>一方で、フランスは中国に対しての配慮は異常と言え</w:t>
      </w:r>
      <w:r w:rsidR="00EF539B">
        <w:rPr>
          <w:rFonts w:ascii="ＭＳ 明朝" w:eastAsia="ＭＳ 明朝" w:hAnsi="ＭＳ 明朝" w:hint="eastAsia"/>
          <w:b/>
          <w:bCs/>
          <w:sz w:val="24"/>
          <w:szCs w:val="24"/>
        </w:rPr>
        <w:lastRenderedPageBreak/>
        <w:t>るものがある。例えば、NATO</w:t>
      </w:r>
      <w:r w:rsidR="00D94097" w:rsidRPr="00D94097">
        <w:rPr>
          <w:rFonts w:ascii="ＭＳ 明朝" w:eastAsia="ＭＳ 明朝" w:hAnsi="ＭＳ 明朝" w:hint="eastAsia"/>
          <w:b/>
          <w:bCs/>
          <w:szCs w:val="21"/>
        </w:rPr>
        <w:t>（北大西洋条約機構）</w:t>
      </w:r>
      <w:r w:rsidR="00EF539B">
        <w:rPr>
          <w:rFonts w:ascii="ＭＳ 明朝" w:eastAsia="ＭＳ 明朝" w:hAnsi="ＭＳ 明朝" w:hint="eastAsia"/>
          <w:b/>
          <w:bCs/>
          <w:sz w:val="24"/>
          <w:szCs w:val="24"/>
        </w:rPr>
        <w:t>の東京事務所設置には反対の姿勢を示している。外交上手と言えばそれまでだがしたたかさを強く感じる。</w:t>
      </w:r>
    </w:p>
    <w:p w14:paraId="5674D7C5" w14:textId="77777777" w:rsidR="00FB6B94" w:rsidRPr="00D946EC" w:rsidRDefault="00FB6B94" w:rsidP="002A4060">
      <w:pPr>
        <w:ind w:leftChars="-270" w:left="-1" w:hangingChars="235" w:hanging="566"/>
        <w:rPr>
          <w:rFonts w:ascii="ＭＳ 明朝" w:eastAsia="ＭＳ 明朝" w:hAnsi="ＭＳ 明朝"/>
          <w:b/>
          <w:bCs/>
          <w:sz w:val="24"/>
          <w:szCs w:val="24"/>
        </w:rPr>
      </w:pPr>
    </w:p>
    <w:p w14:paraId="5E3DC6F8" w14:textId="77777777" w:rsidR="00BC4EE6" w:rsidRPr="00D946EC" w:rsidRDefault="006B43D4" w:rsidP="00BC4EE6">
      <w:pPr>
        <w:pStyle w:val="af6"/>
        <w:ind w:leftChars="0" w:left="-471"/>
        <w:rPr>
          <w:rFonts w:ascii="ＭＳ 明朝" w:hAnsi="ＭＳ 明朝"/>
          <w:b/>
          <w:bCs/>
          <w:sz w:val="24"/>
        </w:rPr>
      </w:pPr>
      <w:proofErr w:type="spellStart"/>
      <w:r w:rsidRPr="00D946EC">
        <w:rPr>
          <w:rFonts w:ascii="ＭＳ 明朝" w:hAnsi="ＭＳ 明朝" w:hint="eastAsia"/>
          <w:b/>
          <w:bCs/>
          <w:sz w:val="24"/>
        </w:rPr>
        <w:t>i</w:t>
      </w:r>
      <w:proofErr w:type="spellEnd"/>
      <w:r w:rsidR="00FB6B94" w:rsidRPr="00D946EC">
        <w:rPr>
          <w:rFonts w:ascii="ＭＳ 明朝" w:hAnsi="ＭＳ 明朝" w:hint="eastAsia"/>
          <w:b/>
          <w:bCs/>
          <w:sz w:val="24"/>
        </w:rPr>
        <w:t>）</w:t>
      </w:r>
      <w:r w:rsidRPr="00D946EC">
        <w:rPr>
          <w:rFonts w:ascii="ＭＳ 明朝" w:hAnsi="ＭＳ 明朝" w:hint="eastAsia"/>
          <w:b/>
          <w:bCs/>
          <w:sz w:val="24"/>
        </w:rPr>
        <w:t>アフリカ</w:t>
      </w:r>
    </w:p>
    <w:p w14:paraId="327B2F5B" w14:textId="62793046" w:rsidR="00FB6B94" w:rsidRPr="00D946EC" w:rsidRDefault="00FB6B94" w:rsidP="00BC4EE6">
      <w:pPr>
        <w:pStyle w:val="af6"/>
        <w:ind w:leftChars="0" w:left="-471"/>
        <w:rPr>
          <w:rFonts w:ascii="ＭＳ 明朝" w:hAnsi="ＭＳ 明朝"/>
          <w:b/>
          <w:bCs/>
          <w:sz w:val="24"/>
        </w:rPr>
      </w:pPr>
      <w:r w:rsidRPr="00D946EC">
        <w:rPr>
          <w:rFonts w:ascii="ＭＳ 明朝" w:hAnsi="ＭＳ 明朝" w:hint="eastAsia"/>
          <w:b/>
          <w:bCs/>
          <w:sz w:val="24"/>
        </w:rPr>
        <w:t>エジプト</w:t>
      </w:r>
    </w:p>
    <w:p w14:paraId="3AD4966B" w14:textId="480B3ED2" w:rsidR="00FB6B94" w:rsidRPr="00D946EC" w:rsidRDefault="00FB6B94" w:rsidP="00FB6B94">
      <w:pPr>
        <w:pStyle w:val="af6"/>
        <w:ind w:leftChars="0" w:left="0"/>
        <w:rPr>
          <w:rFonts w:ascii="ＭＳ 明朝" w:hAnsi="ＭＳ 明朝"/>
          <w:b/>
          <w:bCs/>
          <w:sz w:val="24"/>
        </w:rPr>
      </w:pPr>
      <w:r w:rsidRPr="00D946EC">
        <w:rPr>
          <w:rFonts w:ascii="ＭＳ 明朝" w:hAnsi="ＭＳ 明朝" w:hint="eastAsia"/>
          <w:b/>
          <w:bCs/>
          <w:sz w:val="24"/>
        </w:rPr>
        <w:t>インドはエジプトと昨年あたりから急接近し始めている。両国はかつて東西冷戦下で「非同盟」諸国の雄であった。昨年のロシアによるウクライナ侵攻時でも対ロ批判を避け、中立を掲げる途上国同士の結束を演出した。小麦輸入の8割をウクライナとロシアに依存するエジプトに対し、インドは国内の安定供給を図るため小麦の全面輸出停止措置をとった中、エジプトには輸出強化を出した。そうした中、エジプトの大統領が23年1月下旬にインドに訪問して食料と防衛協力に関して合意した。扨て、第3陣営の盟主となれるだろうか、インドは…。</w:t>
      </w:r>
    </w:p>
    <w:p w14:paraId="12B088EF" w14:textId="089B50FB" w:rsidR="002A4060" w:rsidRPr="00D946EC" w:rsidRDefault="002A4060" w:rsidP="00FB6B94">
      <w:pPr>
        <w:ind w:leftChars="-405" w:left="1" w:hangingChars="353" w:hanging="851"/>
        <w:rPr>
          <w:rFonts w:ascii="ＭＳ 明朝" w:eastAsia="ＭＳ 明朝" w:hAnsi="ＭＳ 明朝"/>
          <w:b/>
          <w:bCs/>
          <w:sz w:val="24"/>
          <w:szCs w:val="24"/>
        </w:rPr>
      </w:pPr>
    </w:p>
    <w:p w14:paraId="31F1A51F" w14:textId="1B7B0191" w:rsidR="002A4060" w:rsidRPr="00D946EC" w:rsidRDefault="0087029F" w:rsidP="002A4060">
      <w:pPr>
        <w:ind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j</w:t>
      </w:r>
      <w:r w:rsidR="002A4060" w:rsidRPr="00D946EC">
        <w:rPr>
          <w:rFonts w:ascii="ＭＳ 明朝" w:eastAsia="ＭＳ 明朝" w:hAnsi="ＭＳ 明朝" w:hint="eastAsia"/>
          <w:b/>
          <w:bCs/>
          <w:sz w:val="24"/>
          <w:szCs w:val="24"/>
        </w:rPr>
        <w:t>）中南米</w:t>
      </w:r>
    </w:p>
    <w:p w14:paraId="1E5859D9" w14:textId="1AA7CB27" w:rsidR="002A4060" w:rsidRPr="00D946EC" w:rsidRDefault="001129B1" w:rsidP="002A4060">
      <w:pPr>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ブラジル</w:t>
      </w:r>
    </w:p>
    <w:p w14:paraId="7AD2DB7B" w14:textId="0681311D" w:rsidR="00650798" w:rsidRDefault="001129B1" w:rsidP="0087029F">
      <w:pPr>
        <w:ind w:leftChars="-220" w:left="-16" w:hangingChars="185" w:hanging="44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60D22" w:rsidRPr="00D946EC">
        <w:rPr>
          <w:rFonts w:ascii="ＭＳ 明朝" w:eastAsia="ＭＳ 明朝" w:hAnsi="ＭＳ 明朝" w:hint="eastAsia"/>
          <w:b/>
          <w:bCs/>
          <w:sz w:val="24"/>
          <w:szCs w:val="24"/>
        </w:rPr>
        <w:t>航空機世界3位のエンブラエルが本社を構えるのはサンパウロだ。元々はブラジル空軍が設立した政府系企業</w:t>
      </w:r>
      <w:r w:rsidR="00AC4D33" w:rsidRPr="00D946EC">
        <w:rPr>
          <w:rFonts w:ascii="ＭＳ 明朝" w:eastAsia="ＭＳ 明朝" w:hAnsi="ＭＳ 明朝" w:hint="eastAsia"/>
          <w:b/>
          <w:bCs/>
          <w:sz w:val="24"/>
          <w:szCs w:val="24"/>
        </w:rPr>
        <w:t>で</w:t>
      </w:r>
      <w:r w:rsidR="00560D22" w:rsidRPr="00D946EC">
        <w:rPr>
          <w:rFonts w:ascii="ＭＳ 明朝" w:eastAsia="ＭＳ 明朝" w:hAnsi="ＭＳ 明朝" w:hint="eastAsia"/>
          <w:b/>
          <w:bCs/>
          <w:sz w:val="24"/>
          <w:szCs w:val="24"/>
        </w:rPr>
        <w:t>1994年に民営化された。</w:t>
      </w:r>
      <w:r w:rsidR="008575F0" w:rsidRPr="00D946EC">
        <w:rPr>
          <w:rFonts w:ascii="ＭＳ 明朝" w:eastAsia="ＭＳ 明朝" w:hAnsi="ＭＳ 明朝" w:hint="eastAsia"/>
          <w:b/>
          <w:bCs/>
          <w:sz w:val="24"/>
          <w:szCs w:val="24"/>
        </w:rPr>
        <w:t>メインは小型機だが、今後の納入先としてはアジア主体の方向性を打ち</w:t>
      </w:r>
      <w:r w:rsidR="00CB2B2C" w:rsidRPr="00D946EC">
        <w:rPr>
          <w:rFonts w:ascii="ＭＳ 明朝" w:eastAsia="ＭＳ 明朝" w:hAnsi="ＭＳ 明朝" w:hint="eastAsia"/>
          <w:b/>
          <w:bCs/>
          <w:sz w:val="24"/>
          <w:szCs w:val="24"/>
        </w:rPr>
        <w:t>出</w:t>
      </w:r>
      <w:r w:rsidR="008575F0" w:rsidRPr="00D946EC">
        <w:rPr>
          <w:rFonts w:ascii="ＭＳ 明朝" w:eastAsia="ＭＳ 明朝" w:hAnsi="ＭＳ 明朝" w:hint="eastAsia"/>
          <w:b/>
          <w:bCs/>
          <w:sz w:val="24"/>
          <w:szCs w:val="24"/>
        </w:rPr>
        <w:t>している。主な先は中国とインドだ。中国</w:t>
      </w:r>
      <w:r w:rsidR="00D94097">
        <w:rPr>
          <w:rFonts w:ascii="ＭＳ 明朝" w:eastAsia="ＭＳ 明朝" w:hAnsi="ＭＳ 明朝" w:hint="eastAsia"/>
          <w:b/>
          <w:bCs/>
          <w:sz w:val="24"/>
          <w:szCs w:val="24"/>
        </w:rPr>
        <w:t>へ</w:t>
      </w:r>
      <w:r w:rsidR="008575F0" w:rsidRPr="00D946EC">
        <w:rPr>
          <w:rFonts w:ascii="ＭＳ 明朝" w:eastAsia="ＭＳ 明朝" w:hAnsi="ＭＳ 明朝" w:hint="eastAsia"/>
          <w:b/>
          <w:bCs/>
          <w:sz w:val="24"/>
          <w:szCs w:val="24"/>
        </w:rPr>
        <w:t>は地場の中国商用飛機</w:t>
      </w:r>
      <w:r w:rsidR="008575F0" w:rsidRPr="00D946EC">
        <w:rPr>
          <w:rFonts w:ascii="ＭＳ 明朝" w:eastAsia="ＭＳ 明朝" w:hAnsi="ＭＳ 明朝" w:hint="eastAsia"/>
          <w:b/>
          <w:bCs/>
          <w:szCs w:val="21"/>
        </w:rPr>
        <w:t>（COMAC）</w:t>
      </w:r>
      <w:r w:rsidR="008575F0" w:rsidRPr="00D946EC">
        <w:rPr>
          <w:rFonts w:ascii="ＭＳ 明朝" w:eastAsia="ＭＳ 明朝" w:hAnsi="ＭＳ 明朝" w:hint="eastAsia"/>
          <w:b/>
          <w:bCs/>
          <w:sz w:val="24"/>
          <w:szCs w:val="24"/>
        </w:rPr>
        <w:t>が造る「ARJ」との競合が予想される中、低温性と燃費性の良さを売り込むことにしている。一方、インド</w:t>
      </w:r>
      <w:r w:rsidR="00AC4D33" w:rsidRPr="00D946EC">
        <w:rPr>
          <w:rFonts w:ascii="ＭＳ 明朝" w:eastAsia="ＭＳ 明朝" w:hAnsi="ＭＳ 明朝" w:hint="eastAsia"/>
          <w:b/>
          <w:bCs/>
          <w:sz w:val="24"/>
          <w:szCs w:val="24"/>
        </w:rPr>
        <w:t>で</w:t>
      </w:r>
      <w:r w:rsidR="008575F0" w:rsidRPr="00D946EC">
        <w:rPr>
          <w:rFonts w:ascii="ＭＳ 明朝" w:eastAsia="ＭＳ 明朝" w:hAnsi="ＭＳ 明朝" w:hint="eastAsia"/>
          <w:b/>
          <w:bCs/>
          <w:sz w:val="24"/>
          <w:szCs w:val="24"/>
        </w:rPr>
        <w:t>は現地の航空機会社と旅客機の商談を進めており、24年の</w:t>
      </w:r>
      <w:r w:rsidR="00D94097">
        <w:rPr>
          <w:rFonts w:ascii="ＭＳ 明朝" w:eastAsia="ＭＳ 明朝" w:hAnsi="ＭＳ 明朝" w:hint="eastAsia"/>
          <w:b/>
          <w:bCs/>
          <w:sz w:val="24"/>
          <w:szCs w:val="24"/>
        </w:rPr>
        <w:t>成約</w:t>
      </w:r>
      <w:r w:rsidR="008575F0" w:rsidRPr="00D946EC">
        <w:rPr>
          <w:rFonts w:ascii="ＭＳ 明朝" w:eastAsia="ＭＳ 明朝" w:hAnsi="ＭＳ 明朝" w:hint="eastAsia"/>
          <w:b/>
          <w:bCs/>
          <w:sz w:val="24"/>
          <w:szCs w:val="24"/>
        </w:rPr>
        <w:t>を目指している。更に</w:t>
      </w:r>
      <w:r w:rsidR="00AC4D33" w:rsidRPr="00D946EC">
        <w:rPr>
          <w:rFonts w:ascii="ＭＳ 明朝" w:eastAsia="ＭＳ 明朝" w:hAnsi="ＭＳ 明朝" w:hint="eastAsia"/>
          <w:b/>
          <w:bCs/>
          <w:sz w:val="24"/>
          <w:szCs w:val="24"/>
        </w:rPr>
        <w:t>併行</w:t>
      </w:r>
      <w:r w:rsidR="007C0FFE" w:rsidRPr="00D946EC">
        <w:rPr>
          <w:rFonts w:ascii="ＭＳ 明朝" w:eastAsia="ＭＳ 明朝" w:hAnsi="ＭＳ 明朝" w:hint="eastAsia"/>
          <w:b/>
          <w:bCs/>
          <w:sz w:val="24"/>
          <w:szCs w:val="24"/>
        </w:rPr>
        <w:t>的に軍用機の納入の案件も進めており、受注できればインドの企業と共同で地元に製造拠点の開設を検討することに</w:t>
      </w:r>
      <w:r w:rsidR="00CB2B2C" w:rsidRPr="00D946EC">
        <w:rPr>
          <w:rFonts w:ascii="ＭＳ 明朝" w:eastAsia="ＭＳ 明朝" w:hAnsi="ＭＳ 明朝" w:hint="eastAsia"/>
          <w:b/>
          <w:bCs/>
          <w:sz w:val="24"/>
          <w:szCs w:val="24"/>
        </w:rPr>
        <w:t>も</w:t>
      </w:r>
      <w:r w:rsidR="007C0FFE" w:rsidRPr="00D946EC">
        <w:rPr>
          <w:rFonts w:ascii="ＭＳ 明朝" w:eastAsia="ＭＳ 明朝" w:hAnsi="ＭＳ 明朝" w:hint="eastAsia"/>
          <w:b/>
          <w:bCs/>
          <w:sz w:val="24"/>
          <w:szCs w:val="24"/>
        </w:rPr>
        <w:t>なっている。</w:t>
      </w:r>
    </w:p>
    <w:p w14:paraId="02F7B5EB" w14:textId="77777777" w:rsidR="00085123" w:rsidRDefault="00085123" w:rsidP="0087029F">
      <w:pPr>
        <w:ind w:leftChars="-220" w:left="-16" w:hangingChars="185" w:hanging="446"/>
        <w:rPr>
          <w:rFonts w:ascii="ＭＳ 明朝" w:eastAsia="ＭＳ 明朝" w:hAnsi="ＭＳ 明朝"/>
          <w:b/>
          <w:bCs/>
          <w:sz w:val="24"/>
          <w:szCs w:val="24"/>
        </w:rPr>
      </w:pPr>
    </w:p>
    <w:p w14:paraId="5794FF55" w14:textId="77777777" w:rsidR="00085123" w:rsidRDefault="00085123" w:rsidP="0087029F">
      <w:pPr>
        <w:ind w:leftChars="-220" w:left="-16" w:hangingChars="185" w:hanging="446"/>
        <w:rPr>
          <w:rFonts w:ascii="ＭＳ 明朝" w:eastAsia="ＭＳ 明朝" w:hAnsi="ＭＳ 明朝"/>
          <w:b/>
          <w:bCs/>
          <w:sz w:val="24"/>
          <w:szCs w:val="24"/>
        </w:rPr>
      </w:pPr>
    </w:p>
    <w:p w14:paraId="494CA798" w14:textId="77777777" w:rsidR="00085123" w:rsidRDefault="00085123" w:rsidP="0087029F">
      <w:pPr>
        <w:ind w:leftChars="-220" w:left="-16" w:hangingChars="185" w:hanging="446"/>
        <w:rPr>
          <w:rFonts w:ascii="ＭＳ 明朝" w:eastAsia="ＭＳ 明朝" w:hAnsi="ＭＳ 明朝"/>
          <w:b/>
          <w:bCs/>
          <w:sz w:val="24"/>
          <w:szCs w:val="24"/>
        </w:rPr>
      </w:pPr>
    </w:p>
    <w:p w14:paraId="01630A77" w14:textId="77777777" w:rsidR="00085123" w:rsidRDefault="00085123" w:rsidP="0087029F">
      <w:pPr>
        <w:ind w:leftChars="-220" w:left="-16" w:hangingChars="185" w:hanging="446"/>
        <w:rPr>
          <w:rFonts w:ascii="ＭＳ 明朝" w:eastAsia="ＭＳ 明朝" w:hAnsi="ＭＳ 明朝"/>
          <w:b/>
          <w:bCs/>
          <w:sz w:val="24"/>
          <w:szCs w:val="24"/>
        </w:rPr>
      </w:pPr>
    </w:p>
    <w:p w14:paraId="29B9663D" w14:textId="77777777" w:rsidR="00085123" w:rsidRDefault="00085123" w:rsidP="0087029F">
      <w:pPr>
        <w:ind w:leftChars="-220" w:left="-16" w:hangingChars="185" w:hanging="446"/>
        <w:rPr>
          <w:rFonts w:ascii="ＭＳ 明朝" w:eastAsia="ＭＳ 明朝" w:hAnsi="ＭＳ 明朝"/>
          <w:b/>
          <w:bCs/>
          <w:sz w:val="24"/>
          <w:szCs w:val="24"/>
        </w:rPr>
      </w:pPr>
    </w:p>
    <w:p w14:paraId="6EC33A07" w14:textId="77777777" w:rsidR="00085123" w:rsidRDefault="00085123" w:rsidP="0087029F">
      <w:pPr>
        <w:ind w:leftChars="-220" w:left="-16" w:hangingChars="185" w:hanging="446"/>
        <w:rPr>
          <w:rFonts w:ascii="ＭＳ 明朝" w:eastAsia="ＭＳ 明朝" w:hAnsi="ＭＳ 明朝"/>
          <w:b/>
          <w:bCs/>
          <w:sz w:val="24"/>
          <w:szCs w:val="24"/>
        </w:rPr>
      </w:pPr>
    </w:p>
    <w:p w14:paraId="63320233" w14:textId="77777777" w:rsidR="00085123" w:rsidRDefault="00085123" w:rsidP="0087029F">
      <w:pPr>
        <w:ind w:leftChars="-220" w:left="-16" w:hangingChars="185" w:hanging="446"/>
        <w:rPr>
          <w:rFonts w:ascii="ＭＳ 明朝" w:eastAsia="ＭＳ 明朝" w:hAnsi="ＭＳ 明朝"/>
          <w:b/>
          <w:bCs/>
          <w:sz w:val="24"/>
          <w:szCs w:val="24"/>
        </w:rPr>
      </w:pPr>
    </w:p>
    <w:p w14:paraId="4AC43FE0" w14:textId="77777777" w:rsidR="00085123" w:rsidRDefault="00085123" w:rsidP="0087029F">
      <w:pPr>
        <w:ind w:leftChars="-220" w:left="-16" w:hangingChars="185" w:hanging="446"/>
        <w:rPr>
          <w:rFonts w:ascii="ＭＳ 明朝" w:eastAsia="ＭＳ 明朝" w:hAnsi="ＭＳ 明朝"/>
          <w:b/>
          <w:bCs/>
          <w:sz w:val="24"/>
          <w:szCs w:val="24"/>
        </w:rPr>
      </w:pPr>
    </w:p>
    <w:p w14:paraId="790A2784" w14:textId="77777777" w:rsidR="00085123" w:rsidRDefault="00085123" w:rsidP="0087029F">
      <w:pPr>
        <w:ind w:leftChars="-220" w:left="-16" w:hangingChars="185" w:hanging="446"/>
        <w:rPr>
          <w:rFonts w:ascii="ＭＳ 明朝" w:eastAsia="ＭＳ 明朝" w:hAnsi="ＭＳ 明朝"/>
          <w:b/>
          <w:bCs/>
          <w:sz w:val="24"/>
          <w:szCs w:val="24"/>
        </w:rPr>
      </w:pPr>
    </w:p>
    <w:p w14:paraId="7432BA11" w14:textId="77777777" w:rsidR="00085123" w:rsidRDefault="00085123" w:rsidP="0087029F">
      <w:pPr>
        <w:ind w:leftChars="-220" w:left="-16" w:hangingChars="185" w:hanging="446"/>
        <w:rPr>
          <w:rFonts w:ascii="ＭＳ 明朝" w:eastAsia="ＭＳ 明朝" w:hAnsi="ＭＳ 明朝"/>
          <w:b/>
          <w:bCs/>
          <w:sz w:val="24"/>
          <w:szCs w:val="24"/>
        </w:rPr>
      </w:pPr>
    </w:p>
    <w:p w14:paraId="316D7B0E" w14:textId="77777777" w:rsidR="00085123" w:rsidRDefault="00085123" w:rsidP="0087029F">
      <w:pPr>
        <w:ind w:leftChars="-220" w:left="-16" w:hangingChars="185" w:hanging="446"/>
        <w:rPr>
          <w:rFonts w:ascii="ＭＳ 明朝" w:eastAsia="ＭＳ 明朝" w:hAnsi="ＭＳ 明朝"/>
          <w:b/>
          <w:bCs/>
          <w:sz w:val="24"/>
          <w:szCs w:val="24"/>
        </w:rPr>
      </w:pPr>
    </w:p>
    <w:p w14:paraId="0EFB7686" w14:textId="77777777" w:rsidR="00085123" w:rsidRDefault="00085123" w:rsidP="0087029F">
      <w:pPr>
        <w:ind w:leftChars="-220" w:left="-16" w:hangingChars="185" w:hanging="446"/>
        <w:rPr>
          <w:rFonts w:ascii="ＭＳ 明朝" w:eastAsia="ＭＳ 明朝" w:hAnsi="ＭＳ 明朝"/>
          <w:b/>
          <w:bCs/>
          <w:sz w:val="24"/>
          <w:szCs w:val="24"/>
        </w:rPr>
      </w:pPr>
    </w:p>
    <w:p w14:paraId="29BA5521" w14:textId="77777777" w:rsidR="00085123" w:rsidRPr="00D946EC" w:rsidRDefault="00085123" w:rsidP="0087029F">
      <w:pPr>
        <w:ind w:leftChars="-220" w:left="-16" w:hangingChars="185" w:hanging="446"/>
        <w:rPr>
          <w:rFonts w:ascii="ＭＳ 明朝" w:eastAsia="ＭＳ 明朝" w:hAnsi="ＭＳ 明朝"/>
          <w:b/>
          <w:bCs/>
          <w:sz w:val="24"/>
          <w:szCs w:val="24"/>
        </w:rPr>
      </w:pPr>
    </w:p>
    <w:p w14:paraId="31BD7001" w14:textId="77777777" w:rsidR="002A4060" w:rsidRPr="00D946EC" w:rsidRDefault="002A4060" w:rsidP="00431A73">
      <w:pPr>
        <w:ind w:leftChars="-540" w:left="-1" w:hangingChars="403" w:hanging="1133"/>
        <w:rPr>
          <w:rFonts w:ascii="ＭＳ 明朝" w:eastAsia="ＭＳ 明朝" w:hAnsi="ＭＳ 明朝"/>
          <w:b/>
          <w:bCs/>
          <w:sz w:val="28"/>
          <w:szCs w:val="28"/>
        </w:rPr>
      </w:pPr>
      <w:r w:rsidRPr="00D946EC">
        <w:rPr>
          <w:rFonts w:ascii="ＭＳ 明朝" w:eastAsia="ＭＳ 明朝" w:hAnsi="ＭＳ 明朝" w:hint="eastAsia"/>
          <w:b/>
          <w:bCs/>
          <w:sz w:val="28"/>
          <w:szCs w:val="28"/>
        </w:rPr>
        <w:lastRenderedPageBreak/>
        <w:t>Ⅲ　これから どうなる</w:t>
      </w:r>
    </w:p>
    <w:p w14:paraId="4B7E9BE6" w14:textId="43689FA7" w:rsidR="002A4060" w:rsidRPr="00D946EC" w:rsidRDefault="002A4060" w:rsidP="009F54CB">
      <w:pPr>
        <w:pStyle w:val="af6"/>
        <w:numPr>
          <w:ilvl w:val="0"/>
          <w:numId w:val="8"/>
        </w:numPr>
        <w:ind w:leftChars="0"/>
        <w:rPr>
          <w:rFonts w:ascii="ＭＳ 明朝" w:hAnsi="ＭＳ 明朝"/>
          <w:b/>
          <w:bCs/>
          <w:sz w:val="24"/>
        </w:rPr>
      </w:pPr>
      <w:r w:rsidRPr="00D946EC">
        <w:rPr>
          <w:rFonts w:ascii="ＭＳ 明朝" w:hAnsi="ＭＳ 明朝" w:hint="eastAsia"/>
          <w:b/>
          <w:bCs/>
          <w:sz w:val="24"/>
        </w:rPr>
        <w:t>概況</w:t>
      </w:r>
    </w:p>
    <w:p w14:paraId="0B39DD2F" w14:textId="2545EB72" w:rsidR="00484DF4" w:rsidRPr="00D946EC" w:rsidRDefault="00484DF4" w:rsidP="00484DF4">
      <w:pPr>
        <w:ind w:leftChars="-472" w:left="22" w:hangingChars="422" w:hanging="1013"/>
        <w:rPr>
          <w:rFonts w:ascii="ＭＳ 明朝" w:eastAsia="ＭＳ 明朝" w:hAnsi="ＭＳ 明朝"/>
          <w:b/>
          <w:bCs/>
          <w:sz w:val="24"/>
        </w:rPr>
      </w:pPr>
      <w:r w:rsidRPr="00D946EC">
        <w:rPr>
          <w:rFonts w:ascii="ＭＳ 明朝" w:hAnsi="ＭＳ 明朝" w:hint="eastAsia"/>
          <w:b/>
          <w:bCs/>
          <w:color w:val="FF0000"/>
          <w:sz w:val="24"/>
        </w:rPr>
        <w:t xml:space="preserve">　　　　</w:t>
      </w:r>
      <w:r w:rsidRPr="00D946EC">
        <w:rPr>
          <w:rFonts w:ascii="ＭＳ 明朝" w:eastAsia="ＭＳ 明朝" w:hAnsi="ＭＳ 明朝" w:hint="eastAsia"/>
          <w:b/>
          <w:bCs/>
          <w:sz w:val="24"/>
        </w:rPr>
        <w:t>これから発展するインド</w:t>
      </w:r>
      <w:r w:rsidR="00DC53D2" w:rsidRPr="00D946EC">
        <w:rPr>
          <w:rFonts w:ascii="ＭＳ 明朝" w:eastAsia="ＭＳ 明朝" w:hAnsi="ＭＳ 明朝" w:hint="eastAsia"/>
          <w:b/>
          <w:bCs/>
          <w:sz w:val="24"/>
        </w:rPr>
        <w:t>には</w:t>
      </w:r>
      <w:r w:rsidRPr="00D946EC">
        <w:rPr>
          <w:rFonts w:ascii="ＭＳ 明朝" w:eastAsia="ＭＳ 明朝" w:hAnsi="ＭＳ 明朝" w:hint="eastAsia"/>
          <w:b/>
          <w:bCs/>
          <w:sz w:val="24"/>
        </w:rPr>
        <w:t>懸念材料がある。それは国内で勃興する生産企業、また海外から新たに参入してくる生産型企業に対して、水や電力などの安定供給、つまりインフラ面での懸念だ。足元の事業計画を軌道に乗せられるかは、インドの発展の試金石だ。インドにとって幸いなことは米中対立時代にあり、世界のデカップリングの中、民主主義陣営の中での工場となりうる環境にあることだ。</w:t>
      </w:r>
    </w:p>
    <w:p w14:paraId="733F28F6" w14:textId="591364F8" w:rsidR="00335365" w:rsidRPr="00D946EC" w:rsidRDefault="00335365" w:rsidP="00484DF4">
      <w:pPr>
        <w:ind w:leftChars="-472" w:left="26" w:hangingChars="422" w:hanging="1017"/>
        <w:rPr>
          <w:rFonts w:ascii="ＭＳ 明朝" w:eastAsia="ＭＳ 明朝" w:hAnsi="ＭＳ 明朝"/>
          <w:b/>
          <w:bCs/>
          <w:sz w:val="24"/>
        </w:rPr>
      </w:pPr>
    </w:p>
    <w:p w14:paraId="581564D2" w14:textId="29E5C2EE" w:rsidR="00335365" w:rsidRPr="00D946EC" w:rsidRDefault="00335365" w:rsidP="00840BF6">
      <w:pPr>
        <w:ind w:leftChars="-472" w:left="26" w:hangingChars="422" w:hanging="1017"/>
        <w:rPr>
          <w:rFonts w:ascii="ＭＳ 明朝" w:eastAsia="ＭＳ 明朝" w:hAnsi="ＭＳ 明朝"/>
          <w:b/>
          <w:bCs/>
          <w:sz w:val="24"/>
        </w:rPr>
      </w:pPr>
      <w:r w:rsidRPr="00D946EC">
        <w:rPr>
          <w:rFonts w:ascii="ＭＳ 明朝" w:eastAsia="ＭＳ 明朝" w:hAnsi="ＭＳ 明朝" w:hint="eastAsia"/>
          <w:b/>
          <w:bCs/>
          <w:sz w:val="24"/>
        </w:rPr>
        <w:t xml:space="preserve">　　　　</w:t>
      </w:r>
      <w:r w:rsidR="00840BF6" w:rsidRPr="00D946EC">
        <w:rPr>
          <w:rFonts w:ascii="ＭＳ 明朝" w:eastAsia="ＭＳ 明朝" w:hAnsi="ＭＳ 明朝" w:hint="eastAsia"/>
          <w:b/>
          <w:bCs/>
          <w:sz w:val="24"/>
        </w:rPr>
        <w:t>こうした環境下にある</w:t>
      </w:r>
      <w:r w:rsidRPr="00D946EC">
        <w:rPr>
          <w:rFonts w:ascii="ＭＳ 明朝" w:eastAsia="ＭＳ 明朝" w:hAnsi="ＭＳ 明朝" w:hint="eastAsia"/>
          <w:b/>
          <w:bCs/>
          <w:sz w:val="24"/>
        </w:rPr>
        <w:t>インド</w:t>
      </w:r>
      <w:r w:rsidR="00840BF6" w:rsidRPr="00D946EC">
        <w:rPr>
          <w:rFonts w:ascii="ＭＳ 明朝" w:eastAsia="ＭＳ 明朝" w:hAnsi="ＭＳ 明朝" w:hint="eastAsia"/>
          <w:b/>
          <w:bCs/>
          <w:sz w:val="24"/>
        </w:rPr>
        <w:t>で</w:t>
      </w:r>
      <w:r w:rsidRPr="00D946EC">
        <w:rPr>
          <w:rFonts w:ascii="ＭＳ 明朝" w:eastAsia="ＭＳ 明朝" w:hAnsi="ＭＳ 明朝" w:hint="eastAsia"/>
          <w:b/>
          <w:bCs/>
          <w:sz w:val="24"/>
        </w:rPr>
        <w:t>のテック集積地</w:t>
      </w:r>
      <w:r w:rsidR="00840BF6" w:rsidRPr="00D946EC">
        <w:rPr>
          <w:rFonts w:ascii="ＭＳ 明朝" w:eastAsia="ＭＳ 明朝" w:hAnsi="ＭＳ 明朝" w:hint="eastAsia"/>
          <w:b/>
          <w:bCs/>
          <w:sz w:val="24"/>
        </w:rPr>
        <w:t>となる</w:t>
      </w:r>
      <w:r w:rsidRPr="00D946EC">
        <w:rPr>
          <w:rFonts w:ascii="ＭＳ 明朝" w:eastAsia="ＭＳ 明朝" w:hAnsi="ＭＳ 明朝" w:hint="eastAsia"/>
          <w:b/>
          <w:bCs/>
          <w:sz w:val="24"/>
        </w:rPr>
        <w:t>ベンガルール</w:t>
      </w:r>
      <w:r w:rsidR="00840BF6" w:rsidRPr="00D946EC">
        <w:rPr>
          <w:rFonts w:ascii="ＭＳ 明朝" w:eastAsia="ＭＳ 明朝" w:hAnsi="ＭＳ 明朝" w:hint="eastAsia"/>
          <w:b/>
          <w:bCs/>
          <w:sz w:val="24"/>
        </w:rPr>
        <w:t>では、</w:t>
      </w:r>
      <w:r w:rsidRPr="00D946EC">
        <w:rPr>
          <w:rFonts w:ascii="ＭＳ 明朝" w:eastAsia="ＭＳ 明朝" w:hAnsi="ＭＳ 明朝" w:hint="eastAsia"/>
          <w:b/>
          <w:bCs/>
          <w:sz w:val="24"/>
        </w:rPr>
        <w:t>ユニコーン数</w:t>
      </w:r>
      <w:r w:rsidR="00840BF6" w:rsidRPr="00D946EC">
        <w:rPr>
          <w:rFonts w:ascii="ＭＳ 明朝" w:eastAsia="ＭＳ 明朝" w:hAnsi="ＭＳ 明朝" w:hint="eastAsia"/>
          <w:b/>
          <w:bCs/>
          <w:sz w:val="24"/>
        </w:rPr>
        <w:t>が</w:t>
      </w:r>
      <w:r w:rsidR="00D94097">
        <w:rPr>
          <w:rFonts w:ascii="ＭＳ 明朝" w:eastAsia="ＭＳ 明朝" w:hAnsi="ＭＳ 明朝" w:hint="eastAsia"/>
          <w:b/>
          <w:bCs/>
          <w:sz w:val="24"/>
        </w:rPr>
        <w:t xml:space="preserve"> </w:t>
      </w:r>
      <w:r w:rsidRPr="00D946EC">
        <w:rPr>
          <w:rFonts w:ascii="ＭＳ 明朝" w:eastAsia="ＭＳ 明朝" w:hAnsi="ＭＳ 明朝" w:hint="eastAsia"/>
          <w:b/>
          <w:bCs/>
          <w:sz w:val="24"/>
        </w:rPr>
        <w:t>今や米アルファベットが本社を置くマウンテンビューを上回る状況だ。</w:t>
      </w:r>
      <w:r w:rsidR="001F60D0" w:rsidRPr="00D946EC">
        <w:rPr>
          <w:rFonts w:ascii="ＭＳ 明朝" w:eastAsia="ＭＳ 明朝" w:hAnsi="ＭＳ 明朝" w:hint="eastAsia"/>
          <w:b/>
          <w:bCs/>
          <w:sz w:val="24"/>
        </w:rPr>
        <w:t>然し</w:t>
      </w:r>
      <w:r w:rsidRPr="00D946EC">
        <w:rPr>
          <w:rFonts w:ascii="ＭＳ 明朝" w:eastAsia="ＭＳ 明朝" w:hAnsi="ＭＳ 明朝" w:hint="eastAsia"/>
          <w:b/>
          <w:bCs/>
          <w:sz w:val="24"/>
        </w:rPr>
        <w:t>インドは貧困と脆弱なインフラの解決を果た</w:t>
      </w:r>
      <w:r w:rsidR="001F60D0" w:rsidRPr="00D946EC">
        <w:rPr>
          <w:rFonts w:ascii="ＭＳ 明朝" w:eastAsia="ＭＳ 明朝" w:hAnsi="ＭＳ 明朝" w:hint="eastAsia"/>
          <w:b/>
          <w:bCs/>
          <w:sz w:val="24"/>
        </w:rPr>
        <w:t>さねば</w:t>
      </w:r>
      <w:r w:rsidRPr="00D946EC">
        <w:rPr>
          <w:rFonts w:ascii="ＭＳ 明朝" w:eastAsia="ＭＳ 明朝" w:hAnsi="ＭＳ 明朝" w:hint="eastAsia"/>
          <w:b/>
          <w:bCs/>
          <w:sz w:val="24"/>
        </w:rPr>
        <w:t>、</w:t>
      </w:r>
      <w:r w:rsidR="00840BF6" w:rsidRPr="00D946EC">
        <w:rPr>
          <w:rFonts w:ascii="ＭＳ 明朝" w:eastAsia="ＭＳ 明朝" w:hAnsi="ＭＳ 明朝" w:hint="eastAsia"/>
          <w:b/>
          <w:bCs/>
          <w:sz w:val="24"/>
        </w:rPr>
        <w:t>新たな革新とビジネスの芽が</w:t>
      </w:r>
      <w:r w:rsidR="001F60D0" w:rsidRPr="00D946EC">
        <w:rPr>
          <w:rFonts w:ascii="ＭＳ 明朝" w:eastAsia="ＭＳ 明朝" w:hAnsi="ＭＳ 明朝" w:hint="eastAsia"/>
          <w:b/>
          <w:bCs/>
          <w:sz w:val="24"/>
        </w:rPr>
        <w:t>本格的に</w:t>
      </w:r>
      <w:r w:rsidR="00840BF6" w:rsidRPr="00D946EC">
        <w:rPr>
          <w:rFonts w:ascii="ＭＳ 明朝" w:eastAsia="ＭＳ 明朝" w:hAnsi="ＭＳ 明朝" w:hint="eastAsia"/>
          <w:b/>
          <w:bCs/>
          <w:sz w:val="24"/>
        </w:rPr>
        <w:t>生まれること</w:t>
      </w:r>
      <w:r w:rsidR="001F60D0" w:rsidRPr="00D946EC">
        <w:rPr>
          <w:rFonts w:ascii="ＭＳ 明朝" w:eastAsia="ＭＳ 明朝" w:hAnsi="ＭＳ 明朝" w:hint="eastAsia"/>
          <w:b/>
          <w:bCs/>
          <w:sz w:val="24"/>
        </w:rPr>
        <w:t>は難しかろう</w:t>
      </w:r>
      <w:r w:rsidR="00840BF6" w:rsidRPr="00D946EC">
        <w:rPr>
          <w:rFonts w:ascii="ＭＳ 明朝" w:eastAsia="ＭＳ 明朝" w:hAnsi="ＭＳ 明朝" w:hint="eastAsia"/>
          <w:b/>
          <w:bCs/>
          <w:sz w:val="24"/>
        </w:rPr>
        <w:t>。</w:t>
      </w:r>
      <w:r w:rsidR="001F60D0" w:rsidRPr="00D946EC">
        <w:rPr>
          <w:rFonts w:ascii="ＭＳ 明朝" w:eastAsia="ＭＳ 明朝" w:hAnsi="ＭＳ 明朝" w:hint="eastAsia"/>
          <w:b/>
          <w:bCs/>
          <w:sz w:val="24"/>
        </w:rPr>
        <w:t>では</w:t>
      </w:r>
      <w:r w:rsidR="00D94097">
        <w:rPr>
          <w:rFonts w:ascii="ＭＳ 明朝" w:eastAsia="ＭＳ 明朝" w:hAnsi="ＭＳ 明朝" w:hint="eastAsia"/>
          <w:b/>
          <w:bCs/>
          <w:sz w:val="24"/>
        </w:rPr>
        <w:t>それらを</w:t>
      </w:r>
      <w:r w:rsidR="001F60D0" w:rsidRPr="00D946EC">
        <w:rPr>
          <w:rFonts w:ascii="ＭＳ 明朝" w:eastAsia="ＭＳ 明朝" w:hAnsi="ＭＳ 明朝" w:hint="eastAsia"/>
          <w:b/>
          <w:bCs/>
          <w:sz w:val="24"/>
        </w:rPr>
        <w:t>テーマと</w:t>
      </w:r>
      <w:r w:rsidR="00D94097">
        <w:rPr>
          <w:rFonts w:ascii="ＭＳ 明朝" w:eastAsia="ＭＳ 明朝" w:hAnsi="ＭＳ 明朝" w:hint="eastAsia"/>
          <w:b/>
          <w:bCs/>
          <w:sz w:val="24"/>
        </w:rPr>
        <w:t xml:space="preserve">して </w:t>
      </w:r>
      <w:r w:rsidR="001F60D0" w:rsidRPr="00D946EC">
        <w:rPr>
          <w:rFonts w:ascii="ＭＳ 明朝" w:eastAsia="ＭＳ 明朝" w:hAnsi="ＭＳ 明朝" w:hint="eastAsia"/>
          <w:b/>
          <w:bCs/>
          <w:sz w:val="24"/>
        </w:rPr>
        <w:t>その流れを追ってみよう</w:t>
      </w:r>
    </w:p>
    <w:p w14:paraId="453BCC74" w14:textId="221F4B8B" w:rsidR="009224D8" w:rsidRPr="00D946EC" w:rsidRDefault="009224D8" w:rsidP="00840BF6">
      <w:pPr>
        <w:ind w:leftChars="-472" w:left="26" w:hangingChars="422" w:hanging="1017"/>
        <w:rPr>
          <w:rFonts w:ascii="ＭＳ 明朝" w:eastAsia="ＭＳ 明朝" w:hAnsi="ＭＳ 明朝"/>
          <w:b/>
          <w:bCs/>
          <w:sz w:val="24"/>
        </w:rPr>
      </w:pPr>
    </w:p>
    <w:p w14:paraId="2AC3959E" w14:textId="1A3C1B9C" w:rsidR="00F56264" w:rsidRPr="00D946EC" w:rsidRDefault="00F56264" w:rsidP="00F56264">
      <w:pPr>
        <w:ind w:left="-851"/>
        <w:rPr>
          <w:rFonts w:ascii="ＭＳ 明朝" w:eastAsia="ＭＳ 明朝" w:hAnsi="ＭＳ 明朝"/>
          <w:b/>
          <w:bCs/>
          <w:sz w:val="24"/>
        </w:rPr>
      </w:pPr>
      <w:r w:rsidRPr="00D946EC">
        <w:rPr>
          <w:rFonts w:ascii="ＭＳ 明朝" w:eastAsia="ＭＳ 明朝" w:hAnsi="ＭＳ 明朝" w:hint="eastAsia"/>
          <w:b/>
          <w:bCs/>
          <w:sz w:val="24"/>
        </w:rPr>
        <w:t>２</w:t>
      </w:r>
      <w:r w:rsidRPr="00D946EC">
        <w:rPr>
          <w:rFonts w:ascii="ＭＳ 明朝" w:eastAsia="ＭＳ 明朝" w:hAnsi="ＭＳ 明朝"/>
          <w:b/>
          <w:bCs/>
          <w:sz w:val="24"/>
        </w:rPr>
        <w:t>)</w:t>
      </w:r>
      <w:r w:rsidRPr="00D946EC">
        <w:rPr>
          <w:rFonts w:ascii="ＭＳ 明朝" w:eastAsia="ＭＳ 明朝" w:hAnsi="ＭＳ 明朝" w:hint="eastAsia"/>
          <w:b/>
          <w:bCs/>
          <w:sz w:val="24"/>
        </w:rPr>
        <w:t>ポジション</w:t>
      </w:r>
    </w:p>
    <w:p w14:paraId="5F5A0ECD" w14:textId="7C484B50" w:rsidR="00C25CA8" w:rsidRPr="00D946EC" w:rsidRDefault="00C25CA8" w:rsidP="00BC4EE6">
      <w:pPr>
        <w:ind w:leftChars="-255" w:left="-58" w:hangingChars="198" w:hanging="477"/>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インドの立ち位置</w:t>
      </w:r>
    </w:p>
    <w:p w14:paraId="1CF6ACA9" w14:textId="38B77C94" w:rsidR="00C25CA8" w:rsidRPr="00D946EC" w:rsidRDefault="00C25CA8" w:rsidP="00C25CA8">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D94097">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米ソ間で中立を保つインドを</w:t>
      </w:r>
      <w:r w:rsidR="00D94097">
        <w:rPr>
          <w:rFonts w:ascii="ＭＳ 明朝" w:eastAsia="ＭＳ 明朝" w:hAnsi="ＭＳ 明朝" w:hint="eastAsia"/>
          <w:b/>
          <w:bCs/>
          <w:sz w:val="24"/>
          <w:szCs w:val="24"/>
        </w:rPr>
        <w:t>先ずは、</w:t>
      </w:r>
      <w:r w:rsidRPr="00D946EC">
        <w:rPr>
          <w:rFonts w:ascii="ＭＳ 明朝" w:eastAsia="ＭＳ 明朝" w:hAnsi="ＭＳ 明朝" w:hint="eastAsia"/>
          <w:b/>
          <w:bCs/>
          <w:sz w:val="24"/>
          <w:szCs w:val="24"/>
        </w:rPr>
        <w:t>それなりの理由と背景を理解しなければならないだろう。</w:t>
      </w:r>
      <w:r w:rsidR="00D94097">
        <w:rPr>
          <w:rFonts w:ascii="ＭＳ 明朝" w:eastAsia="ＭＳ 明朝" w:hAnsi="ＭＳ 明朝" w:hint="eastAsia"/>
          <w:b/>
          <w:bCs/>
          <w:sz w:val="24"/>
          <w:szCs w:val="24"/>
        </w:rPr>
        <w:t>大国間の中にあって、</w:t>
      </w:r>
      <w:r w:rsidRPr="00D946EC">
        <w:rPr>
          <w:rFonts w:ascii="ＭＳ 明朝" w:eastAsia="ＭＳ 明朝" w:hAnsi="ＭＳ 明朝" w:hint="eastAsia"/>
          <w:b/>
          <w:bCs/>
          <w:sz w:val="24"/>
          <w:szCs w:val="24"/>
        </w:rPr>
        <w:t>対中戦略上ロシアとの友好を壊すわけにはいかないだろう。インドが恐れる悪夢は</w:t>
      </w:r>
      <w:r w:rsidR="00D9409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中印紛争でロシアが直接介入することはないだろうが、中国側に肩入れすることは困ることだ。インドの</w:t>
      </w:r>
      <w:r w:rsidR="00EA2611" w:rsidRPr="00D946EC">
        <w:rPr>
          <w:rFonts w:ascii="ＭＳ 明朝" w:eastAsia="ＭＳ 明朝" w:hAnsi="ＭＳ 明朝" w:hint="eastAsia"/>
          <w:b/>
          <w:bCs/>
          <w:sz w:val="24"/>
          <w:szCs w:val="24"/>
        </w:rPr>
        <w:t>全</w:t>
      </w:r>
      <w:r w:rsidRPr="00D946EC">
        <w:rPr>
          <w:rFonts w:ascii="ＭＳ 明朝" w:eastAsia="ＭＳ 明朝" w:hAnsi="ＭＳ 明朝" w:hint="eastAsia"/>
          <w:b/>
          <w:bCs/>
          <w:sz w:val="24"/>
          <w:szCs w:val="24"/>
        </w:rPr>
        <w:t>兵器輸入に占めるロシアの比率は、2000年は80％だったが2019年には35％に落ちた。ロシア依存から抜け出すには これから10年以上の時間が必要だという。この間にロシアと敵対し、部品の供給を止められたらインド軍の運用にも支障をきたすことになる。日本やNATO諸国と違って</w:t>
      </w:r>
      <w:r w:rsidR="00D9409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インドは自力で中国との紛争に対処し、領土を守らねばならない環境にあることからインドとしては慎重な対応とならざるを得ない。</w:t>
      </w:r>
    </w:p>
    <w:p w14:paraId="3E4A8F3C" w14:textId="77777777" w:rsidR="00C25CA8" w:rsidRPr="00D946EC" w:rsidRDefault="00C25CA8" w:rsidP="00C25CA8">
      <w:pPr>
        <w:ind w:leftChars="-405" w:left="-12" w:hangingChars="348" w:hanging="838"/>
        <w:rPr>
          <w:rFonts w:ascii="ＭＳ 明朝" w:eastAsia="ＭＳ 明朝" w:hAnsi="ＭＳ 明朝"/>
          <w:b/>
          <w:bCs/>
          <w:sz w:val="24"/>
          <w:szCs w:val="24"/>
        </w:rPr>
      </w:pPr>
    </w:p>
    <w:p w14:paraId="4D65C158" w14:textId="21157B20" w:rsidR="00C25CA8" w:rsidRPr="00D946EC" w:rsidRDefault="00C25CA8" w:rsidP="00C25CA8">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ロシアは現状では</w:t>
      </w:r>
      <w:r w:rsidR="00D94097">
        <w:rPr>
          <w:rFonts w:ascii="ＭＳ 明朝" w:eastAsia="ＭＳ 明朝" w:hAnsi="ＭＳ 明朝" w:hint="eastAsia"/>
          <w:b/>
          <w:bCs/>
          <w:sz w:val="24"/>
          <w:szCs w:val="24"/>
        </w:rPr>
        <w:t>印中に就いては</w:t>
      </w:r>
      <w:r w:rsidRPr="00D946EC">
        <w:rPr>
          <w:rFonts w:ascii="ＭＳ 明朝" w:eastAsia="ＭＳ 明朝" w:hAnsi="ＭＳ 明朝" w:hint="eastAsia"/>
          <w:b/>
          <w:bCs/>
          <w:sz w:val="24"/>
          <w:szCs w:val="24"/>
        </w:rPr>
        <w:t>中立を保っているが、中国がロシアのウクライナ侵攻に加勢することとなれば、中国の加勢条件としてインドとの原油供給や軍需品の輸出に何等か</w:t>
      </w:r>
      <w:r w:rsidR="00EA2611"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コメントが付くことだろう。既にロシアは</w:t>
      </w:r>
      <w:r w:rsidR="00287666">
        <w:rPr>
          <w:rFonts w:ascii="ＭＳ 明朝" w:eastAsia="ＭＳ 明朝" w:hAnsi="ＭＳ 明朝" w:hint="eastAsia"/>
          <w:b/>
          <w:bCs/>
          <w:sz w:val="24"/>
          <w:szCs w:val="24"/>
        </w:rPr>
        <w:t>Quad</w:t>
      </w:r>
      <w:r w:rsidRPr="00D946EC">
        <w:rPr>
          <w:rFonts w:ascii="ＭＳ 明朝" w:eastAsia="ＭＳ 明朝" w:hAnsi="ＭＳ 明朝" w:hint="eastAsia"/>
          <w:b/>
          <w:bCs/>
          <w:sz w:val="24"/>
          <w:szCs w:val="24"/>
        </w:rPr>
        <w:t>についても米国覇権の道具だと敵視し、深入りしないようにインドに対し水面下で警告を発している。こうしたことから、インドが目指すのは米国主導ではなく多極的な秩序だろう。それは複数の大国が並立</w:t>
      </w:r>
      <w:r w:rsidR="00EA2611" w:rsidRPr="00D946EC">
        <w:rPr>
          <w:rFonts w:ascii="ＭＳ 明朝" w:eastAsia="ＭＳ 明朝" w:hAnsi="ＭＳ 明朝" w:hint="eastAsia"/>
          <w:b/>
          <w:bCs/>
          <w:sz w:val="24"/>
          <w:szCs w:val="24"/>
        </w:rPr>
        <w:t>しているという</w:t>
      </w:r>
      <w:r w:rsidRPr="00D946EC">
        <w:rPr>
          <w:rFonts w:ascii="ＭＳ 明朝" w:eastAsia="ＭＳ 明朝" w:hAnsi="ＭＳ 明朝" w:hint="eastAsia"/>
          <w:b/>
          <w:bCs/>
          <w:sz w:val="24"/>
          <w:szCs w:val="24"/>
        </w:rPr>
        <w:t>ことであり、どんぐりの背比べの世界だろう。言葉を変えれば抜きんでた覇権国がいない状況を希求しているのだ。特に中国に対して、抑え役として、米国だけでなくロシアにも大国の座に止まってもらいたいと願っていることだろう。</w:t>
      </w:r>
    </w:p>
    <w:p w14:paraId="53B730EC" w14:textId="77777777" w:rsidR="00C25CA8" w:rsidRPr="00D946EC" w:rsidRDefault="00C25CA8" w:rsidP="00C25CA8">
      <w:pPr>
        <w:ind w:leftChars="-405" w:left="-12" w:hangingChars="348" w:hanging="838"/>
        <w:rPr>
          <w:rFonts w:ascii="ＭＳ 明朝" w:eastAsia="ＭＳ 明朝" w:hAnsi="ＭＳ 明朝"/>
          <w:b/>
          <w:bCs/>
          <w:sz w:val="24"/>
          <w:szCs w:val="24"/>
        </w:rPr>
      </w:pPr>
    </w:p>
    <w:p w14:paraId="35DCB36A" w14:textId="6F247446" w:rsidR="00C25CA8" w:rsidRPr="00D946EC" w:rsidRDefault="00C25CA8" w:rsidP="00C25CA8">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では、日米豪、欧州は如何にすればよいのか、まずインドは中国を抑止できる軍事力を整え、国境紛争がエスカレートしないような体制を築くことであり、そのことが西側諸国の利益にもつながるものだ。その一環でもあろうか、23年4月に演習名称を「コープ・インディア」と称し、インド空軍が米空軍と共同軍事演習を実施した。参加する戦闘機はロシア製「スホイ」や、印国営企業ヒンドスタン航空機が製造する戦闘機「テジャス」、米の「F15」が参加し、日本からは航空自衛隊もオブザーバーとして参加した。</w:t>
      </w:r>
      <w:r w:rsidR="00127837">
        <w:rPr>
          <w:rFonts w:ascii="ＭＳ 明朝" w:eastAsia="ＭＳ 明朝" w:hAnsi="ＭＳ 明朝" w:hint="eastAsia"/>
          <w:b/>
          <w:bCs/>
          <w:sz w:val="24"/>
          <w:szCs w:val="24"/>
        </w:rPr>
        <w:t>こうした状況の中でもインドは、日米を交えた合従連衡の枠に完全には入ろうとしてはいない。</w:t>
      </w:r>
    </w:p>
    <w:p w14:paraId="6EDBAFA3" w14:textId="77777777" w:rsidR="00C25CA8" w:rsidRPr="00D946EC" w:rsidRDefault="00C25CA8" w:rsidP="00C25CA8">
      <w:pPr>
        <w:ind w:leftChars="-405" w:left="-12" w:hangingChars="348" w:hanging="838"/>
        <w:rPr>
          <w:rFonts w:ascii="ＭＳ 明朝" w:eastAsia="ＭＳ 明朝" w:hAnsi="ＭＳ 明朝"/>
          <w:b/>
          <w:bCs/>
          <w:sz w:val="24"/>
          <w:szCs w:val="24"/>
        </w:rPr>
      </w:pPr>
    </w:p>
    <w:p w14:paraId="7CEE0103" w14:textId="77777777" w:rsidR="00C25CA8" w:rsidRPr="00D946EC" w:rsidRDefault="00C25CA8" w:rsidP="00C25CA8">
      <w:pPr>
        <w:ind w:leftChars="-6" w:left="-13" w:firstLineChars="4" w:firstLine="10"/>
        <w:rPr>
          <w:rFonts w:ascii="ＭＳ 明朝" w:eastAsia="ＭＳ 明朝" w:hAnsi="ＭＳ 明朝"/>
          <w:b/>
          <w:bCs/>
          <w:sz w:val="24"/>
          <w:szCs w:val="24"/>
        </w:rPr>
      </w:pPr>
      <w:r w:rsidRPr="00D946EC">
        <w:rPr>
          <w:rFonts w:ascii="ＭＳ 明朝" w:eastAsia="ＭＳ 明朝" w:hAnsi="ＭＳ 明朝" w:hint="eastAsia"/>
          <w:b/>
          <w:bCs/>
          <w:sz w:val="24"/>
          <w:szCs w:val="24"/>
        </w:rPr>
        <w:t>余談だが、米国は同4月フィリピンと共に過去最大の１万7600人以上が参加して、南シナ海で実弾演習を始めた。ここにも自衛隊は参加し、更に豪軍100人以上が加わった。 因みに、米軍がフィリピンで巡回駐留できる拠点は9か所になっている。</w:t>
      </w:r>
    </w:p>
    <w:p w14:paraId="51A9D995" w14:textId="77777777" w:rsidR="00C25CA8" w:rsidRPr="00D946EC" w:rsidRDefault="00C25CA8" w:rsidP="00C25CA8">
      <w:pPr>
        <w:ind w:leftChars="-6" w:left="-13" w:firstLineChars="4" w:firstLine="10"/>
        <w:rPr>
          <w:rFonts w:ascii="ＭＳ 明朝" w:eastAsia="ＭＳ 明朝" w:hAnsi="ＭＳ 明朝"/>
          <w:b/>
          <w:bCs/>
          <w:sz w:val="24"/>
          <w:szCs w:val="24"/>
        </w:rPr>
      </w:pPr>
    </w:p>
    <w:p w14:paraId="7C0D0EF4" w14:textId="1363B3B1" w:rsidR="00C25CA8" w:rsidRPr="00D946EC" w:rsidRDefault="00D94097" w:rsidP="00BC4EE6">
      <w:pPr>
        <w:ind w:leftChars="-187" w:left="-61" w:hangingChars="138" w:hanging="332"/>
        <w:rPr>
          <w:rFonts w:ascii="ＭＳ 明朝" w:eastAsia="ＭＳ 明朝" w:hAnsi="ＭＳ 明朝"/>
          <w:b/>
          <w:bCs/>
          <w:sz w:val="24"/>
          <w:szCs w:val="24"/>
        </w:rPr>
      </w:pPr>
      <w:r>
        <w:rPr>
          <w:rFonts w:ascii="ＭＳ 明朝" w:eastAsia="ＭＳ 明朝" w:hAnsi="ＭＳ 明朝" w:hint="eastAsia"/>
          <w:b/>
          <w:bCs/>
          <w:sz w:val="24"/>
          <w:szCs w:val="24"/>
        </w:rPr>
        <w:t>過去、日本も絡んだ</w:t>
      </w:r>
      <w:r w:rsidR="00C25CA8" w:rsidRPr="00D946EC">
        <w:rPr>
          <w:rFonts w:ascii="ＭＳ 明朝" w:eastAsia="ＭＳ 明朝" w:hAnsi="ＭＳ 明朝" w:hint="eastAsia"/>
          <w:b/>
          <w:bCs/>
          <w:sz w:val="24"/>
          <w:szCs w:val="24"/>
        </w:rPr>
        <w:t>印</w:t>
      </w:r>
      <w:r w:rsidR="0087029F" w:rsidRPr="00D946EC">
        <w:rPr>
          <w:rFonts w:ascii="ＭＳ 明朝" w:eastAsia="ＭＳ 明朝" w:hAnsi="ＭＳ 明朝" w:hint="eastAsia"/>
          <w:b/>
          <w:bCs/>
          <w:sz w:val="24"/>
          <w:szCs w:val="24"/>
        </w:rPr>
        <w:t>・中</w:t>
      </w:r>
      <w:r w:rsidR="00C25CA8" w:rsidRPr="00D946EC">
        <w:rPr>
          <w:rFonts w:ascii="ＭＳ 明朝" w:eastAsia="ＭＳ 明朝" w:hAnsi="ＭＳ 明朝" w:hint="eastAsia"/>
          <w:b/>
          <w:bCs/>
          <w:sz w:val="24"/>
          <w:szCs w:val="24"/>
        </w:rPr>
        <w:t xml:space="preserve">の火種　</w:t>
      </w:r>
    </w:p>
    <w:p w14:paraId="7C1B7224" w14:textId="77777777" w:rsidR="00DE57F6" w:rsidRPr="00D946EC" w:rsidRDefault="00C25CA8" w:rsidP="00DE57F6">
      <w:pPr>
        <w:ind w:leftChars="-337" w:left="-14" w:hangingChars="288" w:hanging="69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DE57F6" w:rsidRPr="00D946EC">
        <w:rPr>
          <w:rFonts w:ascii="ＭＳ 明朝" w:eastAsia="ＭＳ 明朝" w:hAnsi="ＭＳ 明朝" w:hint="eastAsia"/>
          <w:b/>
          <w:bCs/>
          <w:sz w:val="24"/>
          <w:szCs w:val="24"/>
        </w:rPr>
        <w:t>インド北部カシミール地方で中国との軍事紛争を抱えるインドは、</w:t>
      </w:r>
      <w:r w:rsidRPr="00D946EC">
        <w:rPr>
          <w:rFonts w:ascii="ＭＳ 明朝" w:eastAsia="ＭＳ 明朝" w:hAnsi="ＭＳ 明朝" w:hint="eastAsia"/>
          <w:b/>
          <w:bCs/>
          <w:sz w:val="24"/>
          <w:szCs w:val="24"/>
        </w:rPr>
        <w:t>インド洋のベンガル湾とアンダマン海の間</w:t>
      </w:r>
      <w:r w:rsidR="00DE57F6" w:rsidRPr="00D946EC">
        <w:rPr>
          <w:rFonts w:ascii="ＭＳ 明朝" w:eastAsia="ＭＳ 明朝" w:hAnsi="ＭＳ 明朝" w:hint="eastAsia"/>
          <w:b/>
          <w:bCs/>
          <w:sz w:val="24"/>
          <w:szCs w:val="24"/>
        </w:rPr>
        <w:t>でも同様に抱えている。そこ</w:t>
      </w:r>
      <w:r w:rsidRPr="00D946EC">
        <w:rPr>
          <w:rFonts w:ascii="ＭＳ 明朝" w:eastAsia="ＭＳ 明朝" w:hAnsi="ＭＳ 明朝" w:hint="eastAsia"/>
          <w:b/>
          <w:bCs/>
          <w:sz w:val="24"/>
          <w:szCs w:val="24"/>
        </w:rPr>
        <w:t>に浮かぶココ諸島は、その昔、インド領だった。1877年に英国人の灯台守がインド人に殺害された事件をきっかけに英植民地当局はココ諸島をビルマ、つまり現在のミャンマーに移管した。その後、日本軍が英国から独立を目指していたインドの民族主義勢力に支配権を委譲したが、インド独立の1947年では支配権を主張しなかったことからビルマ領にとどまった。</w:t>
      </w:r>
    </w:p>
    <w:p w14:paraId="6EC2AB98" w14:textId="77777777" w:rsidR="00DE57F6" w:rsidRPr="00D946EC" w:rsidRDefault="00DE57F6" w:rsidP="00DE57F6">
      <w:pPr>
        <w:ind w:leftChars="-337" w:left="-14" w:hangingChars="288" w:hanging="694"/>
        <w:rPr>
          <w:rFonts w:ascii="ＭＳ 明朝" w:eastAsia="ＭＳ 明朝" w:hAnsi="ＭＳ 明朝"/>
          <w:b/>
          <w:bCs/>
          <w:sz w:val="24"/>
          <w:szCs w:val="24"/>
        </w:rPr>
      </w:pPr>
    </w:p>
    <w:p w14:paraId="1C03A113" w14:textId="074429F5" w:rsidR="00C25CA8" w:rsidRPr="00D946EC" w:rsidRDefault="00D94097" w:rsidP="00DE57F6">
      <w:pPr>
        <w:ind w:leftChars="-7" w:left="-15" w:firstLineChars="5" w:firstLine="12"/>
        <w:rPr>
          <w:rFonts w:ascii="ＭＳ 明朝" w:eastAsia="ＭＳ 明朝" w:hAnsi="ＭＳ 明朝"/>
          <w:b/>
          <w:bCs/>
          <w:sz w:val="24"/>
          <w:szCs w:val="24"/>
        </w:rPr>
      </w:pPr>
      <w:r>
        <w:rPr>
          <w:rFonts w:ascii="ＭＳ 明朝" w:eastAsia="ＭＳ 明朝" w:hAnsi="ＭＳ 明朝" w:hint="eastAsia"/>
          <w:b/>
          <w:bCs/>
          <w:sz w:val="24"/>
          <w:szCs w:val="24"/>
        </w:rPr>
        <w:t>その周辺には、</w:t>
      </w:r>
      <w:r w:rsidR="00C25CA8" w:rsidRPr="00D946EC">
        <w:rPr>
          <w:rFonts w:ascii="ＭＳ 明朝" w:eastAsia="ＭＳ 明朝" w:hAnsi="ＭＳ 明朝" w:hint="eastAsia"/>
          <w:b/>
          <w:bCs/>
          <w:sz w:val="24"/>
          <w:szCs w:val="24"/>
        </w:rPr>
        <w:t>インドが複数の軍事施設を展開し</w:t>
      </w:r>
      <w:r w:rsidR="00EF28DE">
        <w:rPr>
          <w:rFonts w:ascii="ＭＳ 明朝" w:eastAsia="ＭＳ 明朝" w:hAnsi="ＭＳ 明朝" w:hint="eastAsia"/>
          <w:b/>
          <w:bCs/>
          <w:sz w:val="24"/>
          <w:szCs w:val="24"/>
        </w:rPr>
        <w:t>ている。</w:t>
      </w:r>
      <w:r w:rsidR="00C25CA8" w:rsidRPr="00D946EC">
        <w:rPr>
          <w:rFonts w:ascii="ＭＳ 明朝" w:eastAsia="ＭＳ 明朝" w:hAnsi="ＭＳ 明朝" w:hint="eastAsia"/>
          <w:b/>
          <w:bCs/>
          <w:sz w:val="24"/>
          <w:szCs w:val="24"/>
        </w:rPr>
        <w:t>インド軍唯一の3軍統合司令部が置かれているアンダマン・ニコバル諸島のすぐ北にココ諸島は位置する。そこには3つの主要な島があり、その一つ 面積約8平方㌔、住人約1</w:t>
      </w:r>
      <w:r w:rsidR="00C25CA8" w:rsidRPr="00D946EC">
        <w:rPr>
          <w:rFonts w:ascii="ＭＳ 明朝" w:eastAsia="ＭＳ 明朝" w:hAnsi="ＭＳ 明朝"/>
          <w:b/>
          <w:bCs/>
          <w:sz w:val="24"/>
          <w:szCs w:val="24"/>
        </w:rPr>
        <w:t>,</w:t>
      </w:r>
      <w:r w:rsidR="00C25CA8" w:rsidRPr="00D946EC">
        <w:rPr>
          <w:rFonts w:ascii="ＭＳ 明朝" w:eastAsia="ＭＳ 明朝" w:hAnsi="ＭＳ 明朝" w:hint="eastAsia"/>
          <w:b/>
          <w:bCs/>
          <w:sz w:val="24"/>
          <w:szCs w:val="24"/>
        </w:rPr>
        <w:t>500人の「大ココ島」では、インドにとって見過ごせず、神経を高ぶら</w:t>
      </w:r>
      <w:r w:rsidR="00031AE8">
        <w:rPr>
          <w:rFonts w:ascii="ＭＳ 明朝" w:eastAsia="ＭＳ 明朝" w:hAnsi="ＭＳ 明朝" w:hint="eastAsia"/>
          <w:b/>
          <w:bCs/>
          <w:sz w:val="24"/>
          <w:szCs w:val="24"/>
        </w:rPr>
        <w:t>せ</w:t>
      </w:r>
      <w:r w:rsidR="00C25CA8" w:rsidRPr="00D946EC">
        <w:rPr>
          <w:rFonts w:ascii="ＭＳ 明朝" w:eastAsia="ＭＳ 明朝" w:hAnsi="ＭＳ 明朝" w:hint="eastAsia"/>
          <w:b/>
          <w:bCs/>
          <w:sz w:val="24"/>
          <w:szCs w:val="24"/>
        </w:rPr>
        <w:t>る動きをとっている。</w:t>
      </w:r>
    </w:p>
    <w:p w14:paraId="5247283F" w14:textId="77777777" w:rsidR="00C25CA8" w:rsidRPr="00D946EC" w:rsidRDefault="00C25CA8" w:rsidP="00C25CA8">
      <w:pPr>
        <w:ind w:leftChars="-337" w:left="-14" w:hangingChars="288" w:hanging="694"/>
        <w:rPr>
          <w:rFonts w:ascii="ＭＳ 明朝" w:eastAsia="ＭＳ 明朝" w:hAnsi="ＭＳ 明朝"/>
          <w:b/>
          <w:bCs/>
          <w:sz w:val="24"/>
          <w:szCs w:val="24"/>
        </w:rPr>
      </w:pPr>
    </w:p>
    <w:p w14:paraId="0EDFEAA2" w14:textId="77777777" w:rsidR="00C25CA8" w:rsidRPr="00D946EC" w:rsidRDefault="00C25CA8" w:rsidP="00C25CA8">
      <w:pPr>
        <w:ind w:leftChars="-337" w:left="-14" w:hangingChars="288" w:hanging="69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そこでは、衛星画像で拡張された滑走路や新しい航空格納庫、レーダー基地が映し出されている。つまり軍事インフラが急速に整備されている。この島では中国人</w:t>
      </w:r>
    </w:p>
    <w:p w14:paraId="3F38F1FD" w14:textId="77777777" w:rsidR="00C25CA8" w:rsidRPr="00D946EC" w:rsidRDefault="00C25CA8" w:rsidP="00C25CA8">
      <w:pPr>
        <w:rPr>
          <w:rFonts w:ascii="ＭＳ 明朝" w:eastAsia="ＭＳ 明朝" w:hAnsi="ＭＳ 明朝"/>
          <w:b/>
          <w:bCs/>
          <w:sz w:val="24"/>
          <w:szCs w:val="24"/>
        </w:rPr>
      </w:pPr>
      <w:r w:rsidRPr="00D946EC">
        <w:rPr>
          <w:rFonts w:ascii="ＭＳ 明朝" w:eastAsia="ＭＳ 明朝" w:hAnsi="ＭＳ 明朝" w:hint="eastAsia"/>
          <w:b/>
          <w:bCs/>
          <w:sz w:val="24"/>
          <w:szCs w:val="24"/>
        </w:rPr>
        <w:t>の軍事技術者が確認されている。つまり、ここでは中国が監視基地を建設している模様なのだ。建設が完了すればインドへの海上偵察や情報取集に利用可能となる。</w:t>
      </w:r>
    </w:p>
    <w:p w14:paraId="06A8460A" w14:textId="77777777" w:rsidR="00C25CA8" w:rsidRPr="00D946EC" w:rsidRDefault="00C25CA8" w:rsidP="00C25CA8">
      <w:pPr>
        <w:rPr>
          <w:rFonts w:ascii="ＭＳ 明朝" w:eastAsia="ＭＳ 明朝" w:hAnsi="ＭＳ 明朝"/>
          <w:b/>
          <w:bCs/>
          <w:sz w:val="24"/>
          <w:szCs w:val="24"/>
        </w:rPr>
      </w:pPr>
      <w:r w:rsidRPr="00D946EC">
        <w:rPr>
          <w:rFonts w:ascii="ＭＳ 明朝" w:eastAsia="ＭＳ 明朝" w:hAnsi="ＭＳ 明朝" w:hint="eastAsia"/>
          <w:b/>
          <w:bCs/>
          <w:sz w:val="24"/>
          <w:szCs w:val="24"/>
        </w:rPr>
        <w:t>中国がココ諸島に戦略的足場を築くことになる。既にインド南部に位置するスリランカのハンバントタ港や西に位置するパキスタンのグワダル港などインドを取り囲む港を中国の国有企業が買収済みだ。今度はインドの東に位置する大ココ島で、インドの沿岸部は各方角とも中国に抑えられた状況となった。</w:t>
      </w:r>
    </w:p>
    <w:p w14:paraId="009399EB" w14:textId="77777777" w:rsidR="00C25CA8" w:rsidRPr="00D946EC" w:rsidRDefault="00C25CA8" w:rsidP="00C25CA8">
      <w:pPr>
        <w:rPr>
          <w:rFonts w:ascii="ＭＳ 明朝" w:eastAsia="ＭＳ 明朝" w:hAnsi="ＭＳ 明朝"/>
          <w:b/>
          <w:bCs/>
          <w:sz w:val="24"/>
          <w:szCs w:val="24"/>
        </w:rPr>
      </w:pPr>
    </w:p>
    <w:p w14:paraId="2DE0FF69" w14:textId="4466AF4E" w:rsidR="00DE57F6" w:rsidRPr="00D946EC" w:rsidRDefault="00DE57F6" w:rsidP="00582488">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BC4EE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常任理事国</w:t>
      </w:r>
    </w:p>
    <w:p w14:paraId="278D3292" w14:textId="2784E5CD" w:rsidR="0003263C" w:rsidRPr="00D946EC" w:rsidRDefault="00DE57F6" w:rsidP="00C262B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インドは国連の常任理事国入りを希望しているが、</w:t>
      </w:r>
      <w:r w:rsidR="00C262B9">
        <w:rPr>
          <w:rFonts w:ascii="ＭＳ 明朝" w:eastAsia="ＭＳ 明朝" w:hAnsi="ＭＳ 明朝" w:hint="eastAsia"/>
          <w:b/>
          <w:bCs/>
          <w:sz w:val="24"/>
          <w:szCs w:val="24"/>
        </w:rPr>
        <w:t>各国が</w:t>
      </w:r>
      <w:r w:rsidRPr="00D946EC">
        <w:rPr>
          <w:rFonts w:ascii="ＭＳ 明朝" w:eastAsia="ＭＳ 明朝" w:hAnsi="ＭＳ 明朝" w:hint="eastAsia"/>
          <w:b/>
          <w:bCs/>
          <w:sz w:val="24"/>
          <w:szCs w:val="24"/>
        </w:rPr>
        <w:t>拒めば「安保理の意思決定の信頼性は常に疑われる」とモディ首相は語っている。確かに安保理は</w:t>
      </w:r>
      <w:r w:rsidR="007E27E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機能不全に陥っている。</w:t>
      </w:r>
      <w:r w:rsidR="0003263C" w:rsidRPr="00D946EC">
        <w:rPr>
          <w:rFonts w:ascii="ＭＳ 明朝" w:eastAsia="ＭＳ 明朝" w:hAnsi="ＭＳ 明朝" w:hint="eastAsia"/>
          <w:b/>
          <w:bCs/>
          <w:sz w:val="24"/>
          <w:szCs w:val="24"/>
        </w:rPr>
        <w:t>米金融大手ゴールドマンサックスの予測によると</w:t>
      </w:r>
      <w:r w:rsidR="007E27EE" w:rsidRPr="00D946EC">
        <w:rPr>
          <w:rFonts w:ascii="ＭＳ 明朝" w:eastAsia="ＭＳ 明朝" w:hAnsi="ＭＳ 明朝" w:hint="eastAsia"/>
          <w:b/>
          <w:bCs/>
          <w:sz w:val="24"/>
          <w:szCs w:val="24"/>
        </w:rPr>
        <w:t>、</w:t>
      </w:r>
      <w:r w:rsidR="0003263C" w:rsidRPr="00D946EC">
        <w:rPr>
          <w:rFonts w:ascii="ＭＳ 明朝" w:eastAsia="ＭＳ 明朝" w:hAnsi="ＭＳ 明朝" w:hint="eastAsia"/>
          <w:b/>
          <w:bCs/>
          <w:sz w:val="24"/>
          <w:szCs w:val="24"/>
        </w:rPr>
        <w:t>GDPの10位以内にランクインしている国は現常任理事国では、中国、米国、英国の3国だ。残りの7カ国はドイツを除いて、インドやインドネシアなどのグローバルサウスが占める状況となる。因み</w:t>
      </w:r>
      <w:r w:rsidR="007E27EE" w:rsidRPr="00D946EC">
        <w:rPr>
          <w:rFonts w:ascii="ＭＳ 明朝" w:eastAsia="ＭＳ 明朝" w:hAnsi="ＭＳ 明朝" w:hint="eastAsia"/>
          <w:b/>
          <w:bCs/>
          <w:sz w:val="24"/>
          <w:szCs w:val="24"/>
        </w:rPr>
        <w:t>に、</w:t>
      </w:r>
      <w:r w:rsidR="0003263C" w:rsidRPr="00D946EC">
        <w:rPr>
          <w:rFonts w:ascii="ＭＳ 明朝" w:eastAsia="ＭＳ 明朝" w:hAnsi="ＭＳ 明朝" w:hint="eastAsia"/>
          <w:b/>
          <w:bCs/>
          <w:sz w:val="24"/>
          <w:szCs w:val="24"/>
        </w:rPr>
        <w:t>その時点で日本は12位だ。現在インドは日本、ドイツ、</w:t>
      </w:r>
      <w:r w:rsidR="007E27EE" w:rsidRPr="00D946EC">
        <w:rPr>
          <w:rFonts w:ascii="ＭＳ 明朝" w:eastAsia="ＭＳ 明朝" w:hAnsi="ＭＳ 明朝" w:hint="eastAsia"/>
          <w:b/>
          <w:bCs/>
          <w:sz w:val="24"/>
          <w:szCs w:val="24"/>
        </w:rPr>
        <w:t>ブラジルと「G4」を形成し、連携して常任理事国入りを目指している。日本については、この10年程で常任理事国入りを目指せねば、その後は経済</w:t>
      </w:r>
      <w:r w:rsidR="00C262B9">
        <w:rPr>
          <w:rFonts w:ascii="ＭＳ 明朝" w:eastAsia="ＭＳ 明朝" w:hAnsi="ＭＳ 明朝" w:hint="eastAsia"/>
          <w:b/>
          <w:bCs/>
          <w:sz w:val="24"/>
          <w:szCs w:val="24"/>
        </w:rPr>
        <w:t>規模の低落で常任理事国入りの</w:t>
      </w:r>
      <w:r w:rsidR="007E27EE" w:rsidRPr="00D946EC">
        <w:rPr>
          <w:rFonts w:ascii="ＭＳ 明朝" w:eastAsia="ＭＳ 明朝" w:hAnsi="ＭＳ 明朝" w:hint="eastAsia"/>
          <w:b/>
          <w:bCs/>
          <w:sz w:val="24"/>
          <w:szCs w:val="24"/>
        </w:rPr>
        <w:t>環境</w:t>
      </w:r>
      <w:r w:rsidR="00C262B9">
        <w:rPr>
          <w:rFonts w:ascii="ＭＳ 明朝" w:eastAsia="ＭＳ 明朝" w:hAnsi="ＭＳ 明朝" w:hint="eastAsia"/>
          <w:b/>
          <w:bCs/>
          <w:sz w:val="24"/>
          <w:szCs w:val="24"/>
        </w:rPr>
        <w:t>は</w:t>
      </w:r>
      <w:r w:rsidR="007E27EE" w:rsidRPr="00D946EC">
        <w:rPr>
          <w:rFonts w:ascii="ＭＳ 明朝" w:eastAsia="ＭＳ 明朝" w:hAnsi="ＭＳ 明朝" w:hint="eastAsia"/>
          <w:b/>
          <w:bCs/>
          <w:sz w:val="24"/>
          <w:szCs w:val="24"/>
        </w:rPr>
        <w:t>難しいことになろう。</w:t>
      </w:r>
    </w:p>
    <w:p w14:paraId="3ED76C36" w14:textId="77777777" w:rsidR="0003263C" w:rsidRPr="00D946EC" w:rsidRDefault="0003263C" w:rsidP="00582488">
      <w:pPr>
        <w:ind w:leftChars="-337" w:hangingChars="294" w:hanging="708"/>
        <w:rPr>
          <w:rFonts w:ascii="ＭＳ 明朝" w:eastAsia="ＭＳ 明朝" w:hAnsi="ＭＳ 明朝"/>
          <w:b/>
          <w:bCs/>
          <w:sz w:val="24"/>
          <w:szCs w:val="24"/>
        </w:rPr>
      </w:pPr>
    </w:p>
    <w:p w14:paraId="28EFB83E" w14:textId="6483C31C" w:rsidR="00582488" w:rsidRPr="00D946EC" w:rsidRDefault="00582488" w:rsidP="00BC4EE6">
      <w:pPr>
        <w:ind w:leftChars="-187" w:left="-46" w:hangingChars="144" w:hanging="347"/>
        <w:rPr>
          <w:rFonts w:ascii="ＭＳ 明朝" w:eastAsia="ＭＳ 明朝" w:hAnsi="ＭＳ 明朝"/>
          <w:b/>
          <w:bCs/>
          <w:sz w:val="24"/>
          <w:szCs w:val="24"/>
        </w:rPr>
      </w:pPr>
      <w:r w:rsidRPr="00D946EC">
        <w:rPr>
          <w:rFonts w:ascii="ＭＳ 明朝" w:eastAsia="ＭＳ 明朝" w:hAnsi="ＭＳ 明朝" w:hint="eastAsia"/>
          <w:b/>
          <w:bCs/>
          <w:sz w:val="24"/>
          <w:szCs w:val="24"/>
        </w:rPr>
        <w:t>気になるインド</w:t>
      </w:r>
    </w:p>
    <w:p w14:paraId="0F7BE6F0" w14:textId="2E37DB96" w:rsidR="00582488" w:rsidRPr="00D946EC" w:rsidRDefault="00582488" w:rsidP="00582488">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GDPでは22年、6.7％の成長率を記録して、旧宗主国の英国を抜いた。一方、世界銀行の定義に従えば現在も「下位中所得国」となる。自信をつけてきたインドは世界最大の</w:t>
      </w:r>
      <w:r w:rsidR="00E240C9" w:rsidRPr="00D946EC">
        <w:rPr>
          <w:rFonts w:ascii="ＭＳ 明朝" w:eastAsia="ＭＳ 明朝" w:hAnsi="ＭＳ 明朝" w:hint="eastAsia"/>
          <w:b/>
          <w:bCs/>
          <w:sz w:val="24"/>
          <w:szCs w:val="24"/>
        </w:rPr>
        <w:t>人口を誇る</w:t>
      </w:r>
      <w:r w:rsidRPr="00D946EC">
        <w:rPr>
          <w:rFonts w:ascii="ＭＳ 明朝" w:eastAsia="ＭＳ 明朝" w:hAnsi="ＭＳ 明朝" w:hint="eastAsia"/>
          <w:b/>
          <w:bCs/>
          <w:sz w:val="24"/>
          <w:szCs w:val="24"/>
        </w:rPr>
        <w:t>民主主義国家だが</w:t>
      </w:r>
      <w:r w:rsidR="00E240C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危うい一面も目立つようになった。その一面はイスラム教に対する対応だ。米国の人権団体フリーダムハウスの20年の報告書では、インドが中国のような強権国家に近づいていく可能性に警鐘を鳴らしている。報告書は、多少エキセントリックに捉えた部分はあるにせよ、心配の種</w:t>
      </w:r>
      <w:r w:rsidR="00A57CF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残している。</w:t>
      </w:r>
    </w:p>
    <w:p w14:paraId="1F573272" w14:textId="77777777" w:rsidR="00582488" w:rsidRPr="00D946EC" w:rsidRDefault="00582488" w:rsidP="00582488">
      <w:pPr>
        <w:ind w:leftChars="-337" w:hangingChars="294" w:hanging="708"/>
        <w:rPr>
          <w:rFonts w:ascii="ＭＳ 明朝" w:eastAsia="ＭＳ 明朝" w:hAnsi="ＭＳ 明朝"/>
          <w:b/>
          <w:bCs/>
          <w:sz w:val="24"/>
          <w:szCs w:val="24"/>
        </w:rPr>
      </w:pPr>
    </w:p>
    <w:p w14:paraId="2E27376D" w14:textId="1E83359C" w:rsidR="00582488" w:rsidRPr="00D946EC" w:rsidRDefault="00582488" w:rsidP="00C262B9">
      <w:pPr>
        <w:ind w:leftChars="-22" w:hangingChars="19" w:hanging="46"/>
        <w:rPr>
          <w:rFonts w:ascii="ＭＳ 明朝" w:eastAsia="ＭＳ 明朝" w:hAnsi="ＭＳ 明朝"/>
          <w:b/>
          <w:bCs/>
          <w:sz w:val="24"/>
          <w:szCs w:val="24"/>
        </w:rPr>
      </w:pPr>
      <w:r w:rsidRPr="00D946EC">
        <w:rPr>
          <w:rFonts w:ascii="ＭＳ 明朝" w:eastAsia="ＭＳ 明朝" w:hAnsi="ＭＳ 明朝" w:hint="eastAsia"/>
          <w:b/>
          <w:bCs/>
          <w:sz w:val="24"/>
          <w:szCs w:val="24"/>
        </w:rPr>
        <w:t>先の3月に開催されたG20の会議の最中、議長であるモディ首相は米国のブリンケン国務長官が座る中、第2次世界大戦後の米国が築いた国際秩序は「失敗」だったと一刀両断にした。米欧が先進国のツケを</w:t>
      </w:r>
      <w:r w:rsidR="00E240C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サウス</w:t>
      </w:r>
      <w:r w:rsidR="00E240C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の国々は払わされたと</w:t>
      </w:r>
      <w:r w:rsidR="00C262B9">
        <w:rPr>
          <w:rFonts w:ascii="ＭＳ 明朝" w:eastAsia="ＭＳ 明朝" w:hAnsi="ＭＳ 明朝" w:hint="eastAsia"/>
          <w:b/>
          <w:bCs/>
          <w:sz w:val="24"/>
          <w:szCs w:val="24"/>
        </w:rPr>
        <w:t>も語った</w:t>
      </w:r>
      <w:r w:rsidRPr="00D946EC">
        <w:rPr>
          <w:rFonts w:ascii="ＭＳ 明朝" w:eastAsia="ＭＳ 明朝" w:hAnsi="ＭＳ 明朝" w:hint="eastAsia"/>
          <w:b/>
          <w:bCs/>
          <w:sz w:val="24"/>
          <w:szCs w:val="24"/>
        </w:rPr>
        <w:t>。一部には</w:t>
      </w:r>
      <w:r w:rsidR="00C262B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つけあがるのもいい加減にしろ</w:t>
      </w:r>
      <w:r w:rsidR="00C262B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との発言する国もあるが、西側諸国は中国やロシアと対峙する中で、同じ民主主義を看板に掲げるインドはカギを握る存在であり無碍にできない弱みを持つ。多様な顔を持つインドに対して</w:t>
      </w:r>
      <w:r w:rsidR="00E240C9"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距離の取り方は微妙であり、</w:t>
      </w:r>
      <w:r w:rsidR="00A57CFC">
        <w:rPr>
          <w:rFonts w:ascii="ＭＳ 明朝" w:eastAsia="ＭＳ 明朝" w:hAnsi="ＭＳ 明朝" w:hint="eastAsia"/>
          <w:b/>
          <w:bCs/>
          <w:sz w:val="24"/>
          <w:szCs w:val="24"/>
        </w:rPr>
        <w:t>当然、</w:t>
      </w:r>
      <w:r w:rsidRPr="00D946EC">
        <w:rPr>
          <w:rFonts w:ascii="ＭＳ 明朝" w:eastAsia="ＭＳ 明朝" w:hAnsi="ＭＳ 明朝" w:hint="eastAsia"/>
          <w:b/>
          <w:bCs/>
          <w:sz w:val="24"/>
          <w:szCs w:val="24"/>
        </w:rPr>
        <w:t>国に依り大きく差</w:t>
      </w:r>
      <w:r w:rsidR="00A57CFC">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出てくるだろう。</w:t>
      </w:r>
    </w:p>
    <w:p w14:paraId="3186263E" w14:textId="77777777" w:rsidR="00582488" w:rsidRPr="00D946EC" w:rsidRDefault="00582488" w:rsidP="00582488">
      <w:pPr>
        <w:rPr>
          <w:rFonts w:ascii="ＭＳ 明朝" w:eastAsia="ＭＳ 明朝" w:hAnsi="ＭＳ 明朝"/>
          <w:b/>
          <w:bCs/>
          <w:sz w:val="24"/>
          <w:szCs w:val="24"/>
        </w:rPr>
      </w:pPr>
    </w:p>
    <w:p w14:paraId="0275E39B" w14:textId="77777777" w:rsidR="00582488" w:rsidRPr="00D946EC" w:rsidRDefault="00582488" w:rsidP="00BC4EE6">
      <w:pPr>
        <w:ind w:leftChars="-205" w:left="-61" w:hangingChars="153" w:hanging="369"/>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インドの実力評価</w:t>
      </w:r>
    </w:p>
    <w:p w14:paraId="7FA964EE" w14:textId="6DAD31DE" w:rsidR="00582488" w:rsidRPr="00D946EC" w:rsidRDefault="00582488" w:rsidP="00582488">
      <w:pPr>
        <w:rPr>
          <w:rFonts w:ascii="ＭＳ 明朝" w:eastAsia="ＭＳ 明朝" w:hAnsi="ＭＳ 明朝"/>
          <w:b/>
          <w:bCs/>
          <w:sz w:val="24"/>
          <w:szCs w:val="24"/>
        </w:rPr>
      </w:pPr>
      <w:r w:rsidRPr="00D946EC">
        <w:rPr>
          <w:rFonts w:ascii="ＭＳ 明朝" w:eastAsia="ＭＳ 明朝" w:hAnsi="ＭＳ 明朝" w:hint="eastAsia"/>
          <w:b/>
          <w:bCs/>
          <w:sz w:val="24"/>
          <w:szCs w:val="24"/>
        </w:rPr>
        <w:t>米国の天然ガス会社テルリアンは</w:t>
      </w:r>
      <w:r w:rsidR="00C262B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米国南部ルイジアナ州で年間LNG</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100万㌧の生産を計画し、生産量の過半を維持する前提で2～3社の出資企業を募っている。当初は、英シェルや欧州資源商社ビトルが合計で600万㌧を引き取る計画だったがキャンセルとなり、現在</w:t>
      </w:r>
      <w:r w:rsidR="00C262B9">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話を進めているのが日本企業とインドの企業だ。テルリアンは23年2月までにこのプロジェクトに計</w:t>
      </w:r>
      <w:r w:rsidRPr="00D946EC">
        <w:rPr>
          <w:rFonts w:ascii="ＭＳ 明朝" w:eastAsia="ＭＳ 明朝" w:hAnsi="ＭＳ 明朝"/>
          <w:b/>
          <w:bCs/>
          <w:sz w:val="24"/>
          <w:szCs w:val="24"/>
        </w:rPr>
        <w:t xml:space="preserve">10 </w:t>
      </w:r>
      <w:r w:rsidRPr="00D946EC">
        <w:rPr>
          <w:rFonts w:ascii="ＭＳ 明朝" w:eastAsia="ＭＳ 明朝" w:hAnsi="ＭＳ 明朝" w:hint="eastAsia"/>
          <w:b/>
          <w:bCs/>
          <w:sz w:val="24"/>
          <w:szCs w:val="24"/>
        </w:rPr>
        <w:t>億㌦</w:t>
      </w:r>
      <w:r w:rsidRPr="00D946EC">
        <w:rPr>
          <w:rFonts w:ascii="ＭＳ 明朝" w:eastAsia="ＭＳ 明朝" w:hAnsi="ＭＳ 明朝"/>
          <w:b/>
          <w:bCs/>
          <w:szCs w:val="21"/>
        </w:rPr>
        <w:t>(</w:t>
      </w:r>
      <w:r w:rsidRPr="00D946EC">
        <w:rPr>
          <w:rFonts w:ascii="ＭＳ 明朝" w:eastAsia="ＭＳ 明朝" w:hAnsi="ＭＳ 明朝" w:hint="eastAsia"/>
          <w:b/>
          <w:bCs/>
          <w:szCs w:val="21"/>
        </w:rPr>
        <w:t>約1</w:t>
      </w:r>
      <w:r w:rsidRPr="00D946EC">
        <w:rPr>
          <w:rFonts w:ascii="ＭＳ 明朝" w:eastAsia="ＭＳ 明朝" w:hAnsi="ＭＳ 明朝"/>
          <w:b/>
          <w:bCs/>
          <w:szCs w:val="21"/>
        </w:rPr>
        <w:t>,</w:t>
      </w:r>
      <w:r w:rsidRPr="00D946EC">
        <w:rPr>
          <w:rFonts w:ascii="ＭＳ 明朝" w:eastAsia="ＭＳ 明朝" w:hAnsi="ＭＳ 明朝" w:hint="eastAsia"/>
          <w:b/>
          <w:bCs/>
          <w:szCs w:val="21"/>
        </w:rPr>
        <w:t>350億円</w:t>
      </w:r>
      <w:r w:rsidRPr="00D946EC">
        <w:rPr>
          <w:rFonts w:ascii="ＭＳ 明朝" w:eastAsia="ＭＳ 明朝" w:hAnsi="ＭＳ 明朝"/>
          <w:b/>
          <w:bCs/>
          <w:szCs w:val="21"/>
        </w:rPr>
        <w:t>)</w:t>
      </w:r>
      <w:r w:rsidRPr="00D946EC">
        <w:rPr>
          <w:rFonts w:ascii="ＭＳ 明朝" w:eastAsia="ＭＳ 明朝" w:hAnsi="ＭＳ 明朝" w:hint="eastAsia"/>
          <w:b/>
          <w:bCs/>
          <w:sz w:val="24"/>
          <w:szCs w:val="24"/>
        </w:rPr>
        <w:t>を投じており、日印の企業には</w:t>
      </w:r>
      <w:r w:rsidR="00C262B9">
        <w:rPr>
          <w:rFonts w:ascii="ＭＳ 明朝" w:eastAsia="ＭＳ 明朝" w:hAnsi="ＭＳ 明朝" w:hint="eastAsia"/>
          <w:b/>
          <w:bCs/>
          <w:sz w:val="24"/>
          <w:szCs w:val="24"/>
        </w:rPr>
        <w:t xml:space="preserve">ガスの引き取りはもとより </w:t>
      </w:r>
      <w:r w:rsidRPr="00D946EC">
        <w:rPr>
          <w:rFonts w:ascii="ＭＳ 明朝" w:eastAsia="ＭＳ 明朝" w:hAnsi="ＭＳ 明朝" w:hint="eastAsia"/>
          <w:b/>
          <w:bCs/>
          <w:sz w:val="24"/>
          <w:szCs w:val="24"/>
        </w:rPr>
        <w:t>出資</w:t>
      </w:r>
      <w:r w:rsidR="00C262B9">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仰ぐ予定にしている。交渉</w:t>
      </w:r>
      <w:r w:rsidRPr="00D946EC">
        <w:rPr>
          <w:rFonts w:ascii="ＭＳ 明朝" w:eastAsia="ＭＳ 明朝" w:hAnsi="ＭＳ 明朝" w:hint="eastAsia"/>
          <w:b/>
          <w:bCs/>
          <w:sz w:val="24"/>
          <w:szCs w:val="24"/>
        </w:rPr>
        <w:lastRenderedPageBreak/>
        <w:t>企業は明らかにしていないが、日本はともかく、インド企業を交渉相手にすることがインドの相対評価が上がったことを示す事例だろう。</w:t>
      </w:r>
    </w:p>
    <w:p w14:paraId="31A52E58" w14:textId="77777777" w:rsidR="00582488" w:rsidRPr="00D946EC" w:rsidRDefault="00582488" w:rsidP="00C25CA8">
      <w:pPr>
        <w:rPr>
          <w:rFonts w:ascii="ＭＳ 明朝" w:eastAsia="ＭＳ 明朝" w:hAnsi="ＭＳ 明朝"/>
          <w:b/>
          <w:bCs/>
          <w:sz w:val="24"/>
          <w:szCs w:val="24"/>
        </w:rPr>
      </w:pPr>
    </w:p>
    <w:p w14:paraId="39848D42" w14:textId="77777777" w:rsidR="00C25CA8" w:rsidRPr="00D946EC" w:rsidRDefault="00C25CA8" w:rsidP="00BC4EE6">
      <w:pPr>
        <w:ind w:leftChars="-187" w:left="-46" w:hangingChars="144" w:hanging="347"/>
        <w:rPr>
          <w:rFonts w:ascii="ＭＳ 明朝" w:eastAsia="ＭＳ 明朝" w:hAnsi="ＭＳ 明朝"/>
          <w:b/>
          <w:bCs/>
          <w:sz w:val="24"/>
          <w:szCs w:val="24"/>
        </w:rPr>
      </w:pPr>
      <w:r w:rsidRPr="00D946EC">
        <w:rPr>
          <w:rFonts w:ascii="ＭＳ 明朝" w:eastAsia="ＭＳ 明朝" w:hAnsi="ＭＳ 明朝" w:hint="eastAsia"/>
          <w:b/>
          <w:bCs/>
          <w:sz w:val="24"/>
          <w:szCs w:val="24"/>
        </w:rPr>
        <w:t>ポイント</w:t>
      </w:r>
    </w:p>
    <w:p w14:paraId="2D2C025B" w14:textId="6F7504FF" w:rsidR="00C25CA8" w:rsidRPr="00D946EC" w:rsidRDefault="00C25CA8" w:rsidP="00C25CA8">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古今東西、あらゆる産業は製品の組み立てから始まって、２～4年後には部品やモジュールを生産する体制に移ることで現地のエコシステムつまり生産の生態系が出来上がっていく。インドでも同様に考えており、「</w:t>
      </w:r>
      <w:r w:rsidR="00A4654D">
        <w:rPr>
          <w:rFonts w:ascii="ＭＳ 明朝" w:eastAsia="ＭＳ 明朝" w:hAnsi="ＭＳ 明朝" w:hint="eastAsia"/>
          <w:b/>
          <w:bCs/>
          <w:sz w:val="24"/>
          <w:szCs w:val="24"/>
        </w:rPr>
        <w:t>メイク</w:t>
      </w:r>
      <w:r w:rsidRPr="00D946EC">
        <w:rPr>
          <w:rFonts w:ascii="ＭＳ 明朝" w:eastAsia="ＭＳ 明朝" w:hAnsi="ＭＳ 明朝" w:hint="eastAsia"/>
          <w:b/>
          <w:bCs/>
          <w:sz w:val="24"/>
          <w:szCs w:val="24"/>
        </w:rPr>
        <w:t>・イン・インディア」を標榜するモディ政権での目標であるGDPの25％を製造業で占める完全具体策が</w:t>
      </w:r>
      <w:r w:rsidR="00C262B9">
        <w:rPr>
          <w:rFonts w:ascii="ＭＳ 明朝" w:eastAsia="ＭＳ 明朝" w:hAnsi="ＭＳ 明朝" w:hint="eastAsia"/>
          <w:b/>
          <w:bCs/>
          <w:sz w:val="24"/>
          <w:szCs w:val="24"/>
        </w:rPr>
        <w:t>未だ</w:t>
      </w:r>
      <w:r w:rsidRPr="00D946EC">
        <w:rPr>
          <w:rFonts w:ascii="ＭＳ 明朝" w:eastAsia="ＭＳ 明朝" w:hAnsi="ＭＳ 明朝" w:hint="eastAsia"/>
          <w:b/>
          <w:bCs/>
          <w:sz w:val="24"/>
          <w:szCs w:val="24"/>
        </w:rPr>
        <w:t>打ち出せていない。これには優遇策を含め</w:t>
      </w:r>
      <w:r w:rsidR="00EA2611" w:rsidRPr="00D946EC">
        <w:rPr>
          <w:rFonts w:ascii="ＭＳ 明朝" w:eastAsia="ＭＳ 明朝" w:hAnsi="ＭＳ 明朝" w:hint="eastAsia"/>
          <w:b/>
          <w:bCs/>
          <w:sz w:val="24"/>
          <w:szCs w:val="24"/>
        </w:rPr>
        <w:t>た</w:t>
      </w:r>
      <w:r w:rsidRPr="00D946EC">
        <w:rPr>
          <w:rFonts w:ascii="ＭＳ 明朝" w:eastAsia="ＭＳ 明朝" w:hAnsi="ＭＳ 明朝" w:hint="eastAsia"/>
          <w:b/>
          <w:bCs/>
          <w:sz w:val="24"/>
          <w:szCs w:val="24"/>
        </w:rPr>
        <w:t>あらゆる子細な施策を打つ必要がある。因みに現状の比率は15％ほどだ。このことが現在のインドの経常赤字の大きな要因であり</w:t>
      </w:r>
      <w:r w:rsidR="00C262B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IT関連製品の輸入</w:t>
      </w:r>
      <w:r w:rsidR="00C262B9">
        <w:rPr>
          <w:rFonts w:ascii="ＭＳ 明朝" w:eastAsia="ＭＳ 明朝" w:hAnsi="ＭＳ 明朝" w:hint="eastAsia"/>
          <w:b/>
          <w:bCs/>
          <w:sz w:val="24"/>
          <w:szCs w:val="24"/>
        </w:rPr>
        <w:t xml:space="preserve">は中国からも多いことら </w:t>
      </w:r>
      <w:r w:rsidRPr="00D946EC">
        <w:rPr>
          <w:rFonts w:ascii="ＭＳ 明朝" w:eastAsia="ＭＳ 明朝" w:hAnsi="ＭＳ 明朝" w:hint="eastAsia"/>
          <w:b/>
          <w:bCs/>
          <w:sz w:val="24"/>
          <w:szCs w:val="24"/>
        </w:rPr>
        <w:t>目標の「25％」は大局的に見てそれらを減少させる効果がある。</w:t>
      </w:r>
    </w:p>
    <w:p w14:paraId="669B4BC9" w14:textId="77777777" w:rsidR="00C25CA8" w:rsidRPr="00D946EC" w:rsidRDefault="00C25CA8" w:rsidP="00C25CA8">
      <w:pPr>
        <w:ind w:leftChars="-337" w:hangingChars="294" w:hanging="708"/>
        <w:rPr>
          <w:rFonts w:ascii="ＭＳ 明朝" w:eastAsia="ＭＳ 明朝" w:hAnsi="ＭＳ 明朝"/>
          <w:b/>
          <w:bCs/>
          <w:sz w:val="24"/>
          <w:szCs w:val="24"/>
        </w:rPr>
      </w:pPr>
    </w:p>
    <w:p w14:paraId="64223468" w14:textId="683B5871" w:rsidR="00F56264" w:rsidRPr="00D946EC" w:rsidRDefault="00C25CA8" w:rsidP="00C25CA8">
      <w:pPr>
        <w:pStyle w:val="af6"/>
        <w:ind w:leftChars="-473" w:left="-3" w:hangingChars="411" w:hanging="990"/>
        <w:rPr>
          <w:rFonts w:ascii="ＭＳ 明朝" w:hAnsi="ＭＳ 明朝"/>
          <w:b/>
          <w:bCs/>
          <w:sz w:val="24"/>
        </w:rPr>
      </w:pPr>
      <w:r w:rsidRPr="00D946EC">
        <w:rPr>
          <w:rFonts w:ascii="ＭＳ 明朝" w:hAnsi="ＭＳ 明朝" w:hint="eastAsia"/>
          <w:b/>
          <w:bCs/>
          <w:sz w:val="24"/>
        </w:rPr>
        <w:t>3）経済政策と国際化</w:t>
      </w:r>
    </w:p>
    <w:p w14:paraId="25A1DF53" w14:textId="10340886" w:rsidR="009224D8" w:rsidRPr="00D946EC" w:rsidRDefault="009224D8" w:rsidP="008508EC">
      <w:pPr>
        <w:ind w:leftChars="-172" w:left="-67" w:hangingChars="122" w:hanging="294"/>
        <w:rPr>
          <w:rFonts w:ascii="ＭＳ 明朝" w:eastAsia="ＭＳ 明朝" w:hAnsi="ＭＳ 明朝"/>
          <w:b/>
          <w:bCs/>
          <w:sz w:val="24"/>
        </w:rPr>
      </w:pPr>
      <w:r w:rsidRPr="00D946EC">
        <w:rPr>
          <w:rFonts w:ascii="ＭＳ 明朝" w:eastAsia="ＭＳ 明朝" w:hAnsi="ＭＳ 明朝" w:hint="eastAsia"/>
          <w:b/>
          <w:bCs/>
          <w:sz w:val="24"/>
        </w:rPr>
        <w:t>イメージ</w:t>
      </w:r>
    </w:p>
    <w:p w14:paraId="3737C73C" w14:textId="2D5BCED0" w:rsidR="009224D8" w:rsidRPr="00D946EC" w:rsidRDefault="009224D8" w:rsidP="00840BF6">
      <w:pPr>
        <w:ind w:leftChars="-472" w:left="26" w:hangingChars="422" w:hanging="1017"/>
        <w:rPr>
          <w:rFonts w:ascii="ＭＳ 明朝" w:eastAsia="ＭＳ 明朝" w:hAnsi="ＭＳ 明朝"/>
          <w:b/>
          <w:bCs/>
          <w:sz w:val="24"/>
        </w:rPr>
      </w:pPr>
      <w:r w:rsidRPr="00D946EC">
        <w:rPr>
          <w:rFonts w:ascii="ＭＳ 明朝" w:eastAsia="ＭＳ 明朝" w:hAnsi="ＭＳ 明朝" w:hint="eastAsia"/>
          <w:b/>
          <w:bCs/>
          <w:sz w:val="24"/>
        </w:rPr>
        <w:t xml:space="preserve">　　　　今後、インドはこれから5～10年に間に米中に続いて世界3位の経済大国になる見込みだ。つまり外資にも様々なチャンスが訪れることを意味する。</w:t>
      </w:r>
      <w:r w:rsidR="00EF632B">
        <w:rPr>
          <w:rFonts w:ascii="ＭＳ 明朝" w:eastAsia="ＭＳ 明朝" w:hAnsi="ＭＳ 明朝" w:hint="eastAsia"/>
          <w:b/>
          <w:bCs/>
          <w:sz w:val="24"/>
        </w:rPr>
        <w:t>しかし</w:t>
      </w:r>
      <w:r w:rsidRPr="00D946EC">
        <w:rPr>
          <w:rFonts w:ascii="ＭＳ 明朝" w:eastAsia="ＭＳ 明朝" w:hAnsi="ＭＳ 明朝" w:hint="eastAsia"/>
          <w:b/>
          <w:bCs/>
          <w:sz w:val="24"/>
        </w:rPr>
        <w:t>先ずは国内消費</w:t>
      </w:r>
      <w:r w:rsidR="00962287" w:rsidRPr="00D946EC">
        <w:rPr>
          <w:rFonts w:ascii="ＭＳ 明朝" w:eastAsia="ＭＳ 明朝" w:hAnsi="ＭＳ 明朝" w:hint="eastAsia"/>
          <w:b/>
          <w:bCs/>
          <w:sz w:val="24"/>
        </w:rPr>
        <w:t>を</w:t>
      </w:r>
      <w:r w:rsidRPr="00D946EC">
        <w:rPr>
          <w:rFonts w:ascii="ＭＳ 明朝" w:eastAsia="ＭＳ 明朝" w:hAnsi="ＭＳ 明朝" w:hint="eastAsia"/>
          <w:b/>
          <w:bCs/>
          <w:sz w:val="24"/>
        </w:rPr>
        <w:t>増</w:t>
      </w:r>
      <w:r w:rsidR="00962287" w:rsidRPr="00D946EC">
        <w:rPr>
          <w:rFonts w:ascii="ＭＳ 明朝" w:eastAsia="ＭＳ 明朝" w:hAnsi="ＭＳ 明朝" w:hint="eastAsia"/>
          <w:b/>
          <w:bCs/>
          <w:sz w:val="24"/>
        </w:rPr>
        <w:t>やす</w:t>
      </w:r>
      <w:r w:rsidRPr="00D946EC">
        <w:rPr>
          <w:rFonts w:ascii="ＭＳ 明朝" w:eastAsia="ＭＳ 明朝" w:hAnsi="ＭＳ 明朝" w:hint="eastAsia"/>
          <w:b/>
          <w:bCs/>
          <w:sz w:val="24"/>
        </w:rPr>
        <w:t>こと</w:t>
      </w:r>
      <w:r w:rsidR="00973616" w:rsidRPr="00D946EC">
        <w:rPr>
          <w:rFonts w:ascii="ＭＳ 明朝" w:eastAsia="ＭＳ 明朝" w:hAnsi="ＭＳ 明朝" w:hint="eastAsia"/>
          <w:b/>
          <w:bCs/>
          <w:sz w:val="24"/>
        </w:rPr>
        <w:t>が肝要だ</w:t>
      </w:r>
      <w:r w:rsidRPr="00D946EC">
        <w:rPr>
          <w:rFonts w:ascii="ＭＳ 明朝" w:eastAsia="ＭＳ 明朝" w:hAnsi="ＭＳ 明朝" w:hint="eastAsia"/>
          <w:b/>
          <w:bCs/>
          <w:sz w:val="24"/>
        </w:rPr>
        <w:t>。今後</w:t>
      </w:r>
      <w:r w:rsidR="00973616" w:rsidRPr="00D946EC">
        <w:rPr>
          <w:rFonts w:ascii="ＭＳ 明朝" w:eastAsia="ＭＳ 明朝" w:hAnsi="ＭＳ 明朝" w:hint="eastAsia"/>
          <w:b/>
          <w:bCs/>
          <w:sz w:val="24"/>
        </w:rPr>
        <w:t>、</w:t>
      </w:r>
      <w:r w:rsidRPr="00D946EC">
        <w:rPr>
          <w:rFonts w:ascii="ＭＳ 明朝" w:eastAsia="ＭＳ 明朝" w:hAnsi="ＭＳ 明朝" w:hint="eastAsia"/>
          <w:b/>
          <w:bCs/>
          <w:sz w:val="24"/>
        </w:rPr>
        <w:t>高額所得者は10年で1億世帯とみられ、</w:t>
      </w:r>
      <w:r w:rsidR="0081435A" w:rsidRPr="00D946EC">
        <w:rPr>
          <w:rFonts w:ascii="ＭＳ 明朝" w:eastAsia="ＭＳ 明朝" w:hAnsi="ＭＳ 明朝" w:hint="eastAsia"/>
          <w:b/>
          <w:bCs/>
          <w:sz w:val="24"/>
        </w:rPr>
        <w:t>デジタル化は3</w:t>
      </w:r>
      <w:r w:rsidR="00973616" w:rsidRPr="00D946EC">
        <w:rPr>
          <w:rFonts w:ascii="ＭＳ 明朝" w:eastAsia="ＭＳ 明朝" w:hAnsi="ＭＳ 明朝" w:hint="eastAsia"/>
          <w:b/>
          <w:bCs/>
          <w:sz w:val="24"/>
        </w:rPr>
        <w:t>から</w:t>
      </w:r>
      <w:r w:rsidRPr="00D946EC">
        <w:rPr>
          <w:rFonts w:ascii="ＭＳ 明朝" w:eastAsia="ＭＳ 明朝" w:hAnsi="ＭＳ 明朝" w:hint="eastAsia"/>
          <w:b/>
          <w:bCs/>
          <w:sz w:val="24"/>
        </w:rPr>
        <w:t>10％へと高まる</w:t>
      </w:r>
      <w:r w:rsidR="0081435A" w:rsidRPr="00D946EC">
        <w:rPr>
          <w:rFonts w:ascii="ＭＳ 明朝" w:eastAsia="ＭＳ 明朝" w:hAnsi="ＭＳ 明朝" w:hint="eastAsia"/>
          <w:b/>
          <w:bCs/>
          <w:sz w:val="24"/>
        </w:rPr>
        <w:t>とみられている。</w:t>
      </w:r>
      <w:r w:rsidR="00973616" w:rsidRPr="00D946EC">
        <w:rPr>
          <w:rFonts w:ascii="ＭＳ 明朝" w:eastAsia="ＭＳ 明朝" w:hAnsi="ＭＳ 明朝" w:hint="eastAsia"/>
          <w:b/>
          <w:bCs/>
          <w:sz w:val="24"/>
        </w:rPr>
        <w:t>一方、</w:t>
      </w:r>
      <w:r w:rsidR="0081435A" w:rsidRPr="00D946EC">
        <w:rPr>
          <w:rFonts w:ascii="ＭＳ 明朝" w:eastAsia="ＭＳ 明朝" w:hAnsi="ＭＳ 明朝" w:hint="eastAsia"/>
          <w:b/>
          <w:bCs/>
          <w:sz w:val="24"/>
        </w:rPr>
        <w:t>人口14億人のうち8億人がスマートフォンを</w:t>
      </w:r>
      <w:r w:rsidR="00A57CFC">
        <w:rPr>
          <w:rFonts w:ascii="ＭＳ 明朝" w:eastAsia="ＭＳ 明朝" w:hAnsi="ＭＳ 明朝" w:hint="eastAsia"/>
          <w:b/>
          <w:bCs/>
          <w:sz w:val="24"/>
        </w:rPr>
        <w:t>持ち、</w:t>
      </w:r>
      <w:r w:rsidR="0081435A" w:rsidRPr="00D946EC">
        <w:rPr>
          <w:rFonts w:ascii="ＭＳ 明朝" w:eastAsia="ＭＳ 明朝" w:hAnsi="ＭＳ 明朝" w:hint="eastAsia"/>
          <w:b/>
          <w:bCs/>
          <w:sz w:val="24"/>
        </w:rPr>
        <w:t>7億人はインターネット経由で買い物をするようにな</w:t>
      </w:r>
      <w:r w:rsidR="00962287" w:rsidRPr="00D946EC">
        <w:rPr>
          <w:rFonts w:ascii="ＭＳ 明朝" w:eastAsia="ＭＳ 明朝" w:hAnsi="ＭＳ 明朝" w:hint="eastAsia"/>
          <w:b/>
          <w:bCs/>
          <w:sz w:val="24"/>
        </w:rPr>
        <w:t>り今後、これらの更なる基盤整備の高度化が必要となる</w:t>
      </w:r>
      <w:r w:rsidR="0081435A" w:rsidRPr="00D946EC">
        <w:rPr>
          <w:rFonts w:ascii="ＭＳ 明朝" w:eastAsia="ＭＳ 明朝" w:hAnsi="ＭＳ 明朝" w:hint="eastAsia"/>
          <w:b/>
          <w:bCs/>
          <w:sz w:val="24"/>
        </w:rPr>
        <w:t>。</w:t>
      </w:r>
    </w:p>
    <w:p w14:paraId="4E06349B" w14:textId="77777777" w:rsidR="00484DF4" w:rsidRPr="00D946EC" w:rsidRDefault="00484DF4" w:rsidP="009F54CB">
      <w:pPr>
        <w:ind w:leftChars="-472" w:left="22" w:hangingChars="422" w:hanging="1013"/>
        <w:rPr>
          <w:rFonts w:ascii="ＭＳ 明朝" w:hAnsi="ＭＳ 明朝"/>
          <w:b/>
          <w:bCs/>
          <w:sz w:val="24"/>
        </w:rPr>
      </w:pPr>
    </w:p>
    <w:p w14:paraId="066BA0AD" w14:textId="77777777" w:rsidR="00E91CDA" w:rsidRPr="00D946EC" w:rsidRDefault="00E91CDA" w:rsidP="00E91CDA">
      <w:pPr>
        <w:ind w:leftChars="-405" w:left="-849" w:hanging="1"/>
        <w:rPr>
          <w:rFonts w:ascii="ＭＳ 明朝" w:eastAsia="ＭＳ 明朝" w:hAnsi="ＭＳ 明朝"/>
          <w:b/>
          <w:bCs/>
          <w:sz w:val="24"/>
          <w:szCs w:val="24"/>
        </w:rPr>
      </w:pPr>
      <w:r w:rsidRPr="00D946EC">
        <w:rPr>
          <w:rFonts w:ascii="ＭＳ 明朝" w:hAnsi="ＭＳ 明朝" w:hint="eastAsia"/>
          <w:b/>
          <w:bCs/>
          <w:sz w:val="24"/>
        </w:rPr>
        <w:t xml:space="preserve">　　</w:t>
      </w:r>
      <w:r w:rsidRPr="00D946EC">
        <w:rPr>
          <w:rFonts w:ascii="ＭＳ 明朝" w:eastAsia="ＭＳ 明朝" w:hAnsi="ＭＳ 明朝" w:hint="eastAsia"/>
          <w:b/>
          <w:bCs/>
          <w:sz w:val="24"/>
          <w:szCs w:val="24"/>
        </w:rPr>
        <w:t xml:space="preserve">PLI </w:t>
      </w:r>
    </w:p>
    <w:p w14:paraId="69FFC830" w14:textId="1D7E00AA" w:rsidR="00E91CDA" w:rsidRPr="00D946EC" w:rsidRDefault="00E91CDA" w:rsidP="00E91CDA">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「自立したインド」と称した大型経済対策を政府は打ち出したインドは、その一環である生産連動型インセンティブ</w:t>
      </w:r>
      <w:r w:rsidRPr="00EF632B">
        <w:rPr>
          <w:rFonts w:ascii="ＭＳ 明朝" w:eastAsia="ＭＳ 明朝" w:hAnsi="ＭＳ 明朝" w:hint="eastAsia"/>
          <w:b/>
          <w:bCs/>
          <w:szCs w:val="21"/>
        </w:rPr>
        <w:t>（PLI）</w:t>
      </w:r>
      <w:r w:rsidRPr="00D946EC">
        <w:rPr>
          <w:rFonts w:ascii="ＭＳ 明朝" w:eastAsia="ＭＳ 明朝" w:hAnsi="ＭＳ 明朝" w:hint="eastAsia"/>
          <w:b/>
          <w:bCs/>
          <w:sz w:val="24"/>
          <w:szCs w:val="24"/>
        </w:rPr>
        <w:t>が実行へと動きだした。</w:t>
      </w:r>
      <w:r w:rsidR="00EF632B">
        <w:rPr>
          <w:rFonts w:ascii="ＭＳ 明朝" w:eastAsia="ＭＳ 明朝" w:hAnsi="ＭＳ 明朝" w:hint="eastAsia"/>
          <w:b/>
          <w:bCs/>
          <w:sz w:val="24"/>
          <w:szCs w:val="24"/>
        </w:rPr>
        <w:t>対象は</w:t>
      </w:r>
      <w:r w:rsidRPr="00D946EC">
        <w:rPr>
          <w:rFonts w:ascii="ＭＳ 明朝" w:eastAsia="ＭＳ 明朝" w:hAnsi="ＭＳ 明朝" w:hint="eastAsia"/>
          <w:b/>
          <w:bCs/>
          <w:sz w:val="24"/>
          <w:szCs w:val="24"/>
        </w:rPr>
        <w:t>携帯電話や自動車、特殊鋼、ドローンなど14の産業分野</w:t>
      </w:r>
      <w:r w:rsidR="00EF632B">
        <w:rPr>
          <w:rFonts w:ascii="ＭＳ 明朝" w:eastAsia="ＭＳ 明朝" w:hAnsi="ＭＳ 明朝" w:hint="eastAsia"/>
          <w:b/>
          <w:bCs/>
          <w:sz w:val="24"/>
          <w:szCs w:val="24"/>
        </w:rPr>
        <w:t>だ。</w:t>
      </w:r>
      <w:r w:rsidRPr="00D946EC">
        <w:rPr>
          <w:rFonts w:ascii="ＭＳ 明朝" w:eastAsia="ＭＳ 明朝" w:hAnsi="ＭＳ 明朝" w:hint="eastAsia"/>
          <w:b/>
          <w:bCs/>
          <w:sz w:val="24"/>
          <w:szCs w:val="24"/>
        </w:rPr>
        <w:t>予め定められた投資額と生産額を満たした企業に対して5～6年に亘って生産額の4～6％の程度の補助金を提供するものだ。このPLIは国内企業だけではなく外資企業も多く適用している。</w:t>
      </w:r>
    </w:p>
    <w:p w14:paraId="14AFD43F" w14:textId="77777777" w:rsidR="00E91CDA" w:rsidRPr="00D946EC" w:rsidRDefault="00E91CDA" w:rsidP="00E91CDA">
      <w:pPr>
        <w:ind w:leftChars="-202" w:hangingChars="176" w:hanging="424"/>
        <w:rPr>
          <w:rFonts w:ascii="ＭＳ 明朝" w:eastAsia="ＭＳ 明朝" w:hAnsi="ＭＳ 明朝"/>
          <w:b/>
          <w:bCs/>
          <w:sz w:val="24"/>
          <w:szCs w:val="24"/>
        </w:rPr>
      </w:pPr>
    </w:p>
    <w:p w14:paraId="386E4390" w14:textId="596210ED" w:rsidR="00E91CDA" w:rsidRPr="00D946EC" w:rsidRDefault="00E91CDA" w:rsidP="00E91CDA">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日本からも、トヨタ自動車やスズキ、TDK、ニプロ、東レ、パナソニック、ダイキン工業、日本電産などが各産業分野でエントリ</w:t>
      </w:r>
      <w:r w:rsidR="00DA1A32" w:rsidRPr="00D946EC">
        <w:rPr>
          <w:rFonts w:ascii="ＭＳ 明朝" w:eastAsia="ＭＳ 明朝" w:hAnsi="ＭＳ 明朝" w:hint="eastAsia"/>
          <w:b/>
          <w:bCs/>
          <w:sz w:val="24"/>
          <w:szCs w:val="24"/>
        </w:rPr>
        <w:t>ー</w:t>
      </w:r>
      <w:r w:rsidRPr="00D946EC">
        <w:rPr>
          <w:rFonts w:ascii="ＭＳ 明朝" w:eastAsia="ＭＳ 明朝" w:hAnsi="ＭＳ 明朝" w:hint="eastAsia"/>
          <w:b/>
          <w:bCs/>
          <w:sz w:val="24"/>
          <w:szCs w:val="24"/>
        </w:rPr>
        <w:t>されている。米国のアップルもこの制度を活用して</w:t>
      </w:r>
      <w:r w:rsidR="00242257">
        <w:rPr>
          <w:rFonts w:ascii="ＭＳ 明朝" w:eastAsia="ＭＳ 明朝" w:hAnsi="ＭＳ 明朝" w:hint="eastAsia"/>
          <w:b/>
          <w:bCs/>
          <w:sz w:val="24"/>
          <w:szCs w:val="24"/>
        </w:rPr>
        <w:t>iPhone</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の世界生産の25％をインドにもってくることを計画していると聞く。そのアップルは、従来はオンライン販売を手掛けていたが商都ムンバイで、この3月に直営の旗艦店を開業した。</w:t>
      </w:r>
    </w:p>
    <w:p w14:paraId="27A75344" w14:textId="18FC8545" w:rsidR="00EE19E1" w:rsidRPr="00D946EC" w:rsidRDefault="00EE19E1" w:rsidP="00E91CDA">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280117AF" w14:textId="5F31510E" w:rsidR="00EE19E1" w:rsidRPr="00D946EC" w:rsidRDefault="00EE19E1" w:rsidP="0087029F">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インフレ抑制</w:t>
      </w:r>
    </w:p>
    <w:p w14:paraId="6EE8DC23" w14:textId="1E099795" w:rsidR="00E91CDA" w:rsidRPr="00D946EC" w:rsidRDefault="00EE19E1" w:rsidP="00D52B4C">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インドのインフレは多くの先進国と違って</w:t>
      </w:r>
      <w:r w:rsidR="00953F0C"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過度な金融緩和や景気刺激策が原因ではない。</w:t>
      </w:r>
      <w:r w:rsidR="00D52B4C" w:rsidRPr="00D946EC">
        <w:rPr>
          <w:rFonts w:ascii="ＭＳ 明朝" w:eastAsia="ＭＳ 明朝" w:hAnsi="ＭＳ 明朝" w:hint="eastAsia"/>
          <w:b/>
          <w:bCs/>
          <w:sz w:val="24"/>
          <w:szCs w:val="24"/>
        </w:rPr>
        <w:t>例えば、大手財閥が経済を握ることから価格が全般的に下がりにくい環境となっている。更に</w:t>
      </w:r>
      <w:r w:rsidRPr="00D946EC">
        <w:rPr>
          <w:rFonts w:ascii="ＭＳ 明朝" w:eastAsia="ＭＳ 明朝" w:hAnsi="ＭＳ 明朝" w:hint="eastAsia"/>
          <w:b/>
          <w:bCs/>
          <w:sz w:val="24"/>
          <w:szCs w:val="24"/>
        </w:rPr>
        <w:t>食料価格の高騰は供給側が</w:t>
      </w:r>
      <w:r w:rsidR="00953F0C" w:rsidRPr="00D946EC">
        <w:rPr>
          <w:rFonts w:ascii="ＭＳ 明朝" w:eastAsia="ＭＳ 明朝" w:hAnsi="ＭＳ 明朝" w:hint="eastAsia"/>
          <w:b/>
          <w:bCs/>
          <w:sz w:val="24"/>
          <w:szCs w:val="24"/>
        </w:rPr>
        <w:t>要因</w:t>
      </w:r>
      <w:r w:rsidRPr="00D946EC">
        <w:rPr>
          <w:rFonts w:ascii="ＭＳ 明朝" w:eastAsia="ＭＳ 明朝" w:hAnsi="ＭＳ 明朝" w:hint="eastAsia"/>
          <w:b/>
          <w:bCs/>
          <w:sz w:val="24"/>
          <w:szCs w:val="24"/>
        </w:rPr>
        <w:t>であり</w:t>
      </w:r>
      <w:r w:rsidR="00953F0C"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政府による農産物の最低価格の引き上げだ。燃料は高い物品</w:t>
      </w:r>
      <w:r w:rsidR="00953F0C" w:rsidRPr="00D946EC">
        <w:rPr>
          <w:rFonts w:ascii="ＭＳ 明朝" w:eastAsia="ＭＳ 明朝" w:hAnsi="ＭＳ 明朝" w:hint="eastAsia"/>
          <w:b/>
          <w:bCs/>
          <w:sz w:val="24"/>
          <w:szCs w:val="24"/>
        </w:rPr>
        <w:t>税</w:t>
      </w:r>
      <w:r w:rsidRPr="00D946EC">
        <w:rPr>
          <w:rFonts w:ascii="ＭＳ 明朝" w:eastAsia="ＭＳ 明朝" w:hAnsi="ＭＳ 明朝" w:hint="eastAsia"/>
          <w:b/>
          <w:bCs/>
          <w:sz w:val="24"/>
          <w:szCs w:val="24"/>
        </w:rPr>
        <w:t>や州政府の付加価値税</w:t>
      </w:r>
      <w:r w:rsidR="00D52B4C" w:rsidRPr="00D946EC">
        <w:rPr>
          <w:rFonts w:ascii="ＭＳ 明朝" w:eastAsia="ＭＳ 明朝" w:hAnsi="ＭＳ 明朝" w:hint="eastAsia"/>
          <w:b/>
          <w:bCs/>
          <w:sz w:val="24"/>
          <w:szCs w:val="24"/>
        </w:rPr>
        <w:t>もコストプッシュ型インフレ</w:t>
      </w:r>
      <w:r w:rsidR="00953F0C" w:rsidRPr="00D946EC">
        <w:rPr>
          <w:rFonts w:ascii="ＭＳ 明朝" w:eastAsia="ＭＳ 明朝" w:hAnsi="ＭＳ 明朝" w:hint="eastAsia"/>
          <w:b/>
          <w:bCs/>
          <w:sz w:val="24"/>
          <w:szCs w:val="24"/>
        </w:rPr>
        <w:t>となっている。</w:t>
      </w:r>
      <w:r w:rsidR="00D52B4C" w:rsidRPr="00D946EC">
        <w:rPr>
          <w:rFonts w:ascii="ＭＳ 明朝" w:eastAsia="ＭＳ 明朝" w:hAnsi="ＭＳ 明朝" w:hint="eastAsia"/>
          <w:b/>
          <w:bCs/>
          <w:sz w:val="24"/>
          <w:szCs w:val="24"/>
        </w:rPr>
        <w:t>政府の対応としては、鉄鋼や繊維などの素材製品の輸入関税</w:t>
      </w:r>
      <w:r w:rsidR="00EF632B">
        <w:rPr>
          <w:rFonts w:ascii="ＭＳ 明朝" w:eastAsia="ＭＳ 明朝" w:hAnsi="ＭＳ 明朝" w:hint="eastAsia"/>
          <w:b/>
          <w:bCs/>
          <w:sz w:val="24"/>
          <w:szCs w:val="24"/>
        </w:rPr>
        <w:t>を</w:t>
      </w:r>
      <w:r w:rsidR="00D52B4C" w:rsidRPr="00D946EC">
        <w:rPr>
          <w:rFonts w:ascii="ＭＳ 明朝" w:eastAsia="ＭＳ 明朝" w:hAnsi="ＭＳ 明朝" w:hint="eastAsia"/>
          <w:b/>
          <w:bCs/>
          <w:sz w:val="24"/>
          <w:szCs w:val="24"/>
        </w:rPr>
        <w:t>引き下げることだろう。このことで</w:t>
      </w:r>
      <w:r w:rsidR="00953F0C" w:rsidRPr="00D946EC">
        <w:rPr>
          <w:rFonts w:ascii="ＭＳ 明朝" w:eastAsia="ＭＳ 明朝" w:hAnsi="ＭＳ 明朝" w:hint="eastAsia"/>
          <w:b/>
          <w:bCs/>
          <w:sz w:val="24"/>
          <w:szCs w:val="24"/>
        </w:rPr>
        <w:t>、</w:t>
      </w:r>
      <w:r w:rsidR="00D52B4C" w:rsidRPr="00D946EC">
        <w:rPr>
          <w:rFonts w:ascii="ＭＳ 明朝" w:eastAsia="ＭＳ 明朝" w:hAnsi="ＭＳ 明朝" w:hint="eastAsia"/>
          <w:b/>
          <w:bCs/>
          <w:sz w:val="24"/>
          <w:szCs w:val="24"/>
        </w:rPr>
        <w:t>川下産業や消費者に恩恵を及ぼすこと</w:t>
      </w:r>
      <w:r w:rsidR="00953F0C" w:rsidRPr="00D946EC">
        <w:rPr>
          <w:rFonts w:ascii="ＭＳ 明朝" w:eastAsia="ＭＳ 明朝" w:hAnsi="ＭＳ 明朝" w:hint="eastAsia"/>
          <w:b/>
          <w:bCs/>
          <w:sz w:val="24"/>
          <w:szCs w:val="24"/>
        </w:rPr>
        <w:t>にな</w:t>
      </w:r>
      <w:r w:rsidR="00EF632B">
        <w:rPr>
          <w:rFonts w:ascii="ＭＳ 明朝" w:eastAsia="ＭＳ 明朝" w:hAnsi="ＭＳ 明朝" w:hint="eastAsia"/>
          <w:b/>
          <w:bCs/>
          <w:sz w:val="24"/>
          <w:szCs w:val="24"/>
        </w:rPr>
        <w:t>ろう</w:t>
      </w:r>
      <w:r w:rsidR="00D52B4C" w:rsidRPr="00D946EC">
        <w:rPr>
          <w:rFonts w:ascii="ＭＳ 明朝" w:eastAsia="ＭＳ 明朝" w:hAnsi="ＭＳ 明朝" w:hint="eastAsia"/>
          <w:b/>
          <w:bCs/>
          <w:sz w:val="24"/>
          <w:szCs w:val="24"/>
        </w:rPr>
        <w:t>。</w:t>
      </w:r>
      <w:r w:rsidR="00953F0C" w:rsidRPr="00D946EC">
        <w:rPr>
          <w:rFonts w:ascii="ＭＳ 明朝" w:eastAsia="ＭＳ 明朝" w:hAnsi="ＭＳ 明朝" w:hint="eastAsia"/>
          <w:b/>
          <w:bCs/>
          <w:sz w:val="24"/>
          <w:szCs w:val="24"/>
        </w:rPr>
        <w:t>逆</w:t>
      </w:r>
      <w:r w:rsidR="00D52B4C" w:rsidRPr="00D946EC">
        <w:rPr>
          <w:rFonts w:ascii="ＭＳ 明朝" w:eastAsia="ＭＳ 明朝" w:hAnsi="ＭＳ 明朝" w:hint="eastAsia"/>
          <w:b/>
          <w:bCs/>
          <w:sz w:val="24"/>
          <w:szCs w:val="24"/>
        </w:rPr>
        <w:t>に産業界からは圧力がかかる</w:t>
      </w:r>
      <w:r w:rsidR="00953F0C" w:rsidRPr="00D946EC">
        <w:rPr>
          <w:rFonts w:ascii="ＭＳ 明朝" w:eastAsia="ＭＳ 明朝" w:hAnsi="ＭＳ 明朝" w:hint="eastAsia"/>
          <w:b/>
          <w:bCs/>
          <w:sz w:val="24"/>
          <w:szCs w:val="24"/>
        </w:rPr>
        <w:t>ことになろう</w:t>
      </w:r>
      <w:r w:rsidR="00D52B4C" w:rsidRPr="00D946EC">
        <w:rPr>
          <w:rFonts w:ascii="ＭＳ 明朝" w:eastAsia="ＭＳ 明朝" w:hAnsi="ＭＳ 明朝" w:hint="eastAsia"/>
          <w:b/>
          <w:bCs/>
          <w:sz w:val="24"/>
          <w:szCs w:val="24"/>
        </w:rPr>
        <w:t>が、政府は毅然として臨むことだろう。競争原理を持ち込み、</w:t>
      </w:r>
      <w:r w:rsidR="00953F0C" w:rsidRPr="00D946EC">
        <w:rPr>
          <w:rFonts w:ascii="ＭＳ 明朝" w:eastAsia="ＭＳ 明朝" w:hAnsi="ＭＳ 明朝" w:hint="eastAsia"/>
          <w:b/>
          <w:bCs/>
          <w:sz w:val="24"/>
          <w:szCs w:val="24"/>
        </w:rPr>
        <w:t>適正な財政政策と貿易政策の実施でインフレの抑え込みは可能</w:t>
      </w:r>
      <w:r w:rsidR="00EF632B">
        <w:rPr>
          <w:rFonts w:ascii="ＭＳ 明朝" w:eastAsia="ＭＳ 明朝" w:hAnsi="ＭＳ 明朝" w:hint="eastAsia"/>
          <w:b/>
          <w:bCs/>
          <w:sz w:val="24"/>
          <w:szCs w:val="24"/>
        </w:rPr>
        <w:t>となる</w:t>
      </w:r>
      <w:r w:rsidR="00953F0C" w:rsidRPr="00D946EC">
        <w:rPr>
          <w:rFonts w:ascii="ＭＳ 明朝" w:eastAsia="ＭＳ 明朝" w:hAnsi="ＭＳ 明朝" w:hint="eastAsia"/>
          <w:b/>
          <w:bCs/>
          <w:sz w:val="24"/>
          <w:szCs w:val="24"/>
        </w:rPr>
        <w:t>。</w:t>
      </w:r>
    </w:p>
    <w:p w14:paraId="5EC554C4" w14:textId="77777777" w:rsidR="00173782" w:rsidRPr="00D946EC" w:rsidRDefault="00173782" w:rsidP="00D52B4C">
      <w:pPr>
        <w:ind w:leftChars="-202" w:hangingChars="176" w:hanging="424"/>
        <w:rPr>
          <w:rFonts w:ascii="ＭＳ 明朝" w:eastAsia="ＭＳ 明朝" w:hAnsi="ＭＳ 明朝"/>
          <w:b/>
          <w:bCs/>
          <w:sz w:val="24"/>
          <w:szCs w:val="24"/>
        </w:rPr>
      </w:pPr>
    </w:p>
    <w:p w14:paraId="3FC1866C" w14:textId="77777777" w:rsidR="00582488" w:rsidRPr="00D946EC" w:rsidRDefault="00582488" w:rsidP="00582488">
      <w:pPr>
        <w:ind w:leftChars="-405" w:left="-14" w:hangingChars="348" w:hanging="836"/>
        <w:rPr>
          <w:rFonts w:ascii="ＭＳ 明朝" w:eastAsia="ＭＳ 明朝" w:hAnsi="ＭＳ 明朝"/>
          <w:b/>
          <w:bCs/>
          <w:sz w:val="24"/>
          <w:szCs w:val="24"/>
        </w:rPr>
      </w:pPr>
      <w:r w:rsidRPr="00D946EC">
        <w:rPr>
          <w:rFonts w:ascii="ＭＳ 明朝" w:hAnsi="ＭＳ 明朝" w:hint="eastAsia"/>
          <w:b/>
          <w:bCs/>
          <w:sz w:val="24"/>
        </w:rPr>
        <w:t xml:space="preserve">　</w:t>
      </w:r>
      <w:r w:rsidRPr="00D946EC">
        <w:rPr>
          <w:rFonts w:ascii="ＭＳ 明朝" w:eastAsia="ＭＳ 明朝" w:hAnsi="ＭＳ 明朝" w:hint="eastAsia"/>
          <w:b/>
          <w:bCs/>
          <w:sz w:val="24"/>
          <w:szCs w:val="24"/>
        </w:rPr>
        <w:t>解雇制限</w:t>
      </w:r>
    </w:p>
    <w:p w14:paraId="7E4EB1C0" w14:textId="77777777" w:rsidR="00582488" w:rsidRPr="00D946EC" w:rsidRDefault="00582488" w:rsidP="00582488">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インドでは,</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毎年新たに1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万人以上の人が労働市場に加わってくる。然し就労人口の約半分弱が農業に従事し、競争力の高い産業としてはITや製薬などの一部に限られることから、雇用の創出が急がれる。急ぐためには手っ取り早くは海外からの企業の参入を促進することが必要だろう。雇用数を早期に高めるためには大規模な工場設置が望ましいが、ネックが幾つかある。工場設置のための用地確保のため障害となるのは土地収用の規制が厳しいことだ。加えて従業員の解雇を厳しく制限する労働関連法制があることだ。現政権は法改正に動いているが野党の反対で停滞している。</w:t>
      </w:r>
    </w:p>
    <w:p w14:paraId="2C060EC2" w14:textId="77777777" w:rsidR="00582488" w:rsidRPr="00D946EC" w:rsidRDefault="00582488" w:rsidP="00582488">
      <w:pPr>
        <w:ind w:leftChars="-405" w:left="-12" w:hangingChars="348" w:hanging="838"/>
        <w:rPr>
          <w:rFonts w:ascii="ＭＳ 明朝" w:eastAsia="ＭＳ 明朝" w:hAnsi="ＭＳ 明朝"/>
          <w:b/>
          <w:bCs/>
          <w:sz w:val="24"/>
          <w:szCs w:val="24"/>
        </w:rPr>
      </w:pPr>
    </w:p>
    <w:p w14:paraId="7F70F3A0" w14:textId="0B2B3FA3" w:rsidR="00582488" w:rsidRPr="00D946EC" w:rsidRDefault="00582488" w:rsidP="00582488">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加えてインフラ面では電力不足、公共交通機関の増強、流通網の整備など課題は多い</w:t>
      </w:r>
      <w:r w:rsidR="00EF632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これらも国の根幹を揺るがさない程度の外資を呼び込み、成長発展へのアクセルを踏み込む必要があろう。</w:t>
      </w:r>
    </w:p>
    <w:p w14:paraId="33F16DF8" w14:textId="2B3F4872" w:rsidR="00582488" w:rsidRPr="00D946EC" w:rsidRDefault="00582488" w:rsidP="009F54CB">
      <w:pPr>
        <w:ind w:leftChars="-472" w:left="22" w:hangingChars="422" w:hanging="1013"/>
        <w:rPr>
          <w:rFonts w:ascii="ＭＳ 明朝" w:hAnsi="ＭＳ 明朝"/>
          <w:b/>
          <w:bCs/>
          <w:sz w:val="24"/>
        </w:rPr>
      </w:pPr>
    </w:p>
    <w:p w14:paraId="51C4B4B6" w14:textId="6D8AA7AC" w:rsidR="000D7542" w:rsidRPr="00D946EC" w:rsidRDefault="000D7542" w:rsidP="000D7542">
      <w:pPr>
        <w:ind w:leftChars="-472" w:left="-2" w:hangingChars="412" w:hanging="989"/>
        <w:rPr>
          <w:rFonts w:ascii="ＭＳ 明朝" w:eastAsia="ＭＳ 明朝" w:hAnsi="ＭＳ 明朝"/>
          <w:b/>
          <w:bCs/>
          <w:sz w:val="24"/>
          <w:szCs w:val="24"/>
        </w:rPr>
      </w:pPr>
      <w:r w:rsidRPr="00D946EC">
        <w:rPr>
          <w:rFonts w:ascii="ＭＳ 明朝" w:hAnsi="ＭＳ 明朝" w:hint="eastAsia"/>
          <w:b/>
          <w:bCs/>
          <w:sz w:val="24"/>
        </w:rPr>
        <w:t xml:space="preserve">　</w:t>
      </w:r>
      <w:r w:rsidR="008508EC" w:rsidRPr="00D946EC">
        <w:rPr>
          <w:rFonts w:ascii="ＭＳ 明朝" w:hAnsi="ＭＳ 明朝" w:hint="eastAsia"/>
          <w:b/>
          <w:bCs/>
          <w:sz w:val="24"/>
        </w:rPr>
        <w:t xml:space="preserve">　</w:t>
      </w:r>
      <w:r w:rsidRPr="00D946EC">
        <w:rPr>
          <w:rFonts w:ascii="ＭＳ 明朝" w:eastAsia="ＭＳ 明朝" w:hAnsi="ＭＳ 明朝" w:hint="eastAsia"/>
          <w:b/>
          <w:bCs/>
          <w:sz w:val="24"/>
          <w:szCs w:val="24"/>
        </w:rPr>
        <w:t>目指すは</w:t>
      </w:r>
    </w:p>
    <w:p w14:paraId="02557ECA" w14:textId="77777777" w:rsidR="000D7542" w:rsidRPr="00D946EC" w:rsidRDefault="000D7542" w:rsidP="000D7542">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政府は今後既に競争力のあるIT分野に加えて、インフラ建設や半導体などの製造分野を育成しようと各種施策を打っていることは、既に記してきたが、その下地となる強みはインドにはある。それは3つのDだ。世界最大の民主主義</w:t>
      </w:r>
      <w:r w:rsidRPr="00D946EC">
        <w:rPr>
          <w:rFonts w:ascii="ＭＳ 明朝" w:eastAsia="ＭＳ 明朝" w:hAnsi="ＭＳ 明朝" w:hint="eastAsia"/>
          <w:b/>
          <w:bCs/>
          <w:szCs w:val="21"/>
        </w:rPr>
        <w:t>（De</w:t>
      </w:r>
      <w:r w:rsidRPr="00D946EC">
        <w:rPr>
          <w:rFonts w:ascii="ＭＳ 明朝" w:eastAsia="ＭＳ 明朝" w:hAnsi="ＭＳ 明朝"/>
          <w:b/>
          <w:bCs/>
          <w:szCs w:val="21"/>
        </w:rPr>
        <w:t>mocracy</w:t>
      </w:r>
      <w:r w:rsidRPr="00D946EC">
        <w:rPr>
          <w:rFonts w:ascii="ＭＳ 明朝" w:eastAsia="ＭＳ 明朝" w:hAnsi="ＭＳ 明朝" w:hint="eastAsia"/>
          <w:b/>
          <w:bCs/>
          <w:szCs w:val="21"/>
        </w:rPr>
        <w:t>）</w:t>
      </w:r>
      <w:r w:rsidRPr="00D946EC">
        <w:rPr>
          <w:rFonts w:ascii="ＭＳ 明朝" w:eastAsia="ＭＳ 明朝" w:hAnsi="ＭＳ 明朝" w:hint="eastAsia"/>
          <w:b/>
          <w:bCs/>
          <w:sz w:val="24"/>
          <w:szCs w:val="24"/>
        </w:rPr>
        <w:t>、発展</w:t>
      </w:r>
      <w:r w:rsidRPr="00D946EC">
        <w:rPr>
          <w:rFonts w:ascii="ＭＳ 明朝" w:eastAsia="ＭＳ 明朝" w:hAnsi="ＭＳ 明朝" w:hint="eastAsia"/>
          <w:b/>
          <w:bCs/>
          <w:szCs w:val="21"/>
        </w:rPr>
        <w:t>（D</w:t>
      </w:r>
      <w:r w:rsidRPr="00D946EC">
        <w:rPr>
          <w:rFonts w:ascii="ＭＳ 明朝" w:eastAsia="ＭＳ 明朝" w:hAnsi="ＭＳ 明朝"/>
          <w:b/>
          <w:bCs/>
          <w:szCs w:val="21"/>
        </w:rPr>
        <w:t>evelopme</w:t>
      </w:r>
      <w:r w:rsidRPr="00D946EC">
        <w:rPr>
          <w:rFonts w:ascii="ＭＳ 明朝" w:eastAsia="ＭＳ 明朝" w:hAnsi="ＭＳ 明朝" w:hint="eastAsia"/>
          <w:b/>
          <w:bCs/>
          <w:szCs w:val="21"/>
        </w:rPr>
        <w:t>n</w:t>
      </w:r>
      <w:r w:rsidRPr="00D946EC">
        <w:rPr>
          <w:rFonts w:ascii="ＭＳ 明朝" w:eastAsia="ＭＳ 明朝" w:hAnsi="ＭＳ 明朝"/>
          <w:b/>
          <w:bCs/>
          <w:szCs w:val="21"/>
        </w:rPr>
        <w:t>t</w:t>
      </w:r>
      <w:r w:rsidRPr="00D946EC">
        <w:rPr>
          <w:rFonts w:ascii="ＭＳ 明朝" w:eastAsia="ＭＳ 明朝" w:hAnsi="ＭＳ 明朝" w:hint="eastAsia"/>
          <w:b/>
          <w:bCs/>
          <w:szCs w:val="21"/>
        </w:rPr>
        <w:t>）</w:t>
      </w:r>
      <w:r w:rsidRPr="00D946EC">
        <w:rPr>
          <w:rFonts w:ascii="ＭＳ 明朝" w:eastAsia="ＭＳ 明朝" w:hAnsi="ＭＳ 明朝" w:hint="eastAsia"/>
          <w:b/>
          <w:bCs/>
          <w:sz w:val="24"/>
          <w:szCs w:val="24"/>
        </w:rPr>
        <w:t>、人口動態</w:t>
      </w:r>
      <w:r w:rsidRPr="00D946EC">
        <w:rPr>
          <w:rFonts w:ascii="ＭＳ 明朝" w:eastAsia="ＭＳ 明朝" w:hAnsi="ＭＳ 明朝" w:hint="eastAsia"/>
          <w:b/>
          <w:bCs/>
          <w:szCs w:val="21"/>
        </w:rPr>
        <w:t>(Demography</w:t>
      </w:r>
      <w:r w:rsidRPr="00D946EC">
        <w:rPr>
          <w:rFonts w:ascii="ＭＳ 明朝" w:eastAsia="ＭＳ 明朝" w:hAnsi="ＭＳ 明朝"/>
          <w:b/>
          <w:bCs/>
          <w:szCs w:val="21"/>
        </w:rPr>
        <w:t>)</w:t>
      </w:r>
      <w:r w:rsidRPr="00D946EC">
        <w:rPr>
          <w:rFonts w:ascii="ＭＳ 明朝" w:eastAsia="ＭＳ 明朝" w:hAnsi="ＭＳ 明朝" w:hint="eastAsia"/>
          <w:b/>
          <w:bCs/>
          <w:sz w:val="24"/>
          <w:szCs w:val="24"/>
        </w:rPr>
        <w:t>だ。民主主義は政府や法の支配に対して信用が生まれるが、これだけでは投資は呼び込めない。</w:t>
      </w:r>
    </w:p>
    <w:p w14:paraId="24EDC89A" w14:textId="77777777" w:rsidR="000D7542" w:rsidRPr="00D946EC" w:rsidRDefault="000D7542" w:rsidP="000D7542">
      <w:pPr>
        <w:ind w:leftChars="-472" w:left="2" w:hangingChars="412" w:hanging="993"/>
        <w:rPr>
          <w:rFonts w:ascii="ＭＳ 明朝" w:eastAsia="ＭＳ 明朝" w:hAnsi="ＭＳ 明朝"/>
          <w:b/>
          <w:bCs/>
          <w:sz w:val="24"/>
          <w:szCs w:val="24"/>
        </w:rPr>
      </w:pPr>
    </w:p>
    <w:p w14:paraId="51357EC8" w14:textId="05097BAE" w:rsidR="000D7542" w:rsidRPr="00D946EC" w:rsidRDefault="000D7542" w:rsidP="000D7542">
      <w:pPr>
        <w:ind w:leftChars="-1" w:hanging="2"/>
        <w:rPr>
          <w:rFonts w:ascii="ＭＳ 明朝" w:eastAsia="ＭＳ 明朝" w:hAnsi="ＭＳ 明朝"/>
          <w:b/>
          <w:bCs/>
          <w:sz w:val="24"/>
          <w:szCs w:val="24"/>
        </w:rPr>
      </w:pPr>
      <w:r w:rsidRPr="00D946EC">
        <w:rPr>
          <w:rFonts w:ascii="ＭＳ 明朝" w:eastAsia="ＭＳ 明朝" w:hAnsi="ＭＳ 明朝" w:hint="eastAsia"/>
          <w:b/>
          <w:bCs/>
          <w:sz w:val="24"/>
          <w:szCs w:val="24"/>
        </w:rPr>
        <w:t>かつての日本ように世界の注目を集めるイノベーション、高品質の製品</w:t>
      </w:r>
      <w:r w:rsidR="00EF632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効率的な生産システム、優秀な人材が必要だ。敵対する中国が大きく発展した要因は、他の国にできないスピードと規模で一定以上</w:t>
      </w:r>
      <w:r w:rsidR="00AA6B6A"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品質の</w:t>
      </w:r>
      <w:r w:rsidR="00AA6B6A" w:rsidRPr="00D946EC">
        <w:rPr>
          <w:rFonts w:ascii="ＭＳ 明朝" w:eastAsia="ＭＳ 明朝" w:hAnsi="ＭＳ 明朝" w:hint="eastAsia"/>
          <w:b/>
          <w:bCs/>
          <w:sz w:val="24"/>
          <w:szCs w:val="24"/>
        </w:rPr>
        <w:t>良い</w:t>
      </w:r>
      <w:r w:rsidRPr="00D946EC">
        <w:rPr>
          <w:rFonts w:ascii="ＭＳ 明朝" w:eastAsia="ＭＳ 明朝" w:hAnsi="ＭＳ 明朝" w:hint="eastAsia"/>
          <w:b/>
          <w:bCs/>
          <w:sz w:val="24"/>
          <w:szCs w:val="24"/>
        </w:rPr>
        <w:t>製品ができたからだろう。然し、今後は共産党の締め付けが続き、人口動態に変化がなければ多くの国が投資した過去からは大き</w:t>
      </w:r>
      <w:r w:rsidR="00AA6B6A" w:rsidRPr="00D946EC">
        <w:rPr>
          <w:rFonts w:ascii="ＭＳ 明朝" w:eastAsia="ＭＳ 明朝" w:hAnsi="ＭＳ 明朝" w:hint="eastAsia"/>
          <w:b/>
          <w:bCs/>
          <w:sz w:val="24"/>
          <w:szCs w:val="24"/>
        </w:rPr>
        <w:t>な</w:t>
      </w:r>
      <w:r w:rsidRPr="00D946EC">
        <w:rPr>
          <w:rFonts w:ascii="ＭＳ 明朝" w:eastAsia="ＭＳ 明朝" w:hAnsi="ＭＳ 明朝" w:hint="eastAsia"/>
          <w:b/>
          <w:bCs/>
          <w:sz w:val="24"/>
          <w:szCs w:val="24"/>
        </w:rPr>
        <w:t>変化が必然的に生まれるだろう。世界の経済分野の泰斗は、</w:t>
      </w:r>
      <w:r w:rsidRPr="00D946EC">
        <w:rPr>
          <w:rFonts w:ascii="ＭＳ 明朝" w:eastAsia="ＭＳ 明朝" w:hAnsi="ＭＳ 明朝" w:hint="eastAsia"/>
          <w:b/>
          <w:bCs/>
          <w:sz w:val="24"/>
          <w:szCs w:val="24"/>
        </w:rPr>
        <w:lastRenderedPageBreak/>
        <w:t>これら状況を早く見抜き、中国一辺倒に警鐘を鳴らし、「中国プラス１」を唱えてきている。今やその「</w:t>
      </w:r>
      <w:r w:rsidR="00EF632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1」は、インドとの</w:t>
      </w:r>
      <w:r w:rsidR="00AA6B6A" w:rsidRPr="00D946EC">
        <w:rPr>
          <w:rFonts w:ascii="ＭＳ 明朝" w:eastAsia="ＭＳ 明朝" w:hAnsi="ＭＳ 明朝" w:hint="eastAsia"/>
          <w:b/>
          <w:bCs/>
          <w:sz w:val="24"/>
          <w:szCs w:val="24"/>
        </w:rPr>
        <w:t>思惑</w:t>
      </w:r>
      <w:r w:rsidRPr="00D946EC">
        <w:rPr>
          <w:rFonts w:ascii="ＭＳ 明朝" w:eastAsia="ＭＳ 明朝" w:hAnsi="ＭＳ 明朝" w:hint="eastAsia"/>
          <w:b/>
          <w:bCs/>
          <w:sz w:val="24"/>
          <w:szCs w:val="24"/>
        </w:rPr>
        <w:t>が固まりつつある。</w:t>
      </w:r>
    </w:p>
    <w:p w14:paraId="0C4DB067" w14:textId="77777777" w:rsidR="000D7542" w:rsidRPr="00D946EC" w:rsidRDefault="000D7542" w:rsidP="000D7542">
      <w:pPr>
        <w:ind w:leftChars="-472" w:left="2" w:hangingChars="412" w:hanging="993"/>
        <w:rPr>
          <w:rFonts w:ascii="ＭＳ 明朝" w:eastAsia="ＭＳ 明朝" w:hAnsi="ＭＳ 明朝"/>
          <w:b/>
          <w:bCs/>
          <w:sz w:val="24"/>
          <w:szCs w:val="24"/>
        </w:rPr>
      </w:pPr>
    </w:p>
    <w:p w14:paraId="1B75088E" w14:textId="77777777" w:rsidR="000D7542" w:rsidRPr="00D946EC" w:rsidRDefault="000D7542" w:rsidP="000D7542">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インドの舵取りは</w:t>
      </w:r>
    </w:p>
    <w:p w14:paraId="73D5FEB5" w14:textId="5808A483" w:rsidR="000D7542" w:rsidRPr="00D946EC" w:rsidRDefault="000D7542" w:rsidP="000D7542">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昨今の世界観では、米中の2極で描く直線的な思考が横溢しているきらいがある。本誌では、インドがこれらに交わらないトーンにて記している。然し、それにも疑問を残すことは筆者自らも感じる</w:t>
      </w:r>
      <w:r w:rsidR="00EF632B">
        <w:rPr>
          <w:rFonts w:ascii="ＭＳ 明朝" w:eastAsia="ＭＳ 明朝" w:hAnsi="ＭＳ 明朝" w:hint="eastAsia"/>
          <w:b/>
          <w:bCs/>
          <w:sz w:val="24"/>
          <w:szCs w:val="24"/>
        </w:rPr>
        <w:t>ことだ</w:t>
      </w:r>
      <w:r w:rsidRPr="00D946EC">
        <w:rPr>
          <w:rFonts w:ascii="ＭＳ 明朝" w:eastAsia="ＭＳ 明朝" w:hAnsi="ＭＳ 明朝" w:hint="eastAsia"/>
          <w:b/>
          <w:bCs/>
          <w:sz w:val="24"/>
          <w:szCs w:val="24"/>
        </w:rPr>
        <w:t>。その環境を記すことで、読者に思考いただき貴見</w:t>
      </w:r>
      <w:r w:rsidR="00EF632B">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ご開示いただければ幸だ。</w:t>
      </w:r>
    </w:p>
    <w:p w14:paraId="73995EC3" w14:textId="77777777" w:rsidR="000D7542" w:rsidRPr="00D946EC" w:rsidRDefault="000D7542" w:rsidP="000D7542">
      <w:pPr>
        <w:ind w:leftChars="-472" w:left="2" w:hangingChars="412" w:hanging="993"/>
        <w:rPr>
          <w:rFonts w:ascii="ＭＳ 明朝" w:eastAsia="ＭＳ 明朝" w:hAnsi="ＭＳ 明朝"/>
          <w:b/>
          <w:bCs/>
          <w:sz w:val="24"/>
          <w:szCs w:val="24"/>
        </w:rPr>
      </w:pPr>
    </w:p>
    <w:p w14:paraId="5DD5462A" w14:textId="07B1A6B7" w:rsidR="000D7542" w:rsidRPr="00D946EC" w:rsidRDefault="000D7542" w:rsidP="000D7542">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今回のウクライナの件で、インドはロシア非難を国連の会議の中でせず、西側とは歩調を合わせなかった。背景</w:t>
      </w:r>
      <w:r w:rsidR="00AA6B6A"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はロシアを敵対する中国へ傾斜させたく</w:t>
      </w:r>
      <w:r w:rsidR="00AA6B6A"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なかったのだろう。かといってロシアへの支持を明確にすれば、米国は中国を懐柔する融和策に転じる可能性を読んだのだろう。インドが最も恐れるのは米ロの何れの後ろ盾もなく中国と対峙する構図だろう。一方、独自の安全保障観を持つインドの</w:t>
      </w:r>
      <w:r w:rsidR="00287666">
        <w:rPr>
          <w:rFonts w:ascii="ＭＳ 明朝" w:eastAsia="ＭＳ 明朝" w:hAnsi="ＭＳ 明朝" w:hint="eastAsia"/>
          <w:b/>
          <w:bCs/>
          <w:sz w:val="24"/>
          <w:szCs w:val="24"/>
        </w:rPr>
        <w:t>Quad</w:t>
      </w:r>
      <w:r w:rsidRPr="00D946EC">
        <w:rPr>
          <w:rFonts w:ascii="ＭＳ 明朝" w:eastAsia="ＭＳ 明朝" w:hAnsi="ＭＳ 明朝" w:hint="eastAsia"/>
          <w:b/>
          <w:bCs/>
          <w:sz w:val="24"/>
          <w:szCs w:val="24"/>
        </w:rPr>
        <w:t>離脱を避けたければ、抽象的な価値観の共有ではなく通商面での現実的な恩恵をインドが享受することを日米豪は考えるべきだろう。</w:t>
      </w:r>
    </w:p>
    <w:p w14:paraId="7623813B" w14:textId="4E9970DB" w:rsidR="00A74689" w:rsidRPr="00D946EC" w:rsidRDefault="00A74689" w:rsidP="00582488">
      <w:pPr>
        <w:rPr>
          <w:rFonts w:ascii="ＭＳ 明朝" w:eastAsia="ＭＳ 明朝" w:hAnsi="ＭＳ 明朝"/>
          <w:b/>
          <w:bCs/>
          <w:sz w:val="24"/>
          <w:szCs w:val="24"/>
        </w:rPr>
      </w:pPr>
    </w:p>
    <w:p w14:paraId="589D5AD5" w14:textId="300D1557" w:rsidR="00A74689" w:rsidRPr="00D946EC" w:rsidRDefault="00A74689" w:rsidP="00A74689">
      <w:pPr>
        <w:ind w:leftChars="-337" w:left="-2" w:hangingChars="294" w:hanging="706"/>
        <w:rPr>
          <w:rFonts w:ascii="ＭＳ 明朝" w:eastAsia="ＭＳ 明朝" w:hAnsi="ＭＳ 明朝"/>
          <w:b/>
          <w:bCs/>
          <w:sz w:val="24"/>
          <w:szCs w:val="24"/>
        </w:rPr>
      </w:pPr>
      <w:r w:rsidRPr="00D946EC">
        <w:rPr>
          <w:rFonts w:ascii="ＭＳ 明朝" w:hAnsi="ＭＳ 明朝" w:hint="eastAsia"/>
          <w:b/>
          <w:bCs/>
          <w:sz w:val="24"/>
        </w:rPr>
        <w:t xml:space="preserve">　</w:t>
      </w:r>
      <w:r w:rsidRPr="00D946EC">
        <w:rPr>
          <w:rFonts w:ascii="ＭＳ 明朝" w:eastAsia="ＭＳ 明朝" w:hAnsi="ＭＳ 明朝" w:hint="eastAsia"/>
          <w:b/>
          <w:bCs/>
          <w:sz w:val="24"/>
          <w:szCs w:val="24"/>
        </w:rPr>
        <w:t xml:space="preserve">インド「ルピー」の国際化　　　</w:t>
      </w:r>
    </w:p>
    <w:p w14:paraId="27B275B9" w14:textId="77777777" w:rsidR="00A74689" w:rsidRPr="00D946EC" w:rsidRDefault="00A74689" w:rsidP="00A7468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中国は通貨「人民元」を世界の基軸通貨として浸透させるべく必死に政治経済の場面を通じて動いている。既にロシアやサウジアラビア、UAE、ブラジル、アルゼンチンなどが興味を示している。一方、インドも同様に通貨ルピーの国際化を目指すのは大国の仲間入りを意図したものだ。インドの中央銀行であるインド準備銀行は22年7月、貿易決済でルピーの使用に関する規制を緩和した。</w:t>
      </w:r>
    </w:p>
    <w:p w14:paraId="045AF39B" w14:textId="77777777" w:rsidR="00A74689" w:rsidRPr="00D946EC" w:rsidRDefault="00A74689" w:rsidP="00A74689">
      <w:pPr>
        <w:ind w:leftChars="-337" w:hangingChars="294" w:hanging="708"/>
        <w:rPr>
          <w:rFonts w:ascii="ＭＳ 明朝" w:eastAsia="ＭＳ 明朝" w:hAnsi="ＭＳ 明朝"/>
          <w:b/>
          <w:bCs/>
          <w:sz w:val="24"/>
          <w:szCs w:val="24"/>
        </w:rPr>
      </w:pPr>
    </w:p>
    <w:p w14:paraId="30403A08" w14:textId="0126A0DC" w:rsidR="00A74689" w:rsidRPr="00D946EC" w:rsidRDefault="00A74689" w:rsidP="00A74689">
      <w:pPr>
        <w:rPr>
          <w:rFonts w:ascii="ＭＳ 明朝" w:eastAsia="ＭＳ 明朝" w:hAnsi="ＭＳ 明朝"/>
          <w:b/>
          <w:bCs/>
          <w:sz w:val="24"/>
          <w:szCs w:val="24"/>
        </w:rPr>
      </w:pPr>
      <w:r w:rsidRPr="00D946EC">
        <w:rPr>
          <w:rFonts w:ascii="ＭＳ 明朝" w:eastAsia="ＭＳ 明朝" w:hAnsi="ＭＳ 明朝" w:hint="eastAsia"/>
          <w:b/>
          <w:bCs/>
          <w:sz w:val="24"/>
          <w:szCs w:val="24"/>
        </w:rPr>
        <w:t>背景は国境をまたぐ貿易や投資の場で、ルピーの使用が拡大すればインド企業の取引コストは低下し、為替リスクも軽減される。現在はルピー建ての貿易決済は1％未満で、86％以上はドル建て</w:t>
      </w:r>
      <w:r w:rsidR="00EF632B">
        <w:rPr>
          <w:rFonts w:ascii="ＭＳ 明朝" w:eastAsia="ＭＳ 明朝" w:hAnsi="ＭＳ 明朝" w:hint="eastAsia"/>
          <w:b/>
          <w:bCs/>
          <w:sz w:val="24"/>
          <w:szCs w:val="24"/>
        </w:rPr>
        <w:t>でその</w:t>
      </w:r>
      <w:r w:rsidRPr="00D946EC">
        <w:rPr>
          <w:rFonts w:ascii="ＭＳ 明朝" w:eastAsia="ＭＳ 明朝" w:hAnsi="ＭＳ 明朝" w:hint="eastAsia"/>
          <w:b/>
          <w:bCs/>
          <w:sz w:val="24"/>
          <w:szCs w:val="24"/>
        </w:rPr>
        <w:t>依存度の高さがアキレス腱だ。</w:t>
      </w:r>
      <w:r w:rsidR="00EF632B">
        <w:rPr>
          <w:rFonts w:ascii="ＭＳ 明朝" w:eastAsia="ＭＳ 明朝" w:hAnsi="ＭＳ 明朝" w:hint="eastAsia"/>
          <w:b/>
          <w:bCs/>
          <w:sz w:val="24"/>
          <w:szCs w:val="24"/>
        </w:rPr>
        <w:t>一方、</w:t>
      </w:r>
      <w:r w:rsidRPr="00D946EC">
        <w:rPr>
          <w:rFonts w:ascii="ＭＳ 明朝" w:eastAsia="ＭＳ 明朝" w:hAnsi="ＭＳ 明朝" w:hint="eastAsia"/>
          <w:b/>
          <w:bCs/>
          <w:sz w:val="24"/>
          <w:szCs w:val="24"/>
        </w:rPr>
        <w:t>目下の悩みは、輸入コストが輸出収入を上回っているからだ。つまりインフレとドル高が二重の打撃となっている。加えてインド企業の対外債務の44％はヘッジされていない。</w:t>
      </w:r>
    </w:p>
    <w:p w14:paraId="2AFF0BA4" w14:textId="77777777" w:rsidR="00A74689" w:rsidRPr="00D946EC" w:rsidRDefault="00A74689" w:rsidP="00A74689">
      <w:pPr>
        <w:ind w:leftChars="-337" w:hangingChars="294" w:hanging="708"/>
        <w:rPr>
          <w:rFonts w:ascii="ＭＳ 明朝" w:eastAsia="ＭＳ 明朝" w:hAnsi="ＭＳ 明朝"/>
          <w:b/>
          <w:bCs/>
          <w:sz w:val="24"/>
          <w:szCs w:val="24"/>
        </w:rPr>
      </w:pPr>
    </w:p>
    <w:p w14:paraId="156E580A" w14:textId="11136141" w:rsidR="00A74689" w:rsidRPr="00D946EC" w:rsidRDefault="00A74689" w:rsidP="00A74689">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商工省は近い将来、最大16％の貿易決済をドルからルピーに代わると予測しているが、その時期の明示はしていない。因みに、日本は円建て決済の比率は36％前後で推移し50％前後ではドルとなっている。</w:t>
      </w:r>
      <w:r w:rsidR="00EF632B">
        <w:rPr>
          <w:rFonts w:ascii="ＭＳ 明朝" w:eastAsia="ＭＳ 明朝" w:hAnsi="ＭＳ 明朝" w:hint="eastAsia"/>
          <w:b/>
          <w:bCs/>
          <w:sz w:val="24"/>
          <w:szCs w:val="24"/>
        </w:rPr>
        <w:t>なお</w:t>
      </w:r>
      <w:r w:rsidRPr="00D946EC">
        <w:rPr>
          <w:rFonts w:ascii="ＭＳ 明朝" w:eastAsia="ＭＳ 明朝" w:hAnsi="ＭＳ 明朝" w:hint="eastAsia"/>
          <w:b/>
          <w:bCs/>
          <w:sz w:val="24"/>
          <w:szCs w:val="24"/>
        </w:rPr>
        <w:t>現在のルピー安は、ルピー建て債券の購入制限や国外持ち出し制限がある限り、外国勢はルピーの受け取り</w:t>
      </w:r>
      <w:r w:rsidR="00A57CF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ためらうことになるだろう。中国の人民元も国際化に躍起となっているが、そ</w:t>
      </w:r>
      <w:r w:rsidRPr="00D946EC">
        <w:rPr>
          <w:rFonts w:ascii="ＭＳ 明朝" w:eastAsia="ＭＳ 明朝" w:hAnsi="ＭＳ 明朝" w:hint="eastAsia"/>
          <w:b/>
          <w:bCs/>
          <w:sz w:val="24"/>
          <w:szCs w:val="24"/>
        </w:rPr>
        <w:lastRenderedPageBreak/>
        <w:t>のためには完全な交換性と開かれた貿易体制が必要となる。両政府とも市場ベースで通貨価値が完全に決まることに消極的であることが足かせになっているのだろう。つまり外国為替市場</w:t>
      </w:r>
      <w:r w:rsidR="00EF632B">
        <w:rPr>
          <w:rFonts w:ascii="ＭＳ 明朝" w:eastAsia="ＭＳ 明朝" w:hAnsi="ＭＳ 明朝" w:hint="eastAsia"/>
          <w:b/>
          <w:bCs/>
          <w:sz w:val="24"/>
          <w:szCs w:val="24"/>
        </w:rPr>
        <w:t>で頻繁に</w:t>
      </w:r>
      <w:r w:rsidRPr="00D946EC">
        <w:rPr>
          <w:rFonts w:ascii="ＭＳ 明朝" w:eastAsia="ＭＳ 明朝" w:hAnsi="ＭＳ 明朝" w:hint="eastAsia"/>
          <w:b/>
          <w:bCs/>
          <w:sz w:val="24"/>
          <w:szCs w:val="24"/>
        </w:rPr>
        <w:t>介入を</w:t>
      </w:r>
      <w:r w:rsidR="00EF632B">
        <w:rPr>
          <w:rFonts w:ascii="ＭＳ 明朝" w:eastAsia="ＭＳ 明朝" w:hAnsi="ＭＳ 明朝" w:hint="eastAsia"/>
          <w:b/>
          <w:bCs/>
          <w:sz w:val="24"/>
          <w:szCs w:val="24"/>
        </w:rPr>
        <w:t>し</w:t>
      </w:r>
      <w:r w:rsidRPr="00D946EC">
        <w:rPr>
          <w:rFonts w:ascii="ＭＳ 明朝" w:eastAsia="ＭＳ 明朝" w:hAnsi="ＭＳ 明朝" w:hint="eastAsia"/>
          <w:b/>
          <w:bCs/>
          <w:sz w:val="24"/>
          <w:szCs w:val="24"/>
        </w:rPr>
        <w:t>続ける国</w:t>
      </w:r>
      <w:r w:rsidR="00EF632B">
        <w:rPr>
          <w:rFonts w:ascii="ＭＳ 明朝" w:eastAsia="ＭＳ 明朝" w:hAnsi="ＭＳ 明朝" w:hint="eastAsia"/>
          <w:b/>
          <w:bCs/>
          <w:sz w:val="24"/>
          <w:szCs w:val="24"/>
        </w:rPr>
        <w:t>は、当該</w:t>
      </w:r>
      <w:r w:rsidRPr="00D946EC">
        <w:rPr>
          <w:rFonts w:ascii="ＭＳ 明朝" w:eastAsia="ＭＳ 明朝" w:hAnsi="ＭＳ 明朝" w:hint="eastAsia"/>
          <w:b/>
          <w:bCs/>
          <w:sz w:val="24"/>
          <w:szCs w:val="24"/>
        </w:rPr>
        <w:t>通貨が信頼されることはないと、筆者は思っている。</w:t>
      </w:r>
    </w:p>
    <w:p w14:paraId="630D433C" w14:textId="77777777" w:rsidR="00E91CDA" w:rsidRPr="00D946EC" w:rsidRDefault="00E91CDA" w:rsidP="000D7542">
      <w:pPr>
        <w:rPr>
          <w:rFonts w:ascii="ＭＳ 明朝" w:hAnsi="ＭＳ 明朝"/>
          <w:b/>
          <w:bCs/>
          <w:sz w:val="24"/>
        </w:rPr>
      </w:pPr>
    </w:p>
    <w:p w14:paraId="6F71D96A" w14:textId="7325B8C5" w:rsidR="00BF0E19" w:rsidRPr="00D946EC" w:rsidRDefault="00BF0E19" w:rsidP="00BF0E19">
      <w:pPr>
        <w:pStyle w:val="af6"/>
        <w:numPr>
          <w:ilvl w:val="0"/>
          <w:numId w:val="7"/>
        </w:numPr>
        <w:ind w:leftChars="0"/>
        <w:rPr>
          <w:rFonts w:ascii="ＭＳ 明朝" w:hAnsi="ＭＳ 明朝"/>
          <w:b/>
          <w:bCs/>
          <w:sz w:val="24"/>
        </w:rPr>
      </w:pPr>
      <w:r w:rsidRPr="00D946EC">
        <w:rPr>
          <w:rFonts w:ascii="ＭＳ 明朝" w:hAnsi="ＭＳ 明朝" w:hint="eastAsia"/>
          <w:b/>
          <w:bCs/>
          <w:sz w:val="24"/>
        </w:rPr>
        <w:t>経済圏と途上国</w:t>
      </w:r>
    </w:p>
    <w:p w14:paraId="57B4325F" w14:textId="7B6D8A49" w:rsidR="00C823CC" w:rsidRPr="00D946EC" w:rsidRDefault="00C823CC" w:rsidP="00C823CC">
      <w:pPr>
        <w:pStyle w:val="af5"/>
        <w:ind w:leftChars="-305" w:left="-30" w:hangingChars="253" w:hanging="610"/>
        <w:rPr>
          <w:rFonts w:ascii="ＭＳ 明朝" w:eastAsia="ＭＳ 明朝" w:hAnsi="ＭＳ 明朝"/>
          <w:b/>
          <w:bCs/>
          <w:sz w:val="24"/>
          <w:szCs w:val="24"/>
        </w:rPr>
      </w:pPr>
      <w:r w:rsidRPr="00D946EC">
        <w:rPr>
          <w:rFonts w:ascii="ＭＳ 明朝" w:eastAsia="ＭＳ 明朝" w:hAnsi="ＭＳ 明朝" w:hint="eastAsia"/>
          <w:b/>
          <w:bCs/>
          <w:sz w:val="24"/>
          <w:szCs w:val="24"/>
        </w:rPr>
        <w:t>彷徨う、グローバルサウス</w:t>
      </w:r>
    </w:p>
    <w:p w14:paraId="36FD4765" w14:textId="59DC4161" w:rsidR="00C823CC" w:rsidRPr="00D946EC" w:rsidRDefault="00C823CC" w:rsidP="00C823CC">
      <w:pPr>
        <w:ind w:leftChars="-405" w:left="-127" w:hangingChars="300" w:hanging="7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グローバルサウスの盟主を狙うインドだが、そのグローバルサウスは潜在性は高いものの政治や経済の公正さに疑問が残る。そのグローバルサウスの国としては、人口の増加や高い成長率を誇る新興国の国々で、インドやインドネシア、トルコ、南アフリカ、ブラジルなどだ。共通する特徴は民主主義と権威主義の分断に中立を貫くスタンスだ。ブラジルの元財務相のリクペロ氏は「地政学リスクから離れるからこそ平和を実現できる」と説いている。一方、南アフリカは 米国が制裁対象としたロシアの貨物船をケープタウンの近くにある海軍基地に22年11月に寄港させ、23年2月にはロシアや中国の海軍と</w:t>
      </w:r>
      <w:r w:rsidR="00176728"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軍事演習に踏み切り、欧米の世論を</w:t>
      </w:r>
      <w:r w:rsidR="00176728" w:rsidRPr="00D946EC">
        <w:rPr>
          <w:rFonts w:ascii="ＭＳ 明朝" w:eastAsia="ＭＳ 明朝" w:hAnsi="ＭＳ 明朝" w:hint="eastAsia"/>
          <w:b/>
          <w:bCs/>
          <w:sz w:val="24"/>
          <w:szCs w:val="24"/>
        </w:rPr>
        <w:t>逆撫で</w:t>
      </w:r>
      <w:r w:rsidRPr="00D946EC">
        <w:rPr>
          <w:rFonts w:ascii="ＭＳ 明朝" w:eastAsia="ＭＳ 明朝" w:hAnsi="ＭＳ 明朝" w:hint="eastAsia"/>
          <w:b/>
          <w:bCs/>
          <w:sz w:val="24"/>
          <w:szCs w:val="24"/>
        </w:rPr>
        <w:t>している。</w:t>
      </w:r>
    </w:p>
    <w:p w14:paraId="2DA8C236" w14:textId="77777777" w:rsidR="00C823CC" w:rsidRPr="00D946EC" w:rsidRDefault="00C823CC" w:rsidP="00C823CC">
      <w:pPr>
        <w:ind w:leftChars="-405" w:left="-127" w:hangingChars="300" w:hanging="723"/>
        <w:rPr>
          <w:rFonts w:ascii="ＭＳ 明朝" w:eastAsia="ＭＳ 明朝" w:hAnsi="ＭＳ 明朝"/>
          <w:b/>
          <w:bCs/>
          <w:sz w:val="24"/>
          <w:szCs w:val="24"/>
        </w:rPr>
      </w:pPr>
    </w:p>
    <w:p w14:paraId="3E2F6743" w14:textId="1B193E9E" w:rsidR="00C823CC" w:rsidRPr="00D946EC" w:rsidRDefault="00C823CC" w:rsidP="00C823CC">
      <w:pPr>
        <w:ind w:leftChars="-405" w:left="-127" w:hangingChars="300" w:hanging="7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かつての新興国は経済成長を続ける民主主義国を追いかけフェアネスも高めてきた。扨て、昨今の先の国々は 民主主義への憧れが失われがちだけでなく中国やロシアへの親近感でフェアネス思考を鈍らせていることは事実であり、それにより長期の成長は望めなくなってきている。このことは世界の発展が覚束ないこと</w:t>
      </w:r>
      <w:r w:rsidR="00EF632B">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意味する。グローバルサウスの国々に</w:t>
      </w:r>
      <w:r w:rsidR="00EF632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公正なき成長は世界の覇者へは遠いぞ、と伝えたい。</w:t>
      </w:r>
    </w:p>
    <w:p w14:paraId="3B99406B" w14:textId="77777777" w:rsidR="00C823CC" w:rsidRPr="00D946EC" w:rsidRDefault="00C823CC" w:rsidP="00C823CC">
      <w:pPr>
        <w:ind w:leftChars="-405" w:left="-127" w:hangingChars="300" w:hanging="723"/>
        <w:rPr>
          <w:rFonts w:ascii="ＭＳ 明朝" w:eastAsia="ＭＳ 明朝" w:hAnsi="ＭＳ 明朝"/>
          <w:b/>
          <w:bCs/>
          <w:sz w:val="24"/>
          <w:szCs w:val="24"/>
        </w:rPr>
      </w:pPr>
    </w:p>
    <w:p w14:paraId="014922DD" w14:textId="77777777" w:rsidR="00C823CC" w:rsidRPr="00D946EC" w:rsidRDefault="00C823CC" w:rsidP="00C823CC">
      <w:pPr>
        <w:ind w:leftChars="-405" w:left="-127" w:hangingChars="300" w:hanging="7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チップ4同盟</w:t>
      </w:r>
    </w:p>
    <w:p w14:paraId="6DCB3187" w14:textId="1D9647A4" w:rsidR="00C823CC" w:rsidRPr="00D946EC" w:rsidRDefault="00C823CC" w:rsidP="00C823CC">
      <w:pPr>
        <w:ind w:leftChars="-405" w:left="-127" w:hangingChars="300" w:hanging="7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2022年に米国が日本、韓国、台湾との間で「チップ4同盟」と呼ばれる半導体に関する枠組みを構築した。一方、23年3月に米商務長官がインドの商工相と米印の「半導体サプライチェーン強化の覚書」を締結した。つまり、「チップ4同盟」にインドを加えることを米国は意図している。その米国は半導体で対中国包囲網を拡充する狙いがあるのだろう。インドも半導体の本格的</w:t>
      </w:r>
      <w:r w:rsidR="00176728" w:rsidRPr="00D946EC">
        <w:rPr>
          <w:rFonts w:ascii="ＭＳ 明朝" w:eastAsia="ＭＳ 明朝" w:hAnsi="ＭＳ 明朝" w:hint="eastAsia"/>
          <w:b/>
          <w:bCs/>
          <w:sz w:val="24"/>
          <w:szCs w:val="24"/>
        </w:rPr>
        <w:t>な</w:t>
      </w:r>
      <w:r w:rsidRPr="00D946EC">
        <w:rPr>
          <w:rFonts w:ascii="ＭＳ 明朝" w:eastAsia="ＭＳ 明朝" w:hAnsi="ＭＳ 明朝" w:hint="eastAsia"/>
          <w:b/>
          <w:bCs/>
          <w:sz w:val="24"/>
          <w:szCs w:val="24"/>
        </w:rPr>
        <w:t>国内生産を目指し、米国の仲間入りをして技術や直接投資を受ける意図が見える。更にメリットは自動車を始め、工業生産が増えるにしたがって 半導体需要が高まる中、従来から輸入頼みだった半導体の自給率を高めることで貿易赤字</w:t>
      </w:r>
      <w:r w:rsidR="00176728"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克服することになる。</w:t>
      </w:r>
    </w:p>
    <w:p w14:paraId="2737FF8E" w14:textId="77777777" w:rsidR="00C823CC" w:rsidRPr="00D946EC" w:rsidRDefault="00C823CC" w:rsidP="00C823CC">
      <w:pPr>
        <w:ind w:leftChars="-405" w:left="-127" w:hangingChars="300" w:hanging="723"/>
        <w:rPr>
          <w:rFonts w:ascii="ＭＳ 明朝" w:eastAsia="ＭＳ 明朝" w:hAnsi="ＭＳ 明朝"/>
          <w:b/>
          <w:bCs/>
          <w:sz w:val="24"/>
          <w:szCs w:val="24"/>
        </w:rPr>
      </w:pPr>
    </w:p>
    <w:p w14:paraId="1B970844" w14:textId="2CA06FB8" w:rsidR="007B706B" w:rsidRPr="00D946EC" w:rsidRDefault="007B706B" w:rsidP="007B706B">
      <w:pPr>
        <w:ind w:leftChars="-405" w:left="19" w:hangingChars="362" w:hanging="869"/>
        <w:rPr>
          <w:rFonts w:ascii="ＭＳ 明朝" w:eastAsia="ＭＳ 明朝" w:hAnsi="ＭＳ 明朝"/>
          <w:b/>
          <w:bCs/>
          <w:sz w:val="24"/>
        </w:rPr>
      </w:pPr>
      <w:r w:rsidRPr="00D946EC">
        <w:rPr>
          <w:rFonts w:ascii="ＭＳ 明朝" w:hAnsi="ＭＳ 明朝" w:hint="eastAsia"/>
          <w:b/>
          <w:bCs/>
          <w:sz w:val="24"/>
        </w:rPr>
        <w:t xml:space="preserve">　</w:t>
      </w:r>
      <w:r w:rsidRPr="00D946EC">
        <w:rPr>
          <w:rFonts w:ascii="ＭＳ 明朝" w:eastAsia="ＭＳ 明朝" w:hAnsi="ＭＳ 明朝" w:hint="eastAsia"/>
          <w:b/>
          <w:bCs/>
          <w:sz w:val="24"/>
        </w:rPr>
        <w:t>経済のブロック化</w:t>
      </w:r>
    </w:p>
    <w:p w14:paraId="0C24DD1E" w14:textId="77777777" w:rsidR="007B706B" w:rsidRPr="00D946EC" w:rsidRDefault="007B706B" w:rsidP="007B706B">
      <w:pPr>
        <w:rPr>
          <w:rFonts w:ascii="ＭＳ 明朝" w:eastAsia="ＭＳ 明朝" w:hAnsi="ＭＳ 明朝"/>
          <w:b/>
          <w:bCs/>
          <w:sz w:val="24"/>
        </w:rPr>
      </w:pPr>
      <w:r w:rsidRPr="00D946EC">
        <w:rPr>
          <w:rFonts w:ascii="ＭＳ 明朝" w:eastAsia="ＭＳ 明朝" w:hAnsi="ＭＳ 明朝" w:hint="eastAsia"/>
          <w:b/>
          <w:bCs/>
          <w:sz w:val="24"/>
        </w:rPr>
        <w:t>ここ数十年、貿易協定は地政学的な面を緩和するメカニズムとして捉えられてきた。10年超前では、インドの指導者は中国との関係の深化は自国にプラスと考え</w:t>
      </w:r>
      <w:r w:rsidRPr="00D946EC">
        <w:rPr>
          <w:rFonts w:ascii="ＭＳ 明朝" w:eastAsia="ＭＳ 明朝" w:hAnsi="ＭＳ 明朝" w:hint="eastAsia"/>
          <w:b/>
          <w:bCs/>
          <w:sz w:val="24"/>
        </w:rPr>
        <w:lastRenderedPageBreak/>
        <w:t>てきたが、今では安全保障上のリスクと位置づけられている。こうした状況もありインドは中国の加盟するRCEP からは脱退し、米国が主導するインド太平洋経済枠組み</w:t>
      </w:r>
      <w:r w:rsidRPr="00E57957">
        <w:rPr>
          <w:rFonts w:ascii="ＭＳ 明朝" w:eastAsia="ＭＳ 明朝" w:hAnsi="ＭＳ 明朝" w:hint="eastAsia"/>
          <w:b/>
          <w:bCs/>
          <w:szCs w:val="21"/>
        </w:rPr>
        <w:t>（IPEF）</w:t>
      </w:r>
      <w:r w:rsidRPr="00D946EC">
        <w:rPr>
          <w:rFonts w:ascii="ＭＳ 明朝" w:eastAsia="ＭＳ 明朝" w:hAnsi="ＭＳ 明朝" w:hint="eastAsia"/>
          <w:b/>
          <w:bCs/>
          <w:sz w:val="24"/>
        </w:rPr>
        <w:t>に加盟した。21年度会計年度では、主要国との貿易収支は、対米では328億㌦</w:t>
      </w:r>
      <w:r w:rsidRPr="00D946EC">
        <w:rPr>
          <w:rFonts w:ascii="ＭＳ 明朝" w:eastAsia="ＭＳ 明朝" w:hAnsi="ＭＳ 明朝" w:hint="eastAsia"/>
          <w:b/>
          <w:bCs/>
          <w:szCs w:val="21"/>
        </w:rPr>
        <w:t>（約4兆4千億円）</w:t>
      </w:r>
      <w:r w:rsidRPr="00D946EC">
        <w:rPr>
          <w:rFonts w:ascii="ＭＳ 明朝" w:eastAsia="ＭＳ 明朝" w:hAnsi="ＭＳ 明朝" w:hint="eastAsia"/>
          <w:b/>
          <w:bCs/>
          <w:sz w:val="24"/>
        </w:rPr>
        <w:t>の黒字だったが、中国とは729億㌦</w:t>
      </w:r>
      <w:r w:rsidRPr="00D946EC">
        <w:rPr>
          <w:rFonts w:ascii="ＭＳ 明朝" w:eastAsia="ＭＳ 明朝" w:hAnsi="ＭＳ 明朝" w:hint="eastAsia"/>
          <w:b/>
          <w:bCs/>
          <w:szCs w:val="21"/>
        </w:rPr>
        <w:t>（9兆8千億円）</w:t>
      </w:r>
      <w:r w:rsidRPr="00D946EC">
        <w:rPr>
          <w:rFonts w:ascii="ＭＳ 明朝" w:eastAsia="ＭＳ 明朝" w:hAnsi="ＭＳ 明朝" w:hint="eastAsia"/>
          <w:b/>
          <w:bCs/>
          <w:sz w:val="24"/>
        </w:rPr>
        <w:t>の赤字だった。</w:t>
      </w:r>
    </w:p>
    <w:p w14:paraId="7D437527" w14:textId="77777777" w:rsidR="007B706B" w:rsidRPr="00D946EC" w:rsidRDefault="007B706B" w:rsidP="007B706B">
      <w:pPr>
        <w:rPr>
          <w:rFonts w:ascii="ＭＳ 明朝" w:eastAsia="ＭＳ 明朝" w:hAnsi="ＭＳ 明朝"/>
          <w:b/>
          <w:bCs/>
          <w:sz w:val="24"/>
        </w:rPr>
      </w:pPr>
    </w:p>
    <w:p w14:paraId="1FF24E48" w14:textId="70DE4581" w:rsidR="007B706B" w:rsidRPr="00D946EC" w:rsidRDefault="007B706B" w:rsidP="007B706B">
      <w:pPr>
        <w:rPr>
          <w:rFonts w:ascii="ＭＳ 明朝" w:eastAsia="ＭＳ 明朝" w:hAnsi="ＭＳ 明朝"/>
          <w:b/>
          <w:bCs/>
          <w:sz w:val="24"/>
        </w:rPr>
      </w:pPr>
      <w:r w:rsidRPr="00D946EC">
        <w:rPr>
          <w:rFonts w:ascii="ＭＳ 明朝" w:eastAsia="ＭＳ 明朝" w:hAnsi="ＭＳ 明朝" w:hint="eastAsia"/>
          <w:b/>
          <w:bCs/>
          <w:sz w:val="24"/>
        </w:rPr>
        <w:t>その貿易収支全体では万年赤字を解消したいインドは、RCEPから抜けIPEFに傾注する</w:t>
      </w:r>
      <w:r w:rsidR="00E57957">
        <w:rPr>
          <w:rFonts w:ascii="ＭＳ 明朝" w:eastAsia="ＭＳ 明朝" w:hAnsi="ＭＳ 明朝" w:hint="eastAsia"/>
          <w:b/>
          <w:bCs/>
          <w:sz w:val="24"/>
        </w:rPr>
        <w:t>ことは</w:t>
      </w:r>
      <w:r w:rsidRPr="00D946EC">
        <w:rPr>
          <w:rFonts w:ascii="ＭＳ 明朝" w:eastAsia="ＭＳ 明朝" w:hAnsi="ＭＳ 明朝" w:hint="eastAsia"/>
          <w:b/>
          <w:bCs/>
          <w:sz w:val="24"/>
        </w:rPr>
        <w:t>分かる。IPEFは米国を始め他国からの市場開放は求められないことからも加盟しやすい条件</w:t>
      </w:r>
      <w:r w:rsidR="00176728" w:rsidRPr="00D946EC">
        <w:rPr>
          <w:rFonts w:ascii="ＭＳ 明朝" w:eastAsia="ＭＳ 明朝" w:hAnsi="ＭＳ 明朝" w:hint="eastAsia"/>
          <w:b/>
          <w:bCs/>
          <w:sz w:val="24"/>
        </w:rPr>
        <w:t>が</w:t>
      </w:r>
      <w:r w:rsidRPr="00D946EC">
        <w:rPr>
          <w:rFonts w:ascii="ＭＳ 明朝" w:eastAsia="ＭＳ 明朝" w:hAnsi="ＭＳ 明朝" w:hint="eastAsia"/>
          <w:b/>
          <w:bCs/>
          <w:sz w:val="24"/>
        </w:rPr>
        <w:t>そろったのだろう。併せて、UAEとは包括的連携協定を結び、豪州や英国とは自由貿易協定、所謂FTA提携に合意している。今後は非友好国との関係を解消し、友好国との関係を追求しようとの動いているように筆者には見えてくる。</w:t>
      </w:r>
    </w:p>
    <w:p w14:paraId="2DB1F666" w14:textId="77777777" w:rsidR="007B706B" w:rsidRPr="00D946EC" w:rsidRDefault="007B706B" w:rsidP="007B706B">
      <w:pPr>
        <w:rPr>
          <w:rFonts w:ascii="ＭＳ 明朝" w:eastAsia="ＭＳ 明朝" w:hAnsi="ＭＳ 明朝"/>
          <w:b/>
          <w:bCs/>
          <w:sz w:val="24"/>
        </w:rPr>
      </w:pPr>
    </w:p>
    <w:p w14:paraId="1F468385" w14:textId="77777777" w:rsidR="007B706B" w:rsidRPr="00D946EC" w:rsidRDefault="007B706B" w:rsidP="007B706B">
      <w:pPr>
        <w:rPr>
          <w:rFonts w:ascii="ＭＳ 明朝" w:eastAsia="ＭＳ 明朝" w:hAnsi="ＭＳ 明朝"/>
          <w:b/>
          <w:bCs/>
          <w:sz w:val="24"/>
        </w:rPr>
      </w:pPr>
      <w:r w:rsidRPr="00D946EC">
        <w:rPr>
          <w:rFonts w:ascii="ＭＳ 明朝" w:eastAsia="ＭＳ 明朝" w:hAnsi="ＭＳ 明朝" w:hint="eastAsia"/>
          <w:b/>
          <w:bCs/>
          <w:sz w:val="24"/>
        </w:rPr>
        <w:t>但し、インドは巧者だ。IPEFでは各分野が存在する。その内のサプライチェーン、クリーンな経済、公正な経済には参加を表明したが、まだまだ経済基盤が確立していないことから貿易分野からは外れた。つまり、良いとこ取りをしたのだ。大国を目指すなら分野の選択はあり得ないが、主導する米国は何が何でも対中政策としてインドを加えたかった結果だろうと筆者は見ている。こんな状況でモディ首相が言う、「5年以内に年間輸出額は現在の3倍に当たる2兆㌦（約270兆円）にする」という目標達成は可能だろうか。</w:t>
      </w:r>
    </w:p>
    <w:p w14:paraId="28D44BD9" w14:textId="77777777" w:rsidR="007B706B" w:rsidRPr="00D946EC" w:rsidRDefault="007B706B" w:rsidP="007B706B">
      <w:pPr>
        <w:rPr>
          <w:rFonts w:ascii="ＭＳ 明朝" w:eastAsia="ＭＳ 明朝" w:hAnsi="ＭＳ 明朝"/>
          <w:b/>
          <w:bCs/>
          <w:sz w:val="24"/>
        </w:rPr>
      </w:pPr>
    </w:p>
    <w:p w14:paraId="736E9F2B" w14:textId="77777777" w:rsidR="007B706B" w:rsidRPr="00D946EC" w:rsidRDefault="007B706B" w:rsidP="00B52F05">
      <w:pPr>
        <w:ind w:leftChars="-255" w:left="-46" w:hangingChars="203" w:hanging="489"/>
        <w:rPr>
          <w:rFonts w:ascii="ＭＳ 明朝" w:eastAsia="ＭＳ 明朝" w:hAnsi="ＭＳ 明朝"/>
          <w:b/>
          <w:bCs/>
          <w:sz w:val="24"/>
        </w:rPr>
      </w:pPr>
      <w:r w:rsidRPr="00D946EC">
        <w:rPr>
          <w:rFonts w:ascii="ＭＳ 明朝" w:eastAsia="ＭＳ 明朝" w:hAnsi="ＭＳ 明朝" w:hint="eastAsia"/>
          <w:b/>
          <w:bCs/>
          <w:sz w:val="24"/>
        </w:rPr>
        <w:t>狙われている</w:t>
      </w:r>
    </w:p>
    <w:p w14:paraId="75DD1E91" w14:textId="4647911B" w:rsidR="007B706B" w:rsidRPr="00D946EC" w:rsidRDefault="007B706B" w:rsidP="007B706B">
      <w:pPr>
        <w:ind w:leftChars="-405" w:left="1" w:hangingChars="353" w:hanging="851"/>
        <w:rPr>
          <w:rFonts w:ascii="ＭＳ 明朝" w:eastAsia="ＭＳ 明朝" w:hAnsi="ＭＳ 明朝"/>
          <w:b/>
          <w:bCs/>
          <w:sz w:val="24"/>
        </w:rPr>
      </w:pPr>
      <w:r w:rsidRPr="00D946EC">
        <w:rPr>
          <w:rFonts w:ascii="ＭＳ 明朝" w:eastAsia="ＭＳ 明朝" w:hAnsi="ＭＳ 明朝" w:hint="eastAsia"/>
          <w:b/>
          <w:bCs/>
          <w:sz w:val="24"/>
        </w:rPr>
        <w:t xml:space="preserve">　　　　EUは通称「国境炭素税」とやらの導入を目指している。目的は欧州の産業を守ることなのだろう。環境対策が不十分の国からの製品輸入に対して関税などの追加負担を求めるものだ。これらの標的はアジア諸国であり、もっとも狙われているのは、経済成長が著しく、温暖化ガスの排出量が増加しているインドだろう。インドが現在の石炭依存から脱却できるようEUや先進国は、インド企業にグリーンディールの認識を強く迫ることだろう。つまり2050年までに温室効果ガス排出を</w:t>
      </w:r>
      <w:r w:rsidR="00E57957">
        <w:rPr>
          <w:rFonts w:ascii="ＭＳ 明朝" w:eastAsia="ＭＳ 明朝" w:hAnsi="ＭＳ 明朝" w:hint="eastAsia"/>
          <w:b/>
          <w:bCs/>
          <w:sz w:val="24"/>
        </w:rPr>
        <w:t>実質</w:t>
      </w:r>
      <w:r w:rsidRPr="00D946EC">
        <w:rPr>
          <w:rFonts w:ascii="ＭＳ 明朝" w:eastAsia="ＭＳ 明朝" w:hAnsi="ＭＳ 明朝" w:hint="eastAsia"/>
          <w:b/>
          <w:bCs/>
          <w:sz w:val="24"/>
        </w:rPr>
        <w:t>ゼロにすることを目標にしたものに対し、</w:t>
      </w:r>
      <w:r w:rsidR="00E57957">
        <w:rPr>
          <w:rFonts w:ascii="ＭＳ 明朝" w:eastAsia="ＭＳ 明朝" w:hAnsi="ＭＳ 明朝" w:hint="eastAsia"/>
          <w:b/>
          <w:bCs/>
          <w:sz w:val="24"/>
        </w:rPr>
        <w:t xml:space="preserve">大所高所から </w:t>
      </w:r>
      <w:r w:rsidRPr="00D946EC">
        <w:rPr>
          <w:rFonts w:ascii="ＭＳ 明朝" w:eastAsia="ＭＳ 明朝" w:hAnsi="ＭＳ 明朝" w:hint="eastAsia"/>
          <w:b/>
          <w:bCs/>
          <w:sz w:val="24"/>
        </w:rPr>
        <w:t>その機会への関与を促すべきだろう。加えて 欧州は世界的視野でインドをターゲットとした国境炭素税ではなく、欧州企業がインドへの投資を促すべきではなかろうか。</w:t>
      </w:r>
    </w:p>
    <w:p w14:paraId="3EEA9AE2" w14:textId="77777777" w:rsidR="007B706B" w:rsidRPr="00D946EC" w:rsidRDefault="007B706B" w:rsidP="007B706B">
      <w:pPr>
        <w:ind w:leftChars="-405" w:left="1" w:hangingChars="353" w:hanging="851"/>
        <w:rPr>
          <w:rFonts w:ascii="ＭＳ 明朝" w:eastAsia="ＭＳ 明朝" w:hAnsi="ＭＳ 明朝"/>
          <w:b/>
          <w:bCs/>
          <w:sz w:val="24"/>
        </w:rPr>
      </w:pPr>
    </w:p>
    <w:p w14:paraId="4944B3D5" w14:textId="77777777" w:rsidR="007B706B" w:rsidRPr="00D946EC" w:rsidRDefault="007B706B" w:rsidP="00B52F05">
      <w:pPr>
        <w:ind w:leftChars="-305" w:left="-30" w:hangingChars="253" w:hanging="610"/>
        <w:rPr>
          <w:rFonts w:ascii="ＭＳ 明朝" w:eastAsia="ＭＳ 明朝" w:hAnsi="ＭＳ 明朝"/>
          <w:b/>
          <w:bCs/>
          <w:sz w:val="24"/>
        </w:rPr>
      </w:pPr>
      <w:r w:rsidRPr="00D946EC">
        <w:rPr>
          <w:rFonts w:ascii="ＭＳ 明朝" w:eastAsia="ＭＳ 明朝" w:hAnsi="ＭＳ 明朝" w:hint="eastAsia"/>
          <w:b/>
          <w:bCs/>
          <w:sz w:val="24"/>
        </w:rPr>
        <w:t>自立経済圏</w:t>
      </w:r>
    </w:p>
    <w:p w14:paraId="6BB3C326" w14:textId="77777777" w:rsidR="007B706B" w:rsidRPr="00D946EC" w:rsidRDefault="007B706B" w:rsidP="007B706B">
      <w:pPr>
        <w:ind w:leftChars="-405" w:left="1" w:hangingChars="353" w:hanging="851"/>
        <w:rPr>
          <w:rFonts w:ascii="ＭＳ 明朝" w:eastAsia="ＭＳ 明朝" w:hAnsi="ＭＳ 明朝"/>
          <w:b/>
          <w:bCs/>
          <w:sz w:val="24"/>
        </w:rPr>
      </w:pPr>
      <w:r w:rsidRPr="00D946EC">
        <w:rPr>
          <w:rFonts w:ascii="ＭＳ 明朝" w:eastAsia="ＭＳ 明朝" w:hAnsi="ＭＳ 明朝" w:hint="eastAsia"/>
          <w:b/>
          <w:bCs/>
          <w:sz w:val="24"/>
        </w:rPr>
        <w:t xml:space="preserve">　　　 モディ首相が掲げる自立経済圏構想に沿って各種規制や施策を実施している。23年1月にインド初のモバイル基本ソフトが発表され、従来 国内のほぼすべてのスマートフォンに搭載されているOS「アンドロイド」をけん制した形となった。た</w:t>
      </w:r>
      <w:r w:rsidRPr="00D946EC">
        <w:rPr>
          <w:rFonts w:ascii="ＭＳ 明朝" w:eastAsia="ＭＳ 明朝" w:hAnsi="ＭＳ 明朝" w:hint="eastAsia"/>
          <w:b/>
          <w:bCs/>
          <w:sz w:val="24"/>
        </w:rPr>
        <w:lastRenderedPageBreak/>
        <w:t>だ米大手テックへの敵視は危険が伴う。国産技術の推進はデジタル公共財開発や戦略で国産技術を推進するのは理にかなうことだが、外国技術の排除は自らの首を絞めることにもつながり、盲目の敵視は避けるべきだろう。</w:t>
      </w:r>
    </w:p>
    <w:p w14:paraId="4D5F2FA9" w14:textId="6A5281A9" w:rsidR="00C823CC" w:rsidRPr="00D946EC" w:rsidRDefault="00C823CC" w:rsidP="00C823CC">
      <w:pPr>
        <w:ind w:leftChars="-472" w:left="22" w:hangingChars="422" w:hanging="1013"/>
        <w:rPr>
          <w:rFonts w:ascii="ＭＳ 明朝" w:hAnsi="ＭＳ 明朝"/>
          <w:b/>
          <w:bCs/>
          <w:sz w:val="24"/>
        </w:rPr>
      </w:pPr>
    </w:p>
    <w:p w14:paraId="5325DFC5" w14:textId="5000E507" w:rsidR="00C823CC" w:rsidRPr="00D946EC" w:rsidRDefault="00C823CC" w:rsidP="00B52F05">
      <w:pPr>
        <w:ind w:leftChars="-322" w:left="-21" w:hangingChars="272" w:hanging="655"/>
        <w:rPr>
          <w:rFonts w:ascii="ＭＳ 明朝" w:eastAsia="ＭＳ 明朝" w:hAnsi="ＭＳ 明朝"/>
          <w:b/>
          <w:bCs/>
          <w:sz w:val="24"/>
        </w:rPr>
      </w:pPr>
      <w:r w:rsidRPr="00D946EC">
        <w:rPr>
          <w:rFonts w:ascii="ＭＳ 明朝" w:eastAsia="ＭＳ 明朝" w:hAnsi="ＭＳ 明朝" w:hint="eastAsia"/>
          <w:b/>
          <w:bCs/>
          <w:sz w:val="24"/>
        </w:rPr>
        <w:t>途上国との関係は</w:t>
      </w:r>
    </w:p>
    <w:p w14:paraId="6F06689F" w14:textId="77777777" w:rsidR="00C823CC" w:rsidRPr="00D946EC" w:rsidRDefault="00C823CC" w:rsidP="00C823CC">
      <w:pPr>
        <w:ind w:leftChars="-472" w:left="26" w:hangingChars="422" w:hanging="1017"/>
        <w:rPr>
          <w:rFonts w:ascii="ＭＳ 明朝" w:eastAsia="ＭＳ 明朝" w:hAnsi="ＭＳ 明朝"/>
          <w:b/>
          <w:bCs/>
          <w:sz w:val="24"/>
        </w:rPr>
      </w:pPr>
      <w:r w:rsidRPr="00D946EC">
        <w:rPr>
          <w:rFonts w:ascii="ＭＳ 明朝" w:eastAsia="ＭＳ 明朝" w:hAnsi="ＭＳ 明朝" w:hint="eastAsia"/>
          <w:b/>
          <w:bCs/>
          <w:color w:val="FF0000"/>
          <w:sz w:val="24"/>
        </w:rPr>
        <w:t xml:space="preserve">　　　</w:t>
      </w:r>
      <w:r w:rsidRPr="00D946EC">
        <w:rPr>
          <w:rFonts w:ascii="ＭＳ 明朝" w:eastAsia="ＭＳ 明朝" w:hAnsi="ＭＳ 明朝" w:hint="eastAsia"/>
          <w:b/>
          <w:bCs/>
          <w:sz w:val="24"/>
        </w:rPr>
        <w:t xml:space="preserve">　南半球を中心とした途上国、所謂「グローバルサウスの声のサミット」オンライン会議が23年1月に開催した。参加した国は125カ国でモディ首相はセッションで地政学的な緊張や食料・燃料価格の高騰、気候変動などに言及して「グローバルな課題の殆どは南半球が作り出したものではないが、我々に大いなる影響をもたらしている」と述べている。</w:t>
      </w:r>
    </w:p>
    <w:p w14:paraId="63E896B8" w14:textId="77777777" w:rsidR="00C823CC" w:rsidRPr="00D946EC" w:rsidRDefault="00C823CC" w:rsidP="00C823CC">
      <w:pPr>
        <w:ind w:leftChars="-472" w:left="26" w:hangingChars="422" w:hanging="1017"/>
        <w:rPr>
          <w:rFonts w:ascii="ＭＳ 明朝" w:eastAsia="ＭＳ 明朝" w:hAnsi="ＭＳ 明朝"/>
          <w:b/>
          <w:bCs/>
          <w:sz w:val="24"/>
        </w:rPr>
      </w:pPr>
    </w:p>
    <w:p w14:paraId="38D70EF0" w14:textId="1507BE41" w:rsidR="00732952" w:rsidRPr="00D946EC" w:rsidRDefault="00C823CC" w:rsidP="001976A5">
      <w:pPr>
        <w:ind w:leftChars="-1" w:left="22" w:hangingChars="10" w:hanging="24"/>
        <w:rPr>
          <w:rFonts w:ascii="ＭＳ 明朝" w:eastAsia="ＭＳ 明朝" w:hAnsi="ＭＳ 明朝"/>
          <w:b/>
          <w:bCs/>
          <w:sz w:val="24"/>
        </w:rPr>
      </w:pPr>
      <w:r w:rsidRPr="00D946EC">
        <w:rPr>
          <w:rFonts w:ascii="ＭＳ 明朝" w:eastAsia="ＭＳ 明朝" w:hAnsi="ＭＳ 明朝" w:hint="eastAsia"/>
          <w:b/>
          <w:bCs/>
          <w:sz w:val="24"/>
        </w:rPr>
        <w:t>そのインドは、2</w:t>
      </w:r>
      <w:r w:rsidR="000B517D">
        <w:rPr>
          <w:rFonts w:ascii="ＭＳ 明朝" w:eastAsia="ＭＳ 明朝" w:hAnsi="ＭＳ 明朝" w:hint="eastAsia"/>
          <w:b/>
          <w:bCs/>
          <w:sz w:val="24"/>
        </w:rPr>
        <w:t>2</w:t>
      </w:r>
      <w:r w:rsidRPr="00D946EC">
        <w:rPr>
          <w:rFonts w:ascii="ＭＳ 明朝" w:eastAsia="ＭＳ 明朝" w:hAnsi="ＭＳ 明朝" w:hint="eastAsia"/>
          <w:b/>
          <w:bCs/>
          <w:sz w:val="24"/>
        </w:rPr>
        <w:t>年</w:t>
      </w:r>
      <w:r w:rsidR="000B517D">
        <w:rPr>
          <w:rFonts w:ascii="ＭＳ 明朝" w:eastAsia="ＭＳ 明朝" w:hAnsi="ＭＳ 明朝" w:hint="eastAsia"/>
          <w:b/>
          <w:bCs/>
          <w:sz w:val="24"/>
        </w:rPr>
        <w:t>12月</w:t>
      </w:r>
      <w:r w:rsidRPr="00D946EC">
        <w:rPr>
          <w:rFonts w:ascii="ＭＳ 明朝" w:eastAsia="ＭＳ 明朝" w:hAnsi="ＭＳ 明朝" w:hint="eastAsia"/>
          <w:b/>
          <w:bCs/>
          <w:sz w:val="24"/>
        </w:rPr>
        <w:t>から20カ国・地域、所謂G20 の議長を務めている。その席でグローバルサウスの盟主的存在として、自ら位置づけ自信を以ってモディ首相は話した。その大きなポイントは「先進国が主導する国際統治が失敗した結果として、途上国が経済的困窮に直面した」と指摘した。強気の背景は、当該国の人口が人類の4分の3であり、GDPについては世界の26％を占めるに至っていることもあり、且つ その比率は今後高まることが見込まれるからだ。世界銀行の資料では、23年の実質GDPの成長率は世界全体で</w:t>
      </w:r>
      <w:r w:rsidRPr="00D946EC">
        <w:rPr>
          <w:rFonts w:ascii="ＭＳ 明朝" w:eastAsia="ＭＳ 明朝" w:hAnsi="ＭＳ 明朝"/>
          <w:b/>
          <w:bCs/>
          <w:sz w:val="24"/>
        </w:rPr>
        <w:t>1.7%</w:t>
      </w:r>
      <w:r w:rsidRPr="00D946EC">
        <w:rPr>
          <w:rFonts w:ascii="ＭＳ 明朝" w:eastAsia="ＭＳ 明朝" w:hAnsi="ＭＳ 明朝" w:hint="eastAsia"/>
          <w:b/>
          <w:bCs/>
          <w:sz w:val="24"/>
        </w:rPr>
        <w:t>、新興国・途上国で3</w:t>
      </w:r>
      <w:r w:rsidRPr="00D946EC">
        <w:rPr>
          <w:rFonts w:ascii="ＭＳ 明朝" w:eastAsia="ＭＳ 明朝" w:hAnsi="ＭＳ 明朝"/>
          <w:b/>
          <w:bCs/>
          <w:sz w:val="24"/>
        </w:rPr>
        <w:t>.</w:t>
      </w:r>
      <w:r w:rsidRPr="00D946EC">
        <w:rPr>
          <w:rFonts w:ascii="ＭＳ 明朝" w:eastAsia="ＭＳ 明朝" w:hAnsi="ＭＳ 明朝" w:hint="eastAsia"/>
          <w:b/>
          <w:bCs/>
          <w:sz w:val="24"/>
        </w:rPr>
        <w:t>4％、インドを含む南アジアでは5</w:t>
      </w:r>
      <w:r w:rsidRPr="00D946EC">
        <w:rPr>
          <w:rFonts w:ascii="ＭＳ 明朝" w:eastAsia="ＭＳ 明朝" w:hAnsi="ＭＳ 明朝"/>
          <w:b/>
          <w:bCs/>
          <w:sz w:val="24"/>
        </w:rPr>
        <w:t>.</w:t>
      </w:r>
      <w:r w:rsidRPr="00D946EC">
        <w:rPr>
          <w:rFonts w:ascii="ＭＳ 明朝" w:eastAsia="ＭＳ 明朝" w:hAnsi="ＭＳ 明朝" w:hint="eastAsia"/>
          <w:b/>
          <w:bCs/>
          <w:sz w:val="24"/>
        </w:rPr>
        <w:t>5％の伸びが見込まれている。昨今はもとより、今後益々存在感を強める途上国全体の盟主として</w:t>
      </w:r>
      <w:r w:rsidR="000B517D">
        <w:rPr>
          <w:rFonts w:ascii="ＭＳ 明朝" w:eastAsia="ＭＳ 明朝" w:hAnsi="ＭＳ 明朝" w:hint="eastAsia"/>
          <w:b/>
          <w:bCs/>
          <w:sz w:val="24"/>
        </w:rPr>
        <w:t xml:space="preserve"> </w:t>
      </w:r>
      <w:r w:rsidRPr="00D946EC">
        <w:rPr>
          <w:rFonts w:ascii="ＭＳ 明朝" w:eastAsia="ＭＳ 明朝" w:hAnsi="ＭＳ 明朝" w:hint="eastAsia"/>
          <w:b/>
          <w:bCs/>
          <w:sz w:val="24"/>
        </w:rPr>
        <w:t>インドの立場を</w:t>
      </w:r>
      <w:r w:rsidR="00E57957">
        <w:rPr>
          <w:rFonts w:ascii="ＭＳ 明朝" w:eastAsia="ＭＳ 明朝" w:hAnsi="ＭＳ 明朝" w:hint="eastAsia"/>
          <w:b/>
          <w:bCs/>
          <w:sz w:val="24"/>
        </w:rPr>
        <w:t>早期に</w:t>
      </w:r>
      <w:r w:rsidRPr="00D946EC">
        <w:rPr>
          <w:rFonts w:ascii="ＭＳ 明朝" w:eastAsia="ＭＳ 明朝" w:hAnsi="ＭＳ 明朝" w:hint="eastAsia"/>
          <w:b/>
          <w:bCs/>
          <w:sz w:val="24"/>
        </w:rPr>
        <w:t>確立しようとしているように</w:t>
      </w:r>
      <w:r w:rsidR="00E57957">
        <w:rPr>
          <w:rFonts w:ascii="ＭＳ 明朝" w:eastAsia="ＭＳ 明朝" w:hAnsi="ＭＳ 明朝" w:hint="eastAsia"/>
          <w:b/>
          <w:bCs/>
          <w:sz w:val="24"/>
        </w:rPr>
        <w:t>思える</w:t>
      </w:r>
      <w:r w:rsidRPr="00D946EC">
        <w:rPr>
          <w:rFonts w:ascii="ＭＳ 明朝" w:eastAsia="ＭＳ 明朝" w:hAnsi="ＭＳ 明朝" w:hint="eastAsia"/>
          <w:b/>
          <w:bCs/>
          <w:sz w:val="24"/>
        </w:rPr>
        <w:t>。</w:t>
      </w:r>
    </w:p>
    <w:p w14:paraId="557C3483" w14:textId="2B8EBB1F" w:rsidR="00180492" w:rsidRPr="00D946EC" w:rsidRDefault="00180492" w:rsidP="00180492">
      <w:pPr>
        <w:pStyle w:val="af6"/>
        <w:ind w:leftChars="0" w:left="-218"/>
        <w:rPr>
          <w:rFonts w:ascii="ＭＳ 明朝" w:hAnsi="ＭＳ 明朝"/>
          <w:b/>
          <w:bCs/>
          <w:sz w:val="24"/>
        </w:rPr>
      </w:pPr>
    </w:p>
    <w:p w14:paraId="2D840E14" w14:textId="681343CA" w:rsidR="00BF0E19" w:rsidRPr="00D946EC" w:rsidRDefault="00582488" w:rsidP="00582488">
      <w:pPr>
        <w:pStyle w:val="af6"/>
        <w:ind w:leftChars="-369" w:left="-2" w:hangingChars="321" w:hanging="773"/>
        <w:rPr>
          <w:rFonts w:ascii="ＭＳ 明朝" w:hAnsi="ＭＳ 明朝"/>
          <w:b/>
          <w:bCs/>
          <w:sz w:val="24"/>
        </w:rPr>
      </w:pPr>
      <w:r w:rsidRPr="00D946EC">
        <w:rPr>
          <w:rFonts w:ascii="ＭＳ 明朝" w:hAnsi="ＭＳ 明朝" w:hint="eastAsia"/>
          <w:b/>
          <w:bCs/>
          <w:sz w:val="24"/>
        </w:rPr>
        <w:t>5）</w:t>
      </w:r>
      <w:r w:rsidR="00BF0E19" w:rsidRPr="00D946EC">
        <w:rPr>
          <w:rFonts w:ascii="ＭＳ 明朝" w:hAnsi="ＭＳ 明朝" w:hint="eastAsia"/>
          <w:b/>
          <w:bCs/>
          <w:sz w:val="24"/>
        </w:rPr>
        <w:t>産業</w:t>
      </w:r>
    </w:p>
    <w:p w14:paraId="5C071C08" w14:textId="77777777" w:rsidR="00DF41AD" w:rsidRPr="00D946EC" w:rsidRDefault="00DF41AD" w:rsidP="00582488">
      <w:pPr>
        <w:pStyle w:val="af6"/>
        <w:ind w:leftChars="-269" w:left="-33" w:hangingChars="221" w:hanging="532"/>
        <w:rPr>
          <w:rFonts w:ascii="ＭＳ 明朝" w:hAnsi="ＭＳ 明朝"/>
          <w:b/>
          <w:bCs/>
          <w:sz w:val="24"/>
        </w:rPr>
      </w:pPr>
      <w:r w:rsidRPr="00D946EC">
        <w:rPr>
          <w:rFonts w:ascii="ＭＳ 明朝" w:hAnsi="ＭＳ 明朝" w:hint="eastAsia"/>
          <w:b/>
          <w:bCs/>
          <w:sz w:val="24"/>
        </w:rPr>
        <w:t>上場企業と株式市場</w:t>
      </w:r>
    </w:p>
    <w:p w14:paraId="17CB4ABB" w14:textId="08681BAB" w:rsidR="00DF41AD" w:rsidRPr="00D946EC" w:rsidRDefault="00DF41AD" w:rsidP="00DF41AD">
      <w:pPr>
        <w:pStyle w:val="af6"/>
        <w:ind w:leftChars="0" w:left="0"/>
        <w:rPr>
          <w:rFonts w:ascii="ＭＳ 明朝" w:hAnsi="ＭＳ 明朝"/>
          <w:b/>
          <w:bCs/>
          <w:sz w:val="24"/>
        </w:rPr>
      </w:pPr>
      <w:r w:rsidRPr="00D946EC">
        <w:rPr>
          <w:rFonts w:ascii="ＭＳ 明朝" w:hAnsi="ＭＳ 明朝" w:hint="eastAsia"/>
          <w:b/>
          <w:bCs/>
          <w:sz w:val="24"/>
        </w:rPr>
        <w:t>22年5月にインド最大の新規株式公開、所謂IPO があった。それは巨大国営企業であるインド生命保険会社</w:t>
      </w:r>
      <w:r w:rsidRPr="00D946EC">
        <w:rPr>
          <w:rFonts w:ascii="ＭＳ 明朝" w:hAnsi="ＭＳ 明朝" w:hint="eastAsia"/>
          <w:b/>
          <w:bCs/>
          <w:szCs w:val="21"/>
        </w:rPr>
        <w:t>（LIC）</w:t>
      </w:r>
      <w:r w:rsidR="00E57957">
        <w:rPr>
          <w:rFonts w:ascii="ＭＳ 明朝" w:hAnsi="ＭＳ 明朝" w:hint="eastAsia"/>
          <w:b/>
          <w:bCs/>
          <w:sz w:val="24"/>
        </w:rPr>
        <w:t>の</w:t>
      </w:r>
      <w:r w:rsidRPr="00D946EC">
        <w:rPr>
          <w:rFonts w:ascii="ＭＳ 明朝" w:hAnsi="ＭＳ 明朝" w:hint="eastAsia"/>
          <w:b/>
          <w:bCs/>
          <w:sz w:val="24"/>
        </w:rPr>
        <w:t>上場</w:t>
      </w:r>
      <w:r w:rsidR="00E57957">
        <w:rPr>
          <w:rFonts w:ascii="ＭＳ 明朝" w:hAnsi="ＭＳ 明朝" w:hint="eastAsia"/>
          <w:b/>
          <w:bCs/>
          <w:sz w:val="24"/>
        </w:rPr>
        <w:t>だ</w:t>
      </w:r>
      <w:r w:rsidRPr="00D946EC">
        <w:rPr>
          <w:rFonts w:ascii="ＭＳ 明朝" w:hAnsi="ＭＳ 明朝" w:hint="eastAsia"/>
          <w:b/>
          <w:bCs/>
          <w:sz w:val="24"/>
        </w:rPr>
        <w:t>。然し初値は公募価格のマイナス8.6％だった。地合いが悪いことに加え、資本市場が受け入れる余剰がなかったからではないかと筆者は見ている。LICは1950年代から91年の経済自由化までの約40年間続いたインドの社会主義経済時代の象徴の一つだ。生保市場では90年代末までLICの独占が続いた。その後、外資を含む民間企業に市場開放</w:t>
      </w:r>
      <w:r w:rsidR="00E57957">
        <w:rPr>
          <w:rFonts w:ascii="ＭＳ 明朝" w:hAnsi="ＭＳ 明朝" w:hint="eastAsia"/>
          <w:b/>
          <w:bCs/>
          <w:sz w:val="24"/>
        </w:rPr>
        <w:t>を</w:t>
      </w:r>
      <w:r w:rsidRPr="00D946EC">
        <w:rPr>
          <w:rFonts w:ascii="ＭＳ 明朝" w:hAnsi="ＭＳ 明朝" w:hint="eastAsia"/>
          <w:b/>
          <w:bCs/>
          <w:sz w:val="24"/>
        </w:rPr>
        <w:t>したものの、今でもLICが保険料収入で6割強のシェアをもち、その金額は世界の保険会社上位20社に入る。総資産も60兆円強相当でこれまた世界20位以内に入る。</w:t>
      </w:r>
    </w:p>
    <w:p w14:paraId="6CFEAA05" w14:textId="77777777" w:rsidR="00DF41AD" w:rsidRPr="00D946EC" w:rsidRDefault="00DF41AD" w:rsidP="00C434F0">
      <w:pPr>
        <w:pStyle w:val="af6"/>
        <w:ind w:leftChars="0" w:left="-218"/>
        <w:rPr>
          <w:rFonts w:ascii="ＭＳ 明朝" w:hAnsi="ＭＳ 明朝"/>
          <w:b/>
          <w:bCs/>
          <w:sz w:val="24"/>
        </w:rPr>
      </w:pPr>
    </w:p>
    <w:p w14:paraId="00CD639A" w14:textId="075A5470" w:rsidR="00DF41AD" w:rsidRPr="00D946EC" w:rsidRDefault="00DF41AD" w:rsidP="00C434F0">
      <w:pPr>
        <w:pStyle w:val="af6"/>
        <w:ind w:leftChars="0" w:left="0"/>
        <w:rPr>
          <w:rFonts w:ascii="ＭＳ 明朝" w:hAnsi="ＭＳ 明朝"/>
          <w:b/>
          <w:bCs/>
          <w:sz w:val="24"/>
        </w:rPr>
      </w:pPr>
      <w:r w:rsidRPr="00D946EC">
        <w:rPr>
          <w:rFonts w:ascii="ＭＳ 明朝" w:hAnsi="ＭＳ 明朝" w:hint="eastAsia"/>
          <w:b/>
          <w:bCs/>
          <w:sz w:val="24"/>
        </w:rPr>
        <w:t>一方、KICの上場株の持ち高は、21年末で凡そ15兆円でインド株式市場の時価総額の3</w:t>
      </w:r>
      <w:r w:rsidRPr="00D946EC">
        <w:rPr>
          <w:rFonts w:ascii="ＭＳ 明朝" w:hAnsi="ＭＳ 明朝"/>
          <w:b/>
          <w:bCs/>
          <w:sz w:val="24"/>
        </w:rPr>
        <w:t>.</w:t>
      </w:r>
      <w:r w:rsidRPr="00D946EC">
        <w:rPr>
          <w:rFonts w:ascii="ＭＳ 明朝" w:hAnsi="ＭＳ 明朝" w:hint="eastAsia"/>
          <w:b/>
          <w:bCs/>
          <w:sz w:val="24"/>
        </w:rPr>
        <w:t>5％を1社で保有している。見方を変えれば「インド株式会社」の大株主でもある。然し、上場時の時価総額は12兆円程と目算は狂ったようだ。上場規則で</w:t>
      </w:r>
      <w:r w:rsidRPr="00D946EC">
        <w:rPr>
          <w:rFonts w:ascii="ＭＳ 明朝" w:hAnsi="ＭＳ 明朝" w:hint="eastAsia"/>
          <w:b/>
          <w:bCs/>
          <w:sz w:val="24"/>
        </w:rPr>
        <w:lastRenderedPageBreak/>
        <w:t>は、上場から5年以内に 更に20％ほどを市場放出が定められており、市場受け入れのキャパが少ない中で株式市場の混乱</w:t>
      </w:r>
      <w:r w:rsidR="00E57957">
        <w:rPr>
          <w:rFonts w:ascii="ＭＳ 明朝" w:hAnsi="ＭＳ 明朝" w:hint="eastAsia"/>
          <w:b/>
          <w:bCs/>
          <w:sz w:val="24"/>
        </w:rPr>
        <w:t>を筆者は懸念する</w:t>
      </w:r>
      <w:r w:rsidRPr="00D946EC">
        <w:rPr>
          <w:rFonts w:ascii="ＭＳ 明朝" w:hAnsi="ＭＳ 明朝" w:hint="eastAsia"/>
          <w:b/>
          <w:bCs/>
          <w:sz w:val="24"/>
        </w:rPr>
        <w:t>。</w:t>
      </w:r>
    </w:p>
    <w:p w14:paraId="6272C011" w14:textId="77777777" w:rsidR="00DF41AD" w:rsidRPr="00D946EC" w:rsidRDefault="00DF41AD" w:rsidP="00C434F0">
      <w:pPr>
        <w:pStyle w:val="af6"/>
        <w:ind w:leftChars="0" w:left="-218"/>
        <w:rPr>
          <w:rFonts w:ascii="ＭＳ 明朝" w:hAnsi="ＭＳ 明朝"/>
          <w:b/>
          <w:bCs/>
          <w:sz w:val="24"/>
        </w:rPr>
      </w:pPr>
    </w:p>
    <w:p w14:paraId="673F440F" w14:textId="4989F0BE" w:rsidR="00DF41AD" w:rsidRPr="00D946EC" w:rsidRDefault="00E57957" w:rsidP="00C434F0">
      <w:pPr>
        <w:pStyle w:val="af6"/>
        <w:ind w:leftChars="0" w:left="0"/>
        <w:rPr>
          <w:rFonts w:ascii="ＭＳ 明朝" w:hAnsi="ＭＳ 明朝"/>
          <w:b/>
          <w:bCs/>
          <w:sz w:val="24"/>
        </w:rPr>
      </w:pPr>
      <w:r>
        <w:rPr>
          <w:rFonts w:ascii="ＭＳ 明朝" w:hAnsi="ＭＳ 明朝" w:hint="eastAsia"/>
          <w:b/>
          <w:bCs/>
          <w:sz w:val="24"/>
        </w:rPr>
        <w:t>懸念の背景は、</w:t>
      </w:r>
      <w:r w:rsidR="00DF41AD" w:rsidRPr="00D946EC">
        <w:rPr>
          <w:rFonts w:ascii="ＭＳ 明朝" w:hAnsi="ＭＳ 明朝" w:hint="eastAsia"/>
          <w:b/>
          <w:bCs/>
          <w:sz w:val="24"/>
        </w:rPr>
        <w:t>インドの上場会社の時価総額はおおよそ400兆円だが</w:t>
      </w:r>
      <w:r>
        <w:rPr>
          <w:rFonts w:ascii="ＭＳ 明朝" w:hAnsi="ＭＳ 明朝" w:hint="eastAsia"/>
          <w:b/>
          <w:bCs/>
          <w:sz w:val="24"/>
        </w:rPr>
        <w:t xml:space="preserve"> </w:t>
      </w:r>
      <w:r w:rsidR="00DF41AD" w:rsidRPr="00D946EC">
        <w:rPr>
          <w:rFonts w:ascii="ＭＳ 明朝" w:hAnsi="ＭＳ 明朝" w:hint="eastAsia"/>
          <w:b/>
          <w:bCs/>
          <w:sz w:val="24"/>
        </w:rPr>
        <w:t>市場に流通する株は少ない。国内投資信託と個人を合わせても持ち高は50兆円ほどで、先の20％に相当する2兆円超の株式はすんなり吸収される余裕がある</w:t>
      </w:r>
      <w:r>
        <w:rPr>
          <w:rFonts w:ascii="ＭＳ 明朝" w:hAnsi="ＭＳ 明朝" w:hint="eastAsia"/>
          <w:b/>
          <w:bCs/>
          <w:sz w:val="24"/>
        </w:rPr>
        <w:t>の</w:t>
      </w:r>
      <w:r w:rsidR="00DF41AD" w:rsidRPr="00D946EC">
        <w:rPr>
          <w:rFonts w:ascii="ＭＳ 明朝" w:hAnsi="ＭＳ 明朝" w:hint="eastAsia"/>
          <w:b/>
          <w:bCs/>
          <w:sz w:val="24"/>
        </w:rPr>
        <w:t>だろうか。更にホテルチェーンOyoなど</w:t>
      </w:r>
      <w:r w:rsidR="007D65E9">
        <w:rPr>
          <w:rFonts w:ascii="ＭＳ 明朝" w:hAnsi="ＭＳ 明朝" w:hint="eastAsia"/>
          <w:b/>
          <w:bCs/>
          <w:sz w:val="24"/>
        </w:rPr>
        <w:t>の</w:t>
      </w:r>
      <w:r w:rsidR="00DF41AD" w:rsidRPr="00D946EC">
        <w:rPr>
          <w:rFonts w:ascii="ＭＳ 明朝" w:hAnsi="ＭＳ 明朝" w:hint="eastAsia"/>
          <w:b/>
          <w:bCs/>
          <w:sz w:val="24"/>
        </w:rPr>
        <w:t>ユニコーン企業など、各社がIPO待ちしている環境の中で、政府は</w:t>
      </w:r>
      <w:r>
        <w:rPr>
          <w:rFonts w:ascii="ＭＳ 明朝" w:hAnsi="ＭＳ 明朝" w:hint="eastAsia"/>
          <w:b/>
          <w:bCs/>
          <w:sz w:val="24"/>
        </w:rPr>
        <w:t>更に</w:t>
      </w:r>
      <w:r w:rsidR="00DF41AD" w:rsidRPr="00D946EC">
        <w:rPr>
          <w:rFonts w:ascii="ＭＳ 明朝" w:hAnsi="ＭＳ 明朝" w:hint="eastAsia"/>
          <w:b/>
          <w:bCs/>
          <w:sz w:val="24"/>
        </w:rPr>
        <w:t>LIC以外の国営企業株の売却</w:t>
      </w:r>
      <w:r>
        <w:rPr>
          <w:rFonts w:ascii="ＭＳ 明朝" w:hAnsi="ＭＳ 明朝" w:hint="eastAsia"/>
          <w:b/>
          <w:bCs/>
          <w:sz w:val="24"/>
        </w:rPr>
        <w:t>を</w:t>
      </w:r>
      <w:r w:rsidR="00DF41AD" w:rsidRPr="00D946EC">
        <w:rPr>
          <w:rFonts w:ascii="ＭＳ 明朝" w:hAnsi="ＭＳ 明朝" w:hint="eastAsia"/>
          <w:b/>
          <w:bCs/>
          <w:sz w:val="24"/>
        </w:rPr>
        <w:t>計画</w:t>
      </w:r>
      <w:r>
        <w:rPr>
          <w:rFonts w:ascii="ＭＳ 明朝" w:hAnsi="ＭＳ 明朝" w:hint="eastAsia"/>
          <w:b/>
          <w:bCs/>
          <w:sz w:val="24"/>
        </w:rPr>
        <w:t>している</w:t>
      </w:r>
      <w:r w:rsidR="00DF41AD" w:rsidRPr="00D946EC">
        <w:rPr>
          <w:rFonts w:ascii="ＭＳ 明朝" w:hAnsi="ＭＳ 明朝" w:hint="eastAsia"/>
          <w:b/>
          <w:bCs/>
          <w:sz w:val="24"/>
        </w:rPr>
        <w:t>。インドの株式市場は当面需給の綱渡りが続くことだろう。一方、その大手ユニコーンの中でも巨大と言われる企業に於いて、資金が枯渇の方向にあると聞いた。</w:t>
      </w:r>
    </w:p>
    <w:p w14:paraId="3AE41BB1" w14:textId="77777777" w:rsidR="00DF41AD" w:rsidRPr="00D946EC" w:rsidRDefault="00DF41AD" w:rsidP="00C434F0">
      <w:pPr>
        <w:rPr>
          <w:rFonts w:ascii="ＭＳ 明朝" w:eastAsia="ＭＳ 明朝" w:hAnsi="ＭＳ 明朝"/>
          <w:b/>
          <w:bCs/>
          <w:sz w:val="24"/>
          <w:szCs w:val="24"/>
        </w:rPr>
      </w:pPr>
    </w:p>
    <w:p w14:paraId="10213BE4" w14:textId="77777777" w:rsidR="00C434F0" w:rsidRPr="00D946EC" w:rsidRDefault="00C434F0" w:rsidP="00582488">
      <w:pPr>
        <w:ind w:left="-938" w:firstLineChars="100" w:firstLine="241"/>
        <w:rPr>
          <w:rFonts w:ascii="ＭＳ 明朝" w:eastAsia="ＭＳ 明朝" w:hAnsi="ＭＳ 明朝"/>
          <w:b/>
          <w:bCs/>
          <w:sz w:val="24"/>
        </w:rPr>
      </w:pPr>
      <w:r w:rsidRPr="00D946EC">
        <w:rPr>
          <w:rFonts w:ascii="ＭＳ 明朝" w:eastAsia="ＭＳ 明朝" w:hAnsi="ＭＳ 明朝" w:hint="eastAsia"/>
          <w:b/>
          <w:bCs/>
          <w:sz w:val="24"/>
        </w:rPr>
        <w:t>自動車</w:t>
      </w:r>
    </w:p>
    <w:p w14:paraId="660365CE" w14:textId="17026DB8" w:rsidR="00C434F0" w:rsidRPr="00D946EC" w:rsidRDefault="00C434F0" w:rsidP="00582488">
      <w:pPr>
        <w:pStyle w:val="af5"/>
        <w:ind w:firstLineChars="9" w:firstLine="22"/>
        <w:rPr>
          <w:rFonts w:ascii="ＭＳ 明朝" w:eastAsia="ＭＳ 明朝" w:hAnsi="ＭＳ 明朝"/>
          <w:b/>
          <w:bCs/>
          <w:sz w:val="24"/>
          <w:szCs w:val="24"/>
        </w:rPr>
      </w:pPr>
      <w:r w:rsidRPr="00D946EC">
        <w:rPr>
          <w:rFonts w:ascii="ＭＳ 明朝" w:eastAsia="ＭＳ 明朝" w:hAnsi="ＭＳ 明朝"/>
          <w:b/>
          <w:bCs/>
          <w:sz w:val="24"/>
          <w:szCs w:val="24"/>
        </w:rPr>
        <w:t>22</w:t>
      </w:r>
      <w:r w:rsidRPr="00D946EC">
        <w:rPr>
          <w:rFonts w:ascii="ＭＳ 明朝" w:eastAsia="ＭＳ 明朝" w:hAnsi="ＭＳ 明朝" w:hint="eastAsia"/>
          <w:b/>
          <w:bCs/>
          <w:sz w:val="24"/>
          <w:szCs w:val="24"/>
        </w:rPr>
        <w:t>年の新車販売数は、インド自動車工業会の発表では472万台で日本を抜いて世界で第3位となった。前年比は26％増で乗用車は379万台だ。但し世帯当たりの乗用車の所有率は21年度で8.5％にとどまっており、市場の開拓余地は大きい。シェアはスズキ傘下のマルチ・スズキが41％、現代自動車が15％と続き、タタ自動車が14％、同じくインドのマヒンドラが9％、以下韓国の起亜が7％、トヨタは4％だ。一方、電力事情が厳しいインドにあって</w:t>
      </w:r>
      <w:r w:rsidR="00E5795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EVの浸透に疑念</w:t>
      </w:r>
      <w:r w:rsidR="00E57957">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あるが各社その準備に余念はない。</w:t>
      </w:r>
    </w:p>
    <w:p w14:paraId="2B6570B8" w14:textId="77777777" w:rsidR="00C434F0" w:rsidRPr="00D946EC" w:rsidRDefault="00C434F0" w:rsidP="00C434F0">
      <w:pPr>
        <w:pStyle w:val="af5"/>
        <w:ind w:left="-218"/>
        <w:rPr>
          <w:rFonts w:ascii="ＭＳ 明朝" w:eastAsia="ＭＳ 明朝" w:hAnsi="ＭＳ 明朝"/>
          <w:b/>
          <w:bCs/>
          <w:sz w:val="24"/>
          <w:szCs w:val="24"/>
        </w:rPr>
      </w:pPr>
    </w:p>
    <w:p w14:paraId="6DA2175C" w14:textId="5399E67E" w:rsidR="00C434F0" w:rsidRPr="00D946EC" w:rsidRDefault="00C434F0" w:rsidP="008508EC">
      <w:pPr>
        <w:pStyle w:val="af5"/>
        <w:rPr>
          <w:rFonts w:ascii="ＭＳ 明朝" w:eastAsia="ＭＳ 明朝" w:hAnsi="ＭＳ 明朝"/>
          <w:b/>
          <w:bCs/>
          <w:sz w:val="24"/>
          <w:szCs w:val="24"/>
        </w:rPr>
      </w:pPr>
      <w:r w:rsidRPr="00D946EC">
        <w:rPr>
          <w:rFonts w:ascii="ＭＳ 明朝" w:eastAsia="ＭＳ 明朝" w:hAnsi="ＭＳ 明朝" w:hint="eastAsia"/>
          <w:b/>
          <w:bCs/>
          <w:sz w:val="24"/>
          <w:szCs w:val="24"/>
        </w:rPr>
        <w:t>そのEVについては、22年の販売は5万１千台超だ。その９割は地場のタタ自動車で、それを応援するがごとく、グループのタタ電力が国内で充電スポットを約4,500か所も設けており、今後5年間で2万5千か所に引き上げる予定だ。タタ自動車は</w:t>
      </w:r>
      <w:r w:rsidR="00E57957">
        <w:rPr>
          <w:rFonts w:ascii="ＭＳ 明朝" w:eastAsia="ＭＳ 明朝" w:hAnsi="ＭＳ 明朝" w:hint="eastAsia"/>
          <w:b/>
          <w:bCs/>
          <w:sz w:val="24"/>
          <w:szCs w:val="24"/>
        </w:rPr>
        <w:t>販売価格を</w:t>
      </w:r>
      <w:r w:rsidRPr="00D946EC">
        <w:rPr>
          <w:rFonts w:ascii="ＭＳ 明朝" w:eastAsia="ＭＳ 明朝" w:hAnsi="ＭＳ 明朝" w:hint="eastAsia"/>
          <w:b/>
          <w:bCs/>
          <w:sz w:val="24"/>
          <w:szCs w:val="24"/>
        </w:rPr>
        <w:t>100万㍓（約160万円）以下</w:t>
      </w:r>
      <w:r w:rsidR="00E57957">
        <w:rPr>
          <w:rFonts w:ascii="ＭＳ 明朝" w:eastAsia="ＭＳ 明朝" w:hAnsi="ＭＳ 明朝" w:hint="eastAsia"/>
          <w:b/>
          <w:bCs/>
          <w:sz w:val="24"/>
          <w:szCs w:val="24"/>
        </w:rPr>
        <w:t>にと目標を置いている。</w:t>
      </w:r>
      <w:r w:rsidRPr="00D946EC">
        <w:rPr>
          <w:rFonts w:ascii="ＭＳ 明朝" w:eastAsia="ＭＳ 明朝" w:hAnsi="ＭＳ 明朝" w:hint="eastAsia"/>
          <w:b/>
          <w:bCs/>
          <w:sz w:val="24"/>
          <w:szCs w:val="24"/>
        </w:rPr>
        <w:t>23年2月にハッチバックのEVティアゴは、最低販売価格は87万㍓</w:t>
      </w:r>
      <w:r w:rsidRPr="00D946EC">
        <w:rPr>
          <w:rFonts w:ascii="ＭＳ 明朝" w:eastAsia="ＭＳ 明朝" w:hAnsi="ＭＳ 明朝" w:hint="eastAsia"/>
          <w:b/>
          <w:bCs/>
          <w:szCs w:val="21"/>
        </w:rPr>
        <w:t>（約140万円）</w:t>
      </w:r>
      <w:r w:rsidRPr="00D946EC">
        <w:rPr>
          <w:rFonts w:ascii="ＭＳ 明朝" w:eastAsia="ＭＳ 明朝" w:hAnsi="ＭＳ 明朝" w:hint="eastAsia"/>
          <w:b/>
          <w:bCs/>
          <w:sz w:val="24"/>
          <w:szCs w:val="24"/>
        </w:rPr>
        <w:t>と低価格だ。この価格 採算性度外視ではないだろうか、経営が悪化して今後の競争力に陰りがないことを願うだけだ。因みにご案内の方も多かろう、先に記す通り、旧宗主国のジャガー・</w:t>
      </w:r>
      <w:r w:rsidR="00EB49DE">
        <w:rPr>
          <w:rFonts w:ascii="ＭＳ 明朝" w:eastAsia="ＭＳ 明朝" w:hAnsi="ＭＳ 明朝" w:hint="eastAsia"/>
          <w:b/>
          <w:bCs/>
          <w:sz w:val="24"/>
          <w:szCs w:val="24"/>
        </w:rPr>
        <w:t>ランドローバー</w:t>
      </w:r>
      <w:r w:rsidRPr="00D946EC">
        <w:rPr>
          <w:rFonts w:ascii="ＭＳ 明朝" w:eastAsia="ＭＳ 明朝" w:hAnsi="ＭＳ 明朝" w:hint="eastAsia"/>
          <w:b/>
          <w:bCs/>
          <w:sz w:val="24"/>
          <w:szCs w:val="24"/>
        </w:rPr>
        <w:t>は、15年前からタタの子会社だ。</w:t>
      </w:r>
    </w:p>
    <w:p w14:paraId="7E67206D" w14:textId="77777777" w:rsidR="00C434F0" w:rsidRPr="00D946EC" w:rsidRDefault="00C434F0" w:rsidP="00C434F0">
      <w:pPr>
        <w:pStyle w:val="af5"/>
        <w:ind w:left="-218"/>
        <w:rPr>
          <w:rFonts w:ascii="ＭＳ 明朝" w:eastAsia="ＭＳ 明朝" w:hAnsi="ＭＳ 明朝"/>
          <w:b/>
          <w:bCs/>
          <w:sz w:val="24"/>
          <w:szCs w:val="24"/>
        </w:rPr>
      </w:pPr>
    </w:p>
    <w:p w14:paraId="5553E71D" w14:textId="1F7AC00C" w:rsidR="00C434F0" w:rsidRPr="00D946EC" w:rsidRDefault="00C434F0" w:rsidP="00E57957">
      <w:pPr>
        <w:pStyle w:val="af5"/>
        <w:ind w:firstLineChars="50" w:firstLine="120"/>
        <w:rPr>
          <w:rFonts w:ascii="ＭＳ 明朝" w:eastAsia="ＭＳ 明朝" w:hAnsi="ＭＳ 明朝"/>
          <w:b/>
          <w:bCs/>
          <w:sz w:val="24"/>
          <w:szCs w:val="24"/>
        </w:rPr>
      </w:pPr>
      <w:r w:rsidRPr="00D946EC">
        <w:rPr>
          <w:rFonts w:ascii="ＭＳ 明朝" w:eastAsia="ＭＳ 明朝" w:hAnsi="ＭＳ 明朝" w:hint="eastAsia"/>
          <w:b/>
          <w:bCs/>
          <w:sz w:val="24"/>
          <w:szCs w:val="24"/>
        </w:rPr>
        <w:t>尚、EV普及のため官民挙げて電池産業の育成に取り組んでいる。リライアンス・インダストリーズは</w:t>
      </w:r>
      <w:r w:rsidR="00E57957">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ナトリウムイオン電池の特許を持つ、英新興ファラディオンを1億㍀（約145億円）で21年末に買収した。その9か月前にはオランダのリチウム・ワークス</w:t>
      </w:r>
      <w:r w:rsidR="00E57957">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6</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100万㌦</w:t>
      </w:r>
      <w:r w:rsidRPr="00D946EC">
        <w:rPr>
          <w:rFonts w:ascii="ＭＳ 明朝" w:eastAsia="ＭＳ 明朝" w:hAnsi="ＭＳ 明朝" w:hint="eastAsia"/>
          <w:b/>
          <w:bCs/>
          <w:szCs w:val="21"/>
        </w:rPr>
        <w:t>（約80億円）</w:t>
      </w:r>
      <w:r w:rsidRPr="00D946EC">
        <w:rPr>
          <w:rFonts w:ascii="ＭＳ 明朝" w:eastAsia="ＭＳ 明朝" w:hAnsi="ＭＳ 明朝" w:hint="eastAsia"/>
          <w:b/>
          <w:bCs/>
          <w:sz w:val="24"/>
          <w:szCs w:val="24"/>
        </w:rPr>
        <w:t>で買収している。政府も27年度までの5年間にインドで</w:t>
      </w:r>
      <w:r w:rsidR="00E57957">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工場</w:t>
      </w:r>
      <w:r w:rsidR="00276A0A">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新設・増設する企業に対し、既述の通りの生産連動型インセンティブ（PLI）の一環としてリチウムイオン電池など高度な化学電池向けに総額1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810㍓</w:t>
      </w:r>
      <w:r w:rsidRPr="00D946EC">
        <w:rPr>
          <w:rFonts w:ascii="ＭＳ 明朝" w:eastAsia="ＭＳ 明朝" w:hAnsi="ＭＳ 明朝" w:hint="eastAsia"/>
          <w:b/>
          <w:bCs/>
          <w:szCs w:val="21"/>
        </w:rPr>
        <w:t>（約3</w:t>
      </w:r>
      <w:r w:rsidRPr="00D946EC">
        <w:rPr>
          <w:rFonts w:ascii="ＭＳ 明朝" w:eastAsia="ＭＳ 明朝" w:hAnsi="ＭＳ 明朝"/>
          <w:b/>
          <w:bCs/>
          <w:szCs w:val="21"/>
        </w:rPr>
        <w:t>,</w:t>
      </w:r>
      <w:r w:rsidRPr="00D946EC">
        <w:rPr>
          <w:rFonts w:ascii="ＭＳ 明朝" w:eastAsia="ＭＳ 明朝" w:hAnsi="ＭＳ 明朝" w:hint="eastAsia"/>
          <w:b/>
          <w:bCs/>
          <w:szCs w:val="21"/>
        </w:rPr>
        <w:t>000億円）</w:t>
      </w:r>
      <w:r w:rsidRPr="00D946EC">
        <w:rPr>
          <w:rFonts w:ascii="ＭＳ 明朝" w:eastAsia="ＭＳ 明朝" w:hAnsi="ＭＳ 明朝" w:hint="eastAsia"/>
          <w:b/>
          <w:bCs/>
          <w:sz w:val="24"/>
          <w:szCs w:val="24"/>
        </w:rPr>
        <w:t>を割り当てることにし、リライアンスもその対象先の</w:t>
      </w:r>
      <w:r w:rsidRPr="00D946EC">
        <w:rPr>
          <w:rFonts w:ascii="ＭＳ 明朝" w:eastAsia="ＭＳ 明朝" w:hAnsi="ＭＳ 明朝" w:hint="eastAsia"/>
          <w:b/>
          <w:bCs/>
          <w:sz w:val="24"/>
          <w:szCs w:val="24"/>
        </w:rPr>
        <w:lastRenderedPageBreak/>
        <w:t>1社だ。尚、外資系の現代自動車はインドでのEV投資として400億㍓</w:t>
      </w:r>
      <w:r w:rsidRPr="00D946EC">
        <w:rPr>
          <w:rFonts w:ascii="ＭＳ 明朝" w:eastAsia="ＭＳ 明朝" w:hAnsi="ＭＳ 明朝" w:hint="eastAsia"/>
          <w:b/>
          <w:bCs/>
          <w:szCs w:val="21"/>
        </w:rPr>
        <w:t>（約660億円）</w:t>
      </w:r>
      <w:r w:rsidRPr="00D946EC">
        <w:rPr>
          <w:rFonts w:ascii="ＭＳ 明朝" w:eastAsia="ＭＳ 明朝" w:hAnsi="ＭＳ 明朝" w:hint="eastAsia"/>
          <w:b/>
          <w:bCs/>
          <w:sz w:val="24"/>
          <w:szCs w:val="24"/>
        </w:rPr>
        <w:t>の追加投資を決めた。更にスズキはインドでのEV/電池生産用に1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500億円</w:t>
      </w:r>
      <w:r w:rsidR="00276A0A">
        <w:rPr>
          <w:rFonts w:ascii="ＭＳ 明朝" w:eastAsia="ＭＳ 明朝" w:hAnsi="ＭＳ 明朝" w:hint="eastAsia"/>
          <w:b/>
          <w:bCs/>
          <w:sz w:val="24"/>
          <w:szCs w:val="24"/>
        </w:rPr>
        <w:t>規模</w:t>
      </w:r>
      <w:r w:rsidRPr="00D946EC">
        <w:rPr>
          <w:rFonts w:ascii="ＭＳ 明朝" w:eastAsia="ＭＳ 明朝" w:hAnsi="ＭＳ 明朝" w:hint="eastAsia"/>
          <w:b/>
          <w:bCs/>
          <w:sz w:val="24"/>
          <w:szCs w:val="24"/>
        </w:rPr>
        <w:t>の投資を発表している。これらの背景は政府を主体として中国のEV用電池に依存しない仕組み作りを急いでいる現れだ。</w:t>
      </w:r>
    </w:p>
    <w:p w14:paraId="1920887F" w14:textId="77777777" w:rsidR="00C434F0" w:rsidRPr="00D946EC" w:rsidRDefault="00C434F0" w:rsidP="00C434F0">
      <w:pPr>
        <w:rPr>
          <w:rFonts w:ascii="ＭＳ 明朝" w:eastAsia="ＭＳ 明朝" w:hAnsi="ＭＳ 明朝"/>
          <w:b/>
          <w:bCs/>
          <w:sz w:val="24"/>
          <w:szCs w:val="24"/>
        </w:rPr>
      </w:pPr>
    </w:p>
    <w:p w14:paraId="13B06D00" w14:textId="4D89CF57" w:rsidR="001976A5" w:rsidRPr="00D946EC" w:rsidRDefault="001976A5" w:rsidP="001976A5">
      <w:pPr>
        <w:ind w:hanging="567"/>
        <w:rPr>
          <w:rFonts w:ascii="ＭＳ 明朝" w:eastAsia="ＭＳ 明朝" w:hAnsi="ＭＳ 明朝"/>
          <w:b/>
          <w:bCs/>
          <w:sz w:val="24"/>
          <w:szCs w:val="24"/>
        </w:rPr>
      </w:pPr>
      <w:r w:rsidRPr="00D946EC">
        <w:rPr>
          <w:rFonts w:ascii="ＭＳ 明朝" w:eastAsia="ＭＳ 明朝" w:hAnsi="ＭＳ 明朝" w:hint="eastAsia"/>
          <w:b/>
          <w:bCs/>
          <w:sz w:val="24"/>
          <w:szCs w:val="24"/>
        </w:rPr>
        <w:t>スマホ</w:t>
      </w:r>
    </w:p>
    <w:p w14:paraId="2A202064" w14:textId="7D311C84" w:rsidR="001976A5" w:rsidRPr="00D946EC" w:rsidRDefault="001976A5" w:rsidP="001976A5">
      <w:pPr>
        <w:ind w:hanging="1"/>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インドのスマホの販売は香港の調査会社カウンターポイントによれば、22年7月～9月の出荷台数は約4</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500万台と驚異的だ。因みに、同時期の世界の出荷台数は3億200万台だ。インドでのシェアは中国の小米（シャオミ）が21％、次いで韓国のサムスン電子が1</w:t>
      </w:r>
      <w:r w:rsidRPr="00D946EC">
        <w:rPr>
          <w:rFonts w:ascii="ＭＳ 明朝" w:eastAsia="ＭＳ 明朝" w:hAnsi="ＭＳ 明朝"/>
          <w:b/>
          <w:bCs/>
          <w:sz w:val="24"/>
          <w:szCs w:val="24"/>
        </w:rPr>
        <w:t>9</w:t>
      </w:r>
      <w:r w:rsidRPr="00D946EC">
        <w:rPr>
          <w:rFonts w:ascii="ＭＳ 明朝" w:eastAsia="ＭＳ 明朝" w:hAnsi="ＭＳ 明朝" w:hint="eastAsia"/>
          <w:b/>
          <w:bCs/>
          <w:sz w:val="24"/>
          <w:szCs w:val="24"/>
        </w:rPr>
        <w:t>％とアップルの5％を大きく超えている。アップルとしては有望市場でのシェアを高めたいのは理解できるところだ。因みに、サムスンは韓国を除いてはスマホの海外販売</w:t>
      </w:r>
      <w:r w:rsidR="00276A0A">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トップはインドとなる。</w:t>
      </w:r>
    </w:p>
    <w:p w14:paraId="2D87787E" w14:textId="77777777" w:rsidR="001976A5" w:rsidRPr="00D946EC" w:rsidRDefault="001976A5" w:rsidP="001976A5">
      <w:pPr>
        <w:ind w:left="-938"/>
        <w:rPr>
          <w:rFonts w:ascii="ＭＳ 明朝" w:hAnsi="ＭＳ 明朝"/>
          <w:b/>
          <w:bCs/>
          <w:sz w:val="24"/>
        </w:rPr>
      </w:pPr>
    </w:p>
    <w:p w14:paraId="41263D49" w14:textId="424F5F20" w:rsidR="001976A5" w:rsidRPr="00D946EC" w:rsidRDefault="001976A5" w:rsidP="001976A5">
      <w:pPr>
        <w:ind w:hanging="1"/>
        <w:rPr>
          <w:rFonts w:ascii="ＭＳ 明朝" w:eastAsia="ＭＳ 明朝" w:hAnsi="ＭＳ 明朝"/>
          <w:b/>
          <w:bCs/>
          <w:sz w:val="24"/>
        </w:rPr>
      </w:pPr>
      <w:r w:rsidRPr="00D946EC">
        <w:rPr>
          <w:rFonts w:ascii="ＭＳ 明朝" w:eastAsia="ＭＳ 明朝" w:hAnsi="ＭＳ 明朝" w:hint="eastAsia"/>
          <w:b/>
          <w:bCs/>
          <w:sz w:val="24"/>
        </w:rPr>
        <w:t>インドの経済に与える</w:t>
      </w:r>
      <w:r w:rsidR="00276A0A">
        <w:rPr>
          <w:rFonts w:ascii="ＭＳ 明朝" w:eastAsia="ＭＳ 明朝" w:hAnsi="ＭＳ 明朝" w:hint="eastAsia"/>
          <w:b/>
          <w:bCs/>
          <w:sz w:val="24"/>
        </w:rPr>
        <w:t>「スマホ」</w:t>
      </w:r>
      <w:r w:rsidRPr="00D946EC">
        <w:rPr>
          <w:rFonts w:ascii="ＭＳ 明朝" w:eastAsia="ＭＳ 明朝" w:hAnsi="ＭＳ 明朝" w:hint="eastAsia"/>
          <w:b/>
          <w:bCs/>
          <w:sz w:val="24"/>
        </w:rPr>
        <w:t>効果は、今後5年間で投資額は1</w:t>
      </w:r>
      <w:r w:rsidRPr="00D946EC">
        <w:rPr>
          <w:rFonts w:ascii="ＭＳ 明朝" w:eastAsia="ＭＳ 明朝" w:hAnsi="ＭＳ 明朝"/>
          <w:b/>
          <w:bCs/>
          <w:sz w:val="24"/>
        </w:rPr>
        <w:t>,</w:t>
      </w:r>
      <w:r w:rsidRPr="00D946EC">
        <w:rPr>
          <w:rFonts w:ascii="ＭＳ 明朝" w:eastAsia="ＭＳ 明朝" w:hAnsi="ＭＳ 明朝" w:hint="eastAsia"/>
          <w:b/>
          <w:bCs/>
          <w:sz w:val="24"/>
        </w:rPr>
        <w:t>100億㍓（約1</w:t>
      </w:r>
      <w:r w:rsidRPr="00D946EC">
        <w:rPr>
          <w:rFonts w:ascii="ＭＳ 明朝" w:eastAsia="ＭＳ 明朝" w:hAnsi="ＭＳ 明朝"/>
          <w:b/>
          <w:bCs/>
          <w:sz w:val="24"/>
        </w:rPr>
        <w:t>,</w:t>
      </w:r>
      <w:r w:rsidRPr="00D946EC">
        <w:rPr>
          <w:rFonts w:ascii="ＭＳ 明朝" w:eastAsia="ＭＳ 明朝" w:hAnsi="ＭＳ 明朝" w:hint="eastAsia"/>
          <w:b/>
          <w:bCs/>
          <w:sz w:val="24"/>
        </w:rPr>
        <w:t>750億円）とインド情報技術省でははじいている。加えて雇用創出は80万人、生産額は10兆5千億㍓（約16兆7千億円）を想定している。更に生産目標額の約6割に当たる6兆5千億㍓</w:t>
      </w:r>
      <w:r w:rsidR="00173782" w:rsidRPr="00D946EC">
        <w:rPr>
          <w:rFonts w:ascii="ＭＳ 明朝" w:eastAsia="ＭＳ 明朝" w:hAnsi="ＭＳ 明朝" w:hint="eastAsia"/>
          <w:b/>
          <w:bCs/>
          <w:sz w:val="24"/>
        </w:rPr>
        <w:t>を</w:t>
      </w:r>
      <w:r w:rsidRPr="00D946EC">
        <w:rPr>
          <w:rFonts w:ascii="ＭＳ 明朝" w:eastAsia="ＭＳ 明朝" w:hAnsi="ＭＳ 明朝" w:hint="eastAsia"/>
          <w:b/>
          <w:bCs/>
          <w:sz w:val="24"/>
        </w:rPr>
        <w:t>輸出拡大</w:t>
      </w:r>
      <w:r w:rsidR="00173782" w:rsidRPr="00D946EC">
        <w:rPr>
          <w:rFonts w:ascii="ＭＳ 明朝" w:eastAsia="ＭＳ 明朝" w:hAnsi="ＭＳ 明朝" w:hint="eastAsia"/>
          <w:b/>
          <w:bCs/>
          <w:sz w:val="24"/>
        </w:rPr>
        <w:t>の</w:t>
      </w:r>
      <w:r w:rsidRPr="00D946EC">
        <w:rPr>
          <w:rFonts w:ascii="ＭＳ 明朝" w:eastAsia="ＭＳ 明朝" w:hAnsi="ＭＳ 明朝" w:hint="eastAsia"/>
          <w:b/>
          <w:bCs/>
          <w:sz w:val="24"/>
        </w:rPr>
        <w:t>目標としている。</w:t>
      </w:r>
    </w:p>
    <w:p w14:paraId="7309E63E" w14:textId="77777777" w:rsidR="001976A5" w:rsidRPr="00D946EC" w:rsidRDefault="001976A5" w:rsidP="001976A5">
      <w:pPr>
        <w:ind w:left="-938"/>
        <w:rPr>
          <w:rFonts w:ascii="ＭＳ 明朝" w:hAnsi="ＭＳ 明朝"/>
          <w:b/>
          <w:bCs/>
          <w:sz w:val="24"/>
        </w:rPr>
      </w:pPr>
    </w:p>
    <w:p w14:paraId="66365197" w14:textId="01743D05" w:rsidR="00B9746F" w:rsidRPr="00D946EC" w:rsidRDefault="001976A5" w:rsidP="005E6DFD">
      <w:pPr>
        <w:rPr>
          <w:rFonts w:ascii="ＭＳ 明朝" w:eastAsia="ＭＳ 明朝" w:hAnsi="ＭＳ 明朝"/>
          <w:b/>
          <w:bCs/>
          <w:sz w:val="24"/>
        </w:rPr>
      </w:pPr>
      <w:r w:rsidRPr="00D946EC">
        <w:rPr>
          <w:rFonts w:ascii="ＭＳ 明朝" w:eastAsia="ＭＳ 明朝" w:hAnsi="ＭＳ 明朝" w:hint="eastAsia"/>
          <w:b/>
          <w:bCs/>
          <w:sz w:val="24"/>
        </w:rPr>
        <w:t>一方、米アップルが最新型のスマートフォンをインドで生産すると、昨年の2022年10月に発表した。計画では25年までに</w:t>
      </w:r>
      <w:proofErr w:type="spellStart"/>
      <w:r w:rsidR="00242257">
        <w:rPr>
          <w:rFonts w:ascii="ＭＳ 明朝" w:eastAsia="ＭＳ 明朝" w:hAnsi="ＭＳ 明朝" w:hint="eastAsia"/>
          <w:b/>
          <w:bCs/>
          <w:sz w:val="24"/>
        </w:rPr>
        <w:t>iPhone</w:t>
      </w:r>
      <w:r w:rsidRPr="00D946EC">
        <w:rPr>
          <w:rFonts w:ascii="ＭＳ 明朝" w:eastAsia="ＭＳ 明朝" w:hAnsi="ＭＳ 明朝"/>
          <w:b/>
          <w:bCs/>
          <w:sz w:val="24"/>
        </w:rPr>
        <w:t>e</w:t>
      </w:r>
      <w:proofErr w:type="spellEnd"/>
      <w:r w:rsidRPr="00D946EC">
        <w:rPr>
          <w:rFonts w:ascii="ＭＳ 明朝" w:eastAsia="ＭＳ 明朝" w:hAnsi="ＭＳ 明朝" w:hint="eastAsia"/>
          <w:b/>
          <w:bCs/>
          <w:sz w:val="24"/>
        </w:rPr>
        <w:t>などの端末機の4台に1台がインドで生産されることになるだろうと識者はみている。</w:t>
      </w:r>
      <w:r w:rsidR="005E6DFD" w:rsidRPr="00D946EC">
        <w:rPr>
          <w:rFonts w:ascii="ＭＳ 明朝" w:eastAsia="ＭＳ 明朝" w:hAnsi="ＭＳ 明朝" w:hint="eastAsia"/>
          <w:b/>
          <w:bCs/>
          <w:sz w:val="24"/>
          <w:szCs w:val="24"/>
        </w:rPr>
        <w:t>その</w:t>
      </w:r>
      <w:r w:rsidR="00B9746F" w:rsidRPr="00D946EC">
        <w:rPr>
          <w:rFonts w:ascii="ＭＳ 明朝" w:eastAsia="ＭＳ 明朝" w:hAnsi="ＭＳ 明朝" w:hint="eastAsia"/>
          <w:b/>
          <w:bCs/>
          <w:sz w:val="24"/>
          <w:szCs w:val="24"/>
        </w:rPr>
        <w:t>アップルは過去20年で売上高70倍、株価600倍、時価総額2.4兆㌦</w:t>
      </w:r>
      <w:r w:rsidR="00B9746F" w:rsidRPr="00D946EC">
        <w:rPr>
          <w:rFonts w:ascii="ＭＳ 明朝" w:eastAsia="ＭＳ 明朝" w:hAnsi="ＭＳ 明朝" w:hint="eastAsia"/>
          <w:b/>
          <w:bCs/>
          <w:szCs w:val="21"/>
        </w:rPr>
        <w:t>（324兆円）</w:t>
      </w:r>
      <w:r w:rsidR="00B9746F" w:rsidRPr="00D946EC">
        <w:rPr>
          <w:rFonts w:ascii="ＭＳ 明朝" w:eastAsia="ＭＳ 明朝" w:hAnsi="ＭＳ 明朝" w:hint="eastAsia"/>
          <w:b/>
          <w:bCs/>
          <w:sz w:val="24"/>
          <w:szCs w:val="24"/>
        </w:rPr>
        <w:t>に押し上げた躍進の一因は、中国に賭けた戦略が成功したことだろう。そのアップルは今や中国の工場で製品の9割超を生産し、売上げの25％は中国での販売となっている。然し経済、地政学的見地からアップルは中国に背を向けざるを得ない環境となってきている。なお 23年5月になって、アップルはニューデリーに直売店を開設している。</w:t>
      </w:r>
    </w:p>
    <w:p w14:paraId="05E1444D" w14:textId="77D8A268" w:rsidR="009D0653" w:rsidRPr="00D946EC" w:rsidRDefault="009D0653" w:rsidP="009D0653">
      <w:pPr>
        <w:rPr>
          <w:rFonts w:ascii="ＭＳ 明朝" w:eastAsia="ＭＳ 明朝" w:hAnsi="ＭＳ 明朝"/>
          <w:b/>
          <w:bCs/>
          <w:sz w:val="24"/>
          <w:szCs w:val="24"/>
        </w:rPr>
      </w:pPr>
    </w:p>
    <w:p w14:paraId="2E05F50C" w14:textId="04AF0CFE" w:rsidR="009D0653" w:rsidRPr="00D946EC" w:rsidRDefault="009D0653" w:rsidP="009D0653">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276A0A">
        <w:rPr>
          <w:rFonts w:ascii="ＭＳ 明朝" w:eastAsia="ＭＳ 明朝" w:hAnsi="ＭＳ 明朝" w:hint="eastAsia"/>
          <w:b/>
          <w:bCs/>
          <w:sz w:val="24"/>
          <w:szCs w:val="24"/>
        </w:rPr>
        <w:t xml:space="preserve">一方 </w:t>
      </w:r>
      <w:r w:rsidRPr="00D946EC">
        <w:rPr>
          <w:rFonts w:ascii="ＭＳ 明朝" w:eastAsia="ＭＳ 明朝" w:hAnsi="ＭＳ 明朝" w:hint="eastAsia"/>
          <w:b/>
          <w:bCs/>
          <w:sz w:val="24"/>
          <w:szCs w:val="24"/>
        </w:rPr>
        <w:t>インドの22年6月末現在での携帯市場は、石油化学を中心に発展してきた大手財閥</w:t>
      </w:r>
      <w:r w:rsidR="00BC17B8">
        <w:rPr>
          <w:rFonts w:ascii="ＭＳ 明朝" w:eastAsia="ＭＳ 明朝" w:hAnsi="ＭＳ 明朝" w:hint="eastAsia"/>
          <w:b/>
          <w:bCs/>
          <w:sz w:val="24"/>
          <w:szCs w:val="24"/>
        </w:rPr>
        <w:t>リライアンス</w:t>
      </w:r>
      <w:r w:rsidRPr="00D946EC">
        <w:rPr>
          <w:rFonts w:ascii="ＭＳ 明朝" w:eastAsia="ＭＳ 明朝" w:hAnsi="ＭＳ 明朝" w:hint="eastAsia"/>
          <w:b/>
          <w:bCs/>
          <w:sz w:val="24"/>
          <w:szCs w:val="24"/>
        </w:rPr>
        <w:t>・インダストリーズ傘下の企業が36％、バルティ・エアテルが32％、ボーダフォン・アイデアが22％と3強時代となった。然し、低価格競争で3社に集約しつつあるこの業界も、ボーダフォンが22年3月期の連結最終損益は824億㍓</w:t>
      </w:r>
      <w:r w:rsidRPr="00D946EC">
        <w:rPr>
          <w:rFonts w:ascii="ＭＳ 明朝" w:eastAsia="ＭＳ 明朝" w:hAnsi="ＭＳ 明朝" w:hint="eastAsia"/>
          <w:b/>
          <w:bCs/>
          <w:szCs w:val="21"/>
        </w:rPr>
        <w:t>（約1</w:t>
      </w:r>
      <w:r w:rsidRPr="00D946EC">
        <w:rPr>
          <w:rFonts w:ascii="ＭＳ 明朝" w:eastAsia="ＭＳ 明朝" w:hAnsi="ＭＳ 明朝"/>
          <w:b/>
          <w:bCs/>
          <w:szCs w:val="21"/>
        </w:rPr>
        <w:t>,</w:t>
      </w:r>
      <w:r w:rsidRPr="00D946EC">
        <w:rPr>
          <w:rFonts w:ascii="ＭＳ 明朝" w:eastAsia="ＭＳ 明朝" w:hAnsi="ＭＳ 明朝" w:hint="eastAsia"/>
          <w:b/>
          <w:bCs/>
          <w:szCs w:val="21"/>
        </w:rPr>
        <w:t>360億円）</w:t>
      </w:r>
      <w:r w:rsidRPr="00D946EC">
        <w:rPr>
          <w:rFonts w:ascii="ＭＳ 明朝" w:eastAsia="ＭＳ 明朝" w:hAnsi="ＭＳ 明朝" w:hint="eastAsia"/>
          <w:b/>
          <w:bCs/>
          <w:sz w:val="24"/>
          <w:szCs w:val="24"/>
        </w:rPr>
        <w:t>の赤字で直近では、2兆㍓</w:t>
      </w:r>
      <w:r w:rsidRPr="00D946EC">
        <w:rPr>
          <w:rFonts w:ascii="ＭＳ 明朝" w:eastAsia="ＭＳ 明朝" w:hAnsi="ＭＳ 明朝" w:hint="eastAsia"/>
          <w:b/>
          <w:bCs/>
          <w:szCs w:val="21"/>
        </w:rPr>
        <w:t>（約3兆3千億円）</w:t>
      </w:r>
      <w:r w:rsidRPr="00D946EC">
        <w:rPr>
          <w:rFonts w:ascii="ＭＳ 明朝" w:eastAsia="ＭＳ 明朝" w:hAnsi="ＭＳ 明朝" w:hint="eastAsia"/>
          <w:b/>
          <w:bCs/>
          <w:sz w:val="24"/>
          <w:szCs w:val="24"/>
        </w:rPr>
        <w:t>に近い債務を抱えたこともあり、政府が36％の株式を保有した。</w:t>
      </w:r>
    </w:p>
    <w:p w14:paraId="3596943E" w14:textId="77777777" w:rsidR="009D0653" w:rsidRPr="00D946EC" w:rsidRDefault="009D0653" w:rsidP="009D0653">
      <w:pPr>
        <w:ind w:leftChars="-462" w:left="1" w:hangingChars="403" w:hanging="971"/>
        <w:rPr>
          <w:rFonts w:ascii="ＭＳ 明朝" w:eastAsia="ＭＳ 明朝" w:hAnsi="ＭＳ 明朝"/>
          <w:b/>
          <w:bCs/>
          <w:sz w:val="24"/>
          <w:szCs w:val="24"/>
        </w:rPr>
      </w:pPr>
    </w:p>
    <w:p w14:paraId="6CC1E1EB" w14:textId="0A995991" w:rsidR="009D0653" w:rsidRPr="00D946EC" w:rsidRDefault="00276A0A" w:rsidP="009D0653">
      <w:pPr>
        <w:ind w:leftChars="-1" w:left="-1" w:hanging="1"/>
        <w:rPr>
          <w:rFonts w:ascii="ＭＳ 明朝" w:eastAsia="ＭＳ 明朝" w:hAnsi="ＭＳ 明朝"/>
          <w:b/>
          <w:bCs/>
          <w:sz w:val="24"/>
          <w:szCs w:val="24"/>
        </w:rPr>
      </w:pPr>
      <w:r>
        <w:rPr>
          <w:rFonts w:ascii="ＭＳ 明朝" w:eastAsia="ＭＳ 明朝" w:hAnsi="ＭＳ 明朝" w:hint="eastAsia"/>
          <w:b/>
          <w:bCs/>
          <w:sz w:val="24"/>
          <w:szCs w:val="24"/>
        </w:rPr>
        <w:t>因みに</w:t>
      </w:r>
      <w:r w:rsidR="009D0653" w:rsidRPr="00D946EC">
        <w:rPr>
          <w:rFonts w:ascii="ＭＳ 明朝" w:eastAsia="ＭＳ 明朝" w:hAnsi="ＭＳ 明朝" w:hint="eastAsia"/>
          <w:b/>
          <w:bCs/>
          <w:sz w:val="24"/>
          <w:szCs w:val="24"/>
        </w:rPr>
        <w:t>、</w:t>
      </w:r>
      <w:r>
        <w:rPr>
          <w:rFonts w:ascii="ＭＳ 明朝" w:eastAsia="ＭＳ 明朝" w:hAnsi="ＭＳ 明朝" w:hint="eastAsia"/>
          <w:b/>
          <w:bCs/>
          <w:sz w:val="24"/>
          <w:szCs w:val="24"/>
        </w:rPr>
        <w:t>新分野となる</w:t>
      </w:r>
      <w:r w:rsidR="009D0653" w:rsidRPr="00D946EC">
        <w:rPr>
          <w:rFonts w:ascii="ＭＳ 明朝" w:eastAsia="ＭＳ 明朝" w:hAnsi="ＭＳ 明朝" w:hint="eastAsia"/>
          <w:b/>
          <w:bCs/>
          <w:sz w:val="24"/>
          <w:szCs w:val="24"/>
        </w:rPr>
        <w:t>高速通信規格５Gについては</w:t>
      </w:r>
      <w:r>
        <w:rPr>
          <w:rFonts w:ascii="ＭＳ 明朝" w:eastAsia="ＭＳ 明朝" w:hAnsi="ＭＳ 明朝" w:hint="eastAsia"/>
          <w:b/>
          <w:bCs/>
          <w:sz w:val="24"/>
          <w:szCs w:val="24"/>
        </w:rPr>
        <w:t xml:space="preserve"> </w:t>
      </w:r>
      <w:r w:rsidR="009D0653" w:rsidRPr="00D946EC">
        <w:rPr>
          <w:rFonts w:ascii="ＭＳ 明朝" w:eastAsia="ＭＳ 明朝" w:hAnsi="ＭＳ 明朝" w:hint="eastAsia"/>
          <w:b/>
          <w:bCs/>
          <w:sz w:val="24"/>
          <w:szCs w:val="24"/>
        </w:rPr>
        <w:t>各社参画を表明し、</w:t>
      </w:r>
      <w:r w:rsidR="00BC17B8">
        <w:rPr>
          <w:rFonts w:ascii="ＭＳ 明朝" w:eastAsia="ＭＳ 明朝" w:hAnsi="ＭＳ 明朝" w:hint="eastAsia"/>
          <w:b/>
          <w:bCs/>
          <w:sz w:val="24"/>
          <w:szCs w:val="24"/>
        </w:rPr>
        <w:t>リライアンス</w:t>
      </w:r>
      <w:r w:rsidR="009D0653" w:rsidRPr="00D946EC">
        <w:rPr>
          <w:rFonts w:ascii="ＭＳ 明朝" w:eastAsia="ＭＳ 明朝" w:hAnsi="ＭＳ 明朝" w:hint="eastAsia"/>
          <w:b/>
          <w:bCs/>
          <w:sz w:val="24"/>
          <w:szCs w:val="24"/>
        </w:rPr>
        <w:t>は</w:t>
      </w:r>
      <w:r w:rsidR="002F4260">
        <w:rPr>
          <w:rFonts w:ascii="ＭＳ 明朝" w:eastAsia="ＭＳ 明朝" w:hAnsi="ＭＳ 明朝" w:hint="eastAsia"/>
          <w:b/>
          <w:bCs/>
          <w:sz w:val="24"/>
          <w:szCs w:val="24"/>
        </w:rPr>
        <w:t>ヒンドゥー</w:t>
      </w:r>
      <w:r w:rsidR="009D0653" w:rsidRPr="00D946EC">
        <w:rPr>
          <w:rFonts w:ascii="ＭＳ 明朝" w:eastAsia="ＭＳ 明朝" w:hAnsi="ＭＳ 明朝" w:hint="eastAsia"/>
          <w:b/>
          <w:bCs/>
          <w:sz w:val="24"/>
          <w:szCs w:val="24"/>
        </w:rPr>
        <w:t>教の新年「ディワリ」を迎える</w:t>
      </w:r>
      <w:r>
        <w:rPr>
          <w:rFonts w:ascii="ＭＳ 明朝" w:eastAsia="ＭＳ 明朝" w:hAnsi="ＭＳ 明朝" w:hint="eastAsia"/>
          <w:b/>
          <w:bCs/>
          <w:sz w:val="24"/>
          <w:szCs w:val="24"/>
        </w:rPr>
        <w:t>22年</w:t>
      </w:r>
      <w:r w:rsidR="009D0653" w:rsidRPr="00D946EC">
        <w:rPr>
          <w:rFonts w:ascii="ＭＳ 明朝" w:eastAsia="ＭＳ 明朝" w:hAnsi="ＭＳ 明朝" w:hint="eastAsia"/>
          <w:b/>
          <w:bCs/>
          <w:sz w:val="24"/>
          <w:szCs w:val="24"/>
        </w:rPr>
        <w:t>10月に首都ニューデリー</w:t>
      </w:r>
      <w:r w:rsidR="009D0653" w:rsidRPr="00D946EC">
        <w:rPr>
          <w:rFonts w:ascii="ＭＳ 明朝" w:eastAsia="ＭＳ 明朝" w:hAnsi="ＭＳ 明朝" w:hint="eastAsia"/>
          <w:b/>
          <w:bCs/>
          <w:sz w:val="24"/>
          <w:szCs w:val="24"/>
        </w:rPr>
        <w:lastRenderedPageBreak/>
        <w:t>周辺や商都ムンバイなど主要都市でサービス提供を始めた。23年12月までには全国にサ-ビスを実施予定としている。27年末までに5G</w:t>
      </w:r>
      <w:r>
        <w:rPr>
          <w:rFonts w:ascii="ＭＳ 明朝" w:eastAsia="ＭＳ 明朝" w:hAnsi="ＭＳ 明朝" w:hint="eastAsia"/>
          <w:b/>
          <w:bCs/>
          <w:sz w:val="24"/>
          <w:szCs w:val="24"/>
        </w:rPr>
        <w:t>の</w:t>
      </w:r>
      <w:r w:rsidR="009D0653" w:rsidRPr="00D946EC">
        <w:rPr>
          <w:rFonts w:ascii="ＭＳ 明朝" w:eastAsia="ＭＳ 明朝" w:hAnsi="ＭＳ 明朝" w:hint="eastAsia"/>
          <w:b/>
          <w:bCs/>
          <w:sz w:val="24"/>
          <w:szCs w:val="24"/>
        </w:rPr>
        <w:t>契約数は6億件に達するとみられている。因みに携帯電話の契約数は現在11億件を超えている。何れにしても、当分の間は５Gについても消耗戦の域は超えないだろう。</w:t>
      </w:r>
    </w:p>
    <w:p w14:paraId="70F45362" w14:textId="77777777" w:rsidR="00180492" w:rsidRPr="00D946EC" w:rsidRDefault="00180492" w:rsidP="00C434F0">
      <w:pPr>
        <w:rPr>
          <w:rFonts w:ascii="ＭＳ 明朝" w:hAnsi="ＭＳ 明朝"/>
          <w:b/>
          <w:bCs/>
          <w:sz w:val="24"/>
        </w:rPr>
      </w:pPr>
    </w:p>
    <w:p w14:paraId="038029AD" w14:textId="77777777" w:rsidR="00DF41AD" w:rsidRPr="00D946EC" w:rsidRDefault="00DF41AD" w:rsidP="00DF41AD">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空調機器</w:t>
      </w:r>
    </w:p>
    <w:p w14:paraId="66CB77FC" w14:textId="6075D1E9" w:rsidR="00DF41AD" w:rsidRPr="00D946EC" w:rsidRDefault="00DF41AD" w:rsidP="00DF41AD">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インドは</w:t>
      </w:r>
      <w:r w:rsidR="00CA3A29">
        <w:rPr>
          <w:rFonts w:ascii="ＭＳ 明朝" w:eastAsia="ＭＳ 明朝" w:hAnsi="ＭＳ 明朝" w:hint="eastAsia"/>
          <w:b/>
          <w:bCs/>
          <w:sz w:val="24"/>
          <w:szCs w:val="24"/>
        </w:rPr>
        <w:t>世界での</w:t>
      </w:r>
      <w:r w:rsidRPr="00D946EC">
        <w:rPr>
          <w:rFonts w:ascii="ＭＳ 明朝" w:eastAsia="ＭＳ 明朝" w:hAnsi="ＭＳ 明朝" w:hint="eastAsia"/>
          <w:b/>
          <w:bCs/>
          <w:sz w:val="24"/>
          <w:szCs w:val="24"/>
        </w:rPr>
        <w:t>エアコンなど空調機器の一大製造拠点を目指している。因みに、国内は気候的に大きくは5つの地域に分けられる。短い冬がある地域、外気温が54℃となる地域、湿度が高い地域等などだが、これら気候条件に合わせた空調機が必要となる。つまり、空調機</w:t>
      </w:r>
      <w:r w:rsidR="002018DE"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はこれら条件をクリアすることが普及の条件となる。対高温、対除湿、暖房機能などそれぞれの地域の気候特性に即した機能の付与が必要となる。</w:t>
      </w:r>
    </w:p>
    <w:p w14:paraId="26C6E9D9" w14:textId="77777777" w:rsidR="00DF41AD" w:rsidRPr="00D946EC" w:rsidRDefault="00DF41AD" w:rsidP="00DF41AD">
      <w:pPr>
        <w:ind w:leftChars="-202" w:hangingChars="176" w:hanging="424"/>
        <w:rPr>
          <w:rFonts w:ascii="ＭＳ 明朝" w:eastAsia="ＭＳ 明朝" w:hAnsi="ＭＳ 明朝"/>
          <w:b/>
          <w:bCs/>
          <w:sz w:val="24"/>
          <w:szCs w:val="24"/>
        </w:rPr>
      </w:pPr>
    </w:p>
    <w:p w14:paraId="3805E181" w14:textId="454D78EC" w:rsidR="00DF41AD" w:rsidRPr="00D946EC" w:rsidRDefault="00DF41AD" w:rsidP="00DF41AD">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2029年度の国内の生産量は2019年比の8倍、年間4</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000万台を政府は目ざしている。因みにこのうち4割の1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600万台は輸出を予定している。こうした方針に基き、現地最大手のダイキン工業はインドで3か所目となる新工場を建設し、本年</w:t>
      </w:r>
      <w:r w:rsidR="00CA3A29">
        <w:rPr>
          <w:rFonts w:ascii="ＭＳ 明朝" w:eastAsia="ＭＳ 明朝" w:hAnsi="ＭＳ 明朝" w:hint="eastAsia"/>
          <w:b/>
          <w:bCs/>
          <w:sz w:val="24"/>
          <w:szCs w:val="24"/>
        </w:rPr>
        <w:t>度</w:t>
      </w:r>
      <w:r w:rsidRPr="00D946EC">
        <w:rPr>
          <w:rFonts w:ascii="ＭＳ 明朝" w:eastAsia="ＭＳ 明朝" w:hAnsi="ＭＳ 明朝" w:hint="eastAsia"/>
          <w:b/>
          <w:bCs/>
          <w:sz w:val="24"/>
          <w:szCs w:val="24"/>
        </w:rPr>
        <w:t>稼働の予定だ。稼働すればインド全体で年300万台規模となる。競合他社の動きも目覚ましい。タタ財閥傘下のポルタスは低価格分野に強く</w:t>
      </w:r>
      <w:r w:rsidR="002018D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南部地区で増設する。その他のPGエレクトロプラス</w:t>
      </w:r>
      <w:r w:rsidR="00730B31">
        <w:rPr>
          <w:rFonts w:ascii="ＭＳ 明朝" w:eastAsia="ＭＳ 明朝" w:hAnsi="ＭＳ 明朝" w:hint="eastAsia"/>
          <w:b/>
          <w:bCs/>
          <w:sz w:val="24"/>
          <w:szCs w:val="24"/>
        </w:rPr>
        <w:t>ト</w:t>
      </w:r>
      <w:r w:rsidRPr="00D946EC">
        <w:rPr>
          <w:rFonts w:ascii="ＭＳ 明朝" w:eastAsia="ＭＳ 明朝" w:hAnsi="ＭＳ 明朝" w:hint="eastAsia"/>
          <w:b/>
          <w:bCs/>
          <w:sz w:val="24"/>
          <w:szCs w:val="24"/>
        </w:rPr>
        <w:t>やブルースターも相次</w:t>
      </w:r>
      <w:r w:rsidR="00CA3A29">
        <w:rPr>
          <w:rFonts w:ascii="ＭＳ 明朝" w:eastAsia="ＭＳ 明朝" w:hAnsi="ＭＳ 明朝" w:hint="eastAsia"/>
          <w:b/>
          <w:bCs/>
          <w:sz w:val="24"/>
          <w:szCs w:val="24"/>
        </w:rPr>
        <w:t>いで</w:t>
      </w:r>
      <w:r w:rsidRPr="00D946EC">
        <w:rPr>
          <w:rFonts w:ascii="ＭＳ 明朝" w:eastAsia="ＭＳ 明朝" w:hAnsi="ＭＳ 明朝" w:hint="eastAsia"/>
          <w:b/>
          <w:bCs/>
          <w:sz w:val="24"/>
          <w:szCs w:val="24"/>
        </w:rPr>
        <w:t>増産を予定している。</w:t>
      </w:r>
    </w:p>
    <w:p w14:paraId="54A8EA21" w14:textId="77777777" w:rsidR="00DF41AD" w:rsidRPr="00D946EC" w:rsidRDefault="00DF41AD" w:rsidP="00DF41AD">
      <w:pPr>
        <w:ind w:leftChars="-202" w:hangingChars="176" w:hanging="424"/>
        <w:rPr>
          <w:rFonts w:ascii="ＭＳ 明朝" w:eastAsia="ＭＳ 明朝" w:hAnsi="ＭＳ 明朝"/>
          <w:b/>
          <w:bCs/>
          <w:sz w:val="24"/>
          <w:szCs w:val="24"/>
        </w:rPr>
      </w:pPr>
    </w:p>
    <w:p w14:paraId="6F2ACCC7" w14:textId="26DD0BB5" w:rsidR="00DF41AD" w:rsidRPr="00CA3A29" w:rsidRDefault="00DF41AD" w:rsidP="00DF41AD">
      <w:pPr>
        <w:ind w:leftChars="-1" w:left="-2"/>
        <w:rPr>
          <w:rFonts w:ascii="ＭＳ 明朝" w:eastAsia="ＭＳ 明朝" w:hAnsi="ＭＳ 明朝"/>
          <w:b/>
          <w:bCs/>
          <w:sz w:val="24"/>
          <w:szCs w:val="24"/>
        </w:rPr>
      </w:pPr>
      <w:r w:rsidRPr="00D946EC">
        <w:rPr>
          <w:rFonts w:ascii="ＭＳ 明朝" w:eastAsia="ＭＳ 明朝" w:hAnsi="ＭＳ 明朝" w:hint="eastAsia"/>
          <w:b/>
          <w:bCs/>
          <w:sz w:val="24"/>
          <w:szCs w:val="24"/>
        </w:rPr>
        <w:t>背景は政府の振興策だ、エアコンや白物家電に約900億円の助成金を投じることになったからだ。今後、空調大国を目指すインドは、多様な気候地域を持つアフリカ諸国への市場開拓が積極的になるだろう。</w:t>
      </w:r>
      <w:r w:rsidRPr="00D946EC">
        <w:rPr>
          <w:rFonts w:ascii="ＭＳ 明朝" w:eastAsia="ＭＳ 明朝" w:hAnsi="ＭＳ 明朝" w:hint="eastAsia"/>
          <w:b/>
          <w:bCs/>
          <w:sz w:val="24"/>
          <w:szCs w:val="24"/>
          <w:shd w:val="clear" w:color="auto" w:fill="FFFFFF"/>
        </w:rPr>
        <w:t>尚、20年に打ち出した大型経済対策のタイトルが「自立したインド」だが</w:t>
      </w:r>
      <w:r w:rsidR="00CA3A29">
        <w:rPr>
          <w:rFonts w:ascii="ＭＳ 明朝" w:eastAsia="ＭＳ 明朝" w:hAnsi="ＭＳ 明朝" w:hint="eastAsia"/>
          <w:b/>
          <w:bCs/>
          <w:sz w:val="24"/>
          <w:szCs w:val="24"/>
          <w:shd w:val="clear" w:color="auto" w:fill="FFFFFF"/>
        </w:rPr>
        <w:t>、</w:t>
      </w:r>
      <w:r w:rsidRPr="00D946EC">
        <w:rPr>
          <w:rFonts w:ascii="ＭＳ 明朝" w:eastAsia="ＭＳ 明朝" w:hAnsi="ＭＳ 明朝" w:hint="eastAsia"/>
          <w:b/>
          <w:bCs/>
          <w:sz w:val="24"/>
          <w:szCs w:val="24"/>
          <w:shd w:val="clear" w:color="auto" w:fill="FFFFFF"/>
        </w:rPr>
        <w:t>予算規模は総額20兆㍓</w:t>
      </w:r>
      <w:r w:rsidRPr="00D946EC">
        <w:rPr>
          <w:rFonts w:ascii="ＭＳ 明朝" w:eastAsia="ＭＳ 明朝" w:hAnsi="ＭＳ 明朝" w:hint="eastAsia"/>
          <w:b/>
          <w:bCs/>
          <w:szCs w:val="21"/>
          <w:shd w:val="clear" w:color="auto" w:fill="FFFFFF"/>
        </w:rPr>
        <w:t>（約32兆円）</w:t>
      </w:r>
      <w:r w:rsidR="00CA3A29" w:rsidRPr="00CA3A29">
        <w:rPr>
          <w:rFonts w:ascii="ＭＳ 明朝" w:eastAsia="ＭＳ 明朝" w:hAnsi="ＭＳ 明朝" w:hint="eastAsia"/>
          <w:b/>
          <w:bCs/>
          <w:sz w:val="24"/>
          <w:szCs w:val="24"/>
          <w:shd w:val="clear" w:color="auto" w:fill="FFFFFF"/>
        </w:rPr>
        <w:t>を予定している</w:t>
      </w:r>
      <w:r w:rsidRPr="00CA3A29">
        <w:rPr>
          <w:rFonts w:ascii="ＭＳ 明朝" w:eastAsia="ＭＳ 明朝" w:hAnsi="ＭＳ 明朝" w:hint="eastAsia"/>
          <w:b/>
          <w:bCs/>
          <w:sz w:val="24"/>
          <w:szCs w:val="24"/>
          <w:shd w:val="clear" w:color="auto" w:fill="FFFFFF"/>
        </w:rPr>
        <w:t>。</w:t>
      </w:r>
    </w:p>
    <w:p w14:paraId="57FED17F" w14:textId="77777777" w:rsidR="00DF41AD" w:rsidRPr="00D946EC" w:rsidRDefault="00DF41AD" w:rsidP="00DF41AD">
      <w:pPr>
        <w:ind w:leftChars="-337" w:left="-2" w:hangingChars="293" w:hanging="706"/>
        <w:rPr>
          <w:rFonts w:ascii="ＭＳ 明朝" w:eastAsia="ＭＳ 明朝" w:hAnsi="ＭＳ 明朝"/>
          <w:b/>
          <w:bCs/>
          <w:color w:val="333333"/>
          <w:sz w:val="24"/>
          <w:szCs w:val="24"/>
          <w:shd w:val="clear" w:color="auto" w:fill="FFFFFF"/>
        </w:rPr>
      </w:pPr>
      <w:r w:rsidRPr="00D946EC">
        <w:rPr>
          <w:rFonts w:ascii="ＭＳ 明朝" w:eastAsia="ＭＳ 明朝" w:hAnsi="ＭＳ 明朝" w:hint="eastAsia"/>
          <w:b/>
          <w:bCs/>
          <w:color w:val="FF0000"/>
          <w:sz w:val="24"/>
          <w:szCs w:val="24"/>
          <w:shd w:val="clear" w:color="auto" w:fill="FFFFFF"/>
        </w:rPr>
        <w:t xml:space="preserve">　　　</w:t>
      </w:r>
    </w:p>
    <w:p w14:paraId="500B93CB" w14:textId="77777777" w:rsidR="00C434F0" w:rsidRPr="00D946EC" w:rsidRDefault="00C434F0" w:rsidP="00B52F05">
      <w:pPr>
        <w:ind w:leftChars="-287" w:left="-15" w:hangingChars="244" w:hanging="588"/>
        <w:rPr>
          <w:rFonts w:ascii="ＭＳ 明朝" w:eastAsia="ＭＳ 明朝" w:hAnsi="ＭＳ 明朝"/>
          <w:b/>
          <w:bCs/>
          <w:sz w:val="24"/>
          <w:szCs w:val="24"/>
        </w:rPr>
      </w:pPr>
      <w:r w:rsidRPr="00D946EC">
        <w:rPr>
          <w:rFonts w:ascii="ＭＳ 明朝" w:eastAsia="ＭＳ 明朝" w:hAnsi="ＭＳ 明朝" w:hint="eastAsia"/>
          <w:b/>
          <w:bCs/>
          <w:sz w:val="24"/>
          <w:szCs w:val="24"/>
        </w:rPr>
        <w:t>工業団地が兎に角でかい</w:t>
      </w:r>
    </w:p>
    <w:p w14:paraId="6731A7CA" w14:textId="77777777" w:rsidR="00C434F0" w:rsidRPr="00D946EC" w:rsidRDefault="00C434F0" w:rsidP="00C434F0">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西部グジャラート州のドレラで工業団地を含む都市開発がなされようとしている。</w:t>
      </w:r>
    </w:p>
    <w:p w14:paraId="76FED070" w14:textId="76F5C64A" w:rsidR="00C434F0" w:rsidRPr="00D946EC" w:rsidRDefault="00C434F0" w:rsidP="00C434F0">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10年後には200万人もの人が住む計画だ。南部ベンガルのような工業地帯を目指している。既に地場の資源大手ベダンタと台湾の富士康科技集団</w:t>
      </w:r>
      <w:r w:rsidRPr="00D946EC">
        <w:rPr>
          <w:rFonts w:ascii="ＭＳ 明朝" w:eastAsia="ＭＳ 明朝" w:hAnsi="ＭＳ 明朝" w:hint="eastAsia"/>
          <w:b/>
          <w:bCs/>
          <w:szCs w:val="21"/>
        </w:rPr>
        <w:t>（フォックスコン）が</w:t>
      </w:r>
      <w:r w:rsidRPr="00D946EC">
        <w:rPr>
          <w:rFonts w:ascii="ＭＳ 明朝" w:eastAsia="ＭＳ 明朝" w:hAnsi="ＭＳ 明朝" w:hint="eastAsia"/>
          <w:b/>
          <w:bCs/>
          <w:sz w:val="24"/>
          <w:szCs w:val="24"/>
        </w:rPr>
        <w:t>組んで、半導体工場などを建設する予定だ。現在は全くの荒野だが、22年9月には国際協力銀行が団地建設の開発状況の見学会を催した。ドレラには新国際空港も建設予定だ。この産業スマートシティの面積は東京23区の約1.5倍の920㎢、で</w:t>
      </w:r>
      <w:r w:rsidR="00CA3A2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産業区画と居住区画とに分かれる。導入予定の業種は重工業、自動車、防衛、ハイテク、エレクトロニクス、農業、食品加工、物流パーク、ソーラー発電等など幅広く国内外から集める予定だ。</w:t>
      </w:r>
    </w:p>
    <w:p w14:paraId="288F53A6" w14:textId="77777777" w:rsidR="00C434F0" w:rsidRPr="00D946EC" w:rsidRDefault="00C434F0" w:rsidP="00C434F0">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p>
    <w:p w14:paraId="1D88BDA1" w14:textId="77777777" w:rsidR="00C434F0" w:rsidRPr="00D946EC" w:rsidRDefault="00C434F0" w:rsidP="00C434F0">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どうするインド</w:t>
      </w:r>
    </w:p>
    <w:p w14:paraId="0CEBBA5E" w14:textId="0853C6D0" w:rsidR="000B5D51" w:rsidRPr="00D946EC" w:rsidRDefault="00C434F0" w:rsidP="002105DF">
      <w:pPr>
        <w:rPr>
          <w:rFonts w:ascii="ＭＳ 明朝" w:eastAsia="ＭＳ 明朝" w:hAnsi="ＭＳ 明朝"/>
          <w:b/>
          <w:bCs/>
          <w:sz w:val="24"/>
          <w:szCs w:val="24"/>
        </w:rPr>
      </w:pPr>
      <w:r w:rsidRPr="00D946EC">
        <w:rPr>
          <w:rFonts w:ascii="ＭＳ 明朝" w:eastAsia="ＭＳ 明朝" w:hAnsi="ＭＳ 明朝" w:hint="eastAsia"/>
          <w:b/>
          <w:bCs/>
          <w:sz w:val="24"/>
          <w:szCs w:val="24"/>
        </w:rPr>
        <w:t>このタイトル、</w:t>
      </w:r>
      <w:r w:rsidR="00B52F05" w:rsidRPr="00D946EC">
        <w:rPr>
          <w:rFonts w:ascii="ＭＳ 明朝" w:eastAsia="ＭＳ 明朝" w:hAnsi="ＭＳ 明朝" w:hint="eastAsia"/>
          <w:b/>
          <w:bCs/>
          <w:sz w:val="24"/>
          <w:szCs w:val="24"/>
        </w:rPr>
        <w:t>言わずと知れた23年</w:t>
      </w:r>
      <w:r w:rsidRPr="00D946EC">
        <w:rPr>
          <w:rFonts w:ascii="ＭＳ 明朝" w:eastAsia="ＭＳ 明朝" w:hAnsi="ＭＳ 明朝" w:hint="eastAsia"/>
          <w:b/>
          <w:bCs/>
          <w:sz w:val="24"/>
          <w:szCs w:val="24"/>
        </w:rPr>
        <w:t>のNHKの大河ドラマをもじったわけではないが、インドのこれからを見つめてみたい。先ずは食料安保を考慮して</w:t>
      </w:r>
      <w:r w:rsidR="00CA3A29">
        <w:rPr>
          <w:rFonts w:ascii="ＭＳ 明朝" w:eastAsia="ＭＳ 明朝" w:hAnsi="ＭＳ 明朝" w:hint="eastAsia"/>
          <w:b/>
          <w:bCs/>
          <w:sz w:val="24"/>
          <w:szCs w:val="24"/>
        </w:rPr>
        <w:t>基本は</w:t>
      </w:r>
      <w:r w:rsidRPr="00D946EC">
        <w:rPr>
          <w:rFonts w:ascii="ＭＳ 明朝" w:eastAsia="ＭＳ 明朝" w:hAnsi="ＭＳ 明朝" w:hint="eastAsia"/>
          <w:b/>
          <w:bCs/>
          <w:sz w:val="24"/>
          <w:szCs w:val="24"/>
        </w:rPr>
        <w:t>農業大国でありながらも、経済面では競争力のある大企業の育成が必要</w:t>
      </w:r>
      <w:r w:rsidR="00CA3A29">
        <w:rPr>
          <w:rFonts w:ascii="ＭＳ 明朝" w:eastAsia="ＭＳ 明朝" w:hAnsi="ＭＳ 明朝" w:hint="eastAsia"/>
          <w:b/>
          <w:bCs/>
          <w:sz w:val="24"/>
          <w:szCs w:val="24"/>
        </w:rPr>
        <w:t>となる位置にある</w:t>
      </w:r>
      <w:r w:rsidRPr="00D946EC">
        <w:rPr>
          <w:rFonts w:ascii="ＭＳ 明朝" w:eastAsia="ＭＳ 明朝" w:hAnsi="ＭＳ 明朝" w:hint="eastAsia"/>
          <w:b/>
          <w:bCs/>
          <w:sz w:val="24"/>
          <w:szCs w:val="24"/>
        </w:rPr>
        <w:t>。</w:t>
      </w:r>
      <w:r w:rsidR="00CA3A29">
        <w:rPr>
          <w:rFonts w:ascii="ＭＳ 明朝" w:eastAsia="ＭＳ 明朝" w:hAnsi="ＭＳ 明朝" w:hint="eastAsia"/>
          <w:b/>
          <w:bCs/>
          <w:sz w:val="24"/>
          <w:szCs w:val="24"/>
        </w:rPr>
        <w:t>然し、今後</w:t>
      </w:r>
      <w:r w:rsidRPr="00D946EC">
        <w:rPr>
          <w:rFonts w:ascii="ＭＳ 明朝" w:eastAsia="ＭＳ 明朝" w:hAnsi="ＭＳ 明朝" w:hint="eastAsia"/>
          <w:b/>
          <w:bCs/>
          <w:sz w:val="24"/>
          <w:szCs w:val="24"/>
        </w:rPr>
        <w:t>のインドを考えれば現状の大企業の数が約500社は少ない。経済規模を考えれば現状の3倍の1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500社はあってもよかろう。そのようになっていない背景は、中堅企業の層の薄さだろう。そのためには中小企業が技術や人材に投資して大企業へと成長できるように</w:t>
      </w:r>
      <w:r w:rsidR="00720692" w:rsidRPr="00D946EC">
        <w:rPr>
          <w:rFonts w:ascii="ＭＳ 明朝" w:eastAsia="ＭＳ 明朝" w:hAnsi="ＭＳ 明朝" w:hint="eastAsia"/>
          <w:b/>
          <w:bCs/>
          <w:sz w:val="24"/>
          <w:szCs w:val="24"/>
        </w:rPr>
        <w:t>資本へのアクセスを高める環境整備が必要だ。</w:t>
      </w:r>
    </w:p>
    <w:p w14:paraId="1A84F413" w14:textId="77777777" w:rsidR="007A5056" w:rsidRPr="00D946EC" w:rsidRDefault="007A5056" w:rsidP="002105DF">
      <w:pPr>
        <w:rPr>
          <w:rFonts w:ascii="ＭＳ 明朝" w:eastAsia="ＭＳ 明朝" w:hAnsi="ＭＳ 明朝"/>
          <w:b/>
          <w:bCs/>
          <w:sz w:val="24"/>
          <w:szCs w:val="24"/>
        </w:rPr>
      </w:pPr>
    </w:p>
    <w:p w14:paraId="3A7DBF44" w14:textId="5A094A6D" w:rsidR="00BF0E19" w:rsidRPr="00D946EC" w:rsidRDefault="00B52F05" w:rsidP="00B52F05">
      <w:pPr>
        <w:ind w:left="-938"/>
        <w:rPr>
          <w:rFonts w:ascii="ＭＳ 明朝" w:hAnsi="ＭＳ 明朝"/>
          <w:b/>
          <w:bCs/>
          <w:sz w:val="24"/>
        </w:rPr>
      </w:pPr>
      <w:r w:rsidRPr="00D946EC">
        <w:rPr>
          <w:rFonts w:ascii="ＭＳ 明朝" w:hAnsi="ＭＳ 明朝" w:hint="eastAsia"/>
          <w:b/>
          <w:bCs/>
          <w:sz w:val="24"/>
        </w:rPr>
        <w:t>6</w:t>
      </w:r>
      <w:r w:rsidRPr="00D946EC">
        <w:rPr>
          <w:rFonts w:ascii="ＭＳ 明朝" w:hAnsi="ＭＳ 明朝" w:hint="eastAsia"/>
          <w:b/>
          <w:bCs/>
          <w:sz w:val="24"/>
        </w:rPr>
        <w:t>）</w:t>
      </w:r>
      <w:r w:rsidR="00B03F22" w:rsidRPr="00D946EC">
        <w:rPr>
          <w:rFonts w:ascii="ＭＳ 明朝" w:hAnsi="ＭＳ 明朝" w:hint="eastAsia"/>
          <w:b/>
          <w:bCs/>
          <w:sz w:val="24"/>
        </w:rPr>
        <w:t>研究、大学</w:t>
      </w:r>
    </w:p>
    <w:p w14:paraId="4418F130" w14:textId="77777777" w:rsidR="00B03F22" w:rsidRPr="00D946EC" w:rsidRDefault="00B03F22" w:rsidP="000B5D51">
      <w:pPr>
        <w:pStyle w:val="af6"/>
        <w:ind w:leftChars="0" w:left="-426"/>
        <w:rPr>
          <w:rFonts w:ascii="ＭＳ 明朝" w:hAnsi="ＭＳ 明朝"/>
          <w:b/>
          <w:bCs/>
          <w:sz w:val="24"/>
        </w:rPr>
      </w:pPr>
      <w:r w:rsidRPr="00D946EC">
        <w:rPr>
          <w:rFonts w:ascii="ＭＳ 明朝" w:hAnsi="ＭＳ 明朝" w:hint="eastAsia"/>
          <w:b/>
          <w:bCs/>
          <w:sz w:val="24"/>
        </w:rPr>
        <w:t>研究開発費</w:t>
      </w:r>
    </w:p>
    <w:p w14:paraId="0BE99E0D" w14:textId="32210D83" w:rsidR="00B03F22" w:rsidRPr="00D946EC" w:rsidRDefault="00B03F22" w:rsidP="00B03F22">
      <w:pPr>
        <w:pStyle w:val="af6"/>
        <w:ind w:leftChars="0" w:left="0"/>
        <w:rPr>
          <w:rFonts w:ascii="ＭＳ 明朝" w:hAnsi="ＭＳ 明朝"/>
          <w:b/>
          <w:bCs/>
          <w:sz w:val="24"/>
        </w:rPr>
      </w:pPr>
      <w:r w:rsidRPr="00D946EC">
        <w:rPr>
          <w:rFonts w:ascii="ＭＳ 明朝" w:hAnsi="ＭＳ 明朝" w:hint="eastAsia"/>
          <w:b/>
          <w:bCs/>
          <w:sz w:val="24"/>
        </w:rPr>
        <w:t>インドの研究開発費はGDPの0.7％だ。この数値は日本の3.3％、世界トップのイスラエルの5.4％に比べると極めて低い水準だ。参考までに韓国は4</w:t>
      </w:r>
      <w:r w:rsidRPr="00D946EC">
        <w:rPr>
          <w:rFonts w:ascii="ＭＳ 明朝" w:hAnsi="ＭＳ 明朝"/>
          <w:b/>
          <w:bCs/>
          <w:sz w:val="24"/>
        </w:rPr>
        <w:t>.</w:t>
      </w:r>
      <w:r w:rsidRPr="00D946EC">
        <w:rPr>
          <w:rFonts w:ascii="ＭＳ 明朝" w:hAnsi="ＭＳ 明朝" w:hint="eastAsia"/>
          <w:b/>
          <w:bCs/>
          <w:sz w:val="24"/>
        </w:rPr>
        <w:t>8％、米国は3</w:t>
      </w:r>
      <w:r w:rsidRPr="00D946EC">
        <w:rPr>
          <w:rFonts w:ascii="ＭＳ 明朝" w:hAnsi="ＭＳ 明朝"/>
          <w:b/>
          <w:bCs/>
          <w:sz w:val="24"/>
        </w:rPr>
        <w:t>.</w:t>
      </w:r>
      <w:r w:rsidRPr="00D946EC">
        <w:rPr>
          <w:rFonts w:ascii="ＭＳ 明朝" w:hAnsi="ＭＳ 明朝" w:hint="eastAsia"/>
          <w:b/>
          <w:bCs/>
          <w:sz w:val="24"/>
        </w:rPr>
        <w:t>1％だ。総額ベースでは米国が約6</w:t>
      </w:r>
      <w:r w:rsidRPr="00D946EC">
        <w:rPr>
          <w:rFonts w:ascii="ＭＳ 明朝" w:hAnsi="ＭＳ 明朝"/>
          <w:b/>
          <w:bCs/>
          <w:sz w:val="24"/>
        </w:rPr>
        <w:t>,</w:t>
      </w:r>
      <w:r w:rsidRPr="00D946EC">
        <w:rPr>
          <w:rFonts w:ascii="ＭＳ 明朝" w:hAnsi="ＭＳ 明朝" w:hint="eastAsia"/>
          <w:b/>
          <w:bCs/>
          <w:sz w:val="24"/>
        </w:rPr>
        <w:t>000</w:t>
      </w:r>
      <w:r w:rsidR="00F86916">
        <w:rPr>
          <w:rFonts w:ascii="ＭＳ 明朝" w:hAnsi="ＭＳ 明朝" w:hint="eastAsia"/>
          <w:b/>
          <w:bCs/>
          <w:sz w:val="24"/>
        </w:rPr>
        <w:t>億</w:t>
      </w:r>
      <w:r w:rsidRPr="00D946EC">
        <w:rPr>
          <w:rFonts w:ascii="ＭＳ 明朝" w:hAnsi="ＭＳ 明朝" w:hint="eastAsia"/>
          <w:b/>
          <w:bCs/>
          <w:sz w:val="24"/>
        </w:rPr>
        <w:t>㌦</w:t>
      </w:r>
      <w:r w:rsidRPr="00D946EC">
        <w:rPr>
          <w:rFonts w:ascii="ＭＳ 明朝" w:hAnsi="ＭＳ 明朝" w:hint="eastAsia"/>
          <w:b/>
          <w:bCs/>
          <w:szCs w:val="21"/>
        </w:rPr>
        <w:t>(約81</w:t>
      </w:r>
      <w:r w:rsidR="00744566">
        <w:rPr>
          <w:rFonts w:ascii="ＭＳ 明朝" w:hAnsi="ＭＳ 明朝" w:hint="eastAsia"/>
          <w:b/>
          <w:bCs/>
          <w:szCs w:val="21"/>
        </w:rPr>
        <w:t>兆円</w:t>
      </w:r>
      <w:r w:rsidRPr="00D946EC">
        <w:rPr>
          <w:rFonts w:ascii="ＭＳ 明朝" w:hAnsi="ＭＳ 明朝"/>
          <w:b/>
          <w:bCs/>
          <w:szCs w:val="21"/>
        </w:rPr>
        <w:t>)</w:t>
      </w:r>
      <w:r w:rsidRPr="00D946EC">
        <w:rPr>
          <w:rFonts w:ascii="ＭＳ 明朝" w:hAnsi="ＭＳ 明朝" w:hint="eastAsia"/>
          <w:b/>
          <w:bCs/>
          <w:sz w:val="24"/>
        </w:rPr>
        <w:t>、中国は約5</w:t>
      </w:r>
      <w:r w:rsidRPr="00D946EC">
        <w:rPr>
          <w:rFonts w:ascii="ＭＳ 明朝" w:hAnsi="ＭＳ 明朝"/>
          <w:b/>
          <w:bCs/>
          <w:sz w:val="24"/>
        </w:rPr>
        <w:t>,</w:t>
      </w:r>
      <w:r w:rsidRPr="00D946EC">
        <w:rPr>
          <w:rFonts w:ascii="ＭＳ 明朝" w:hAnsi="ＭＳ 明朝" w:hint="eastAsia"/>
          <w:b/>
          <w:bCs/>
          <w:sz w:val="24"/>
        </w:rPr>
        <w:t>000</w:t>
      </w:r>
      <w:r w:rsidR="00F86916">
        <w:rPr>
          <w:rFonts w:ascii="ＭＳ 明朝" w:hAnsi="ＭＳ 明朝" w:hint="eastAsia"/>
          <w:b/>
          <w:bCs/>
          <w:sz w:val="24"/>
        </w:rPr>
        <w:t>億</w:t>
      </w:r>
      <w:r w:rsidRPr="00D946EC">
        <w:rPr>
          <w:rFonts w:ascii="ＭＳ 明朝" w:hAnsi="ＭＳ 明朝" w:hint="eastAsia"/>
          <w:b/>
          <w:bCs/>
          <w:sz w:val="24"/>
        </w:rPr>
        <w:t>㌦</w:t>
      </w:r>
      <w:r w:rsidRPr="00D946EC">
        <w:rPr>
          <w:rFonts w:ascii="ＭＳ 明朝" w:hAnsi="ＭＳ 明朝" w:hint="eastAsia"/>
          <w:b/>
          <w:bCs/>
          <w:szCs w:val="21"/>
        </w:rPr>
        <w:t>(約67</w:t>
      </w:r>
      <w:r w:rsidR="00744566">
        <w:rPr>
          <w:rFonts w:ascii="ＭＳ 明朝" w:hAnsi="ＭＳ 明朝" w:hint="eastAsia"/>
          <w:b/>
          <w:bCs/>
          <w:szCs w:val="21"/>
        </w:rPr>
        <w:t>兆円</w:t>
      </w:r>
      <w:r w:rsidRPr="00D946EC">
        <w:rPr>
          <w:rFonts w:ascii="ＭＳ 明朝" w:hAnsi="ＭＳ 明朝"/>
          <w:b/>
          <w:bCs/>
          <w:szCs w:val="21"/>
        </w:rPr>
        <w:t>)</w:t>
      </w:r>
      <w:r w:rsidRPr="00D946EC">
        <w:rPr>
          <w:rFonts w:ascii="ＭＳ 明朝" w:hAnsi="ＭＳ 明朝" w:hint="eastAsia"/>
          <w:b/>
          <w:bCs/>
          <w:sz w:val="24"/>
        </w:rPr>
        <w:t>、日本は約1</w:t>
      </w:r>
      <w:r w:rsidRPr="00D946EC">
        <w:rPr>
          <w:rFonts w:ascii="ＭＳ 明朝" w:hAnsi="ＭＳ 明朝"/>
          <w:b/>
          <w:bCs/>
          <w:sz w:val="24"/>
        </w:rPr>
        <w:t>,</w:t>
      </w:r>
      <w:r w:rsidRPr="00D946EC">
        <w:rPr>
          <w:rFonts w:ascii="ＭＳ 明朝" w:hAnsi="ＭＳ 明朝" w:hint="eastAsia"/>
          <w:b/>
          <w:bCs/>
          <w:sz w:val="24"/>
        </w:rPr>
        <w:t>700</w:t>
      </w:r>
      <w:r w:rsidR="00F86916">
        <w:rPr>
          <w:rFonts w:ascii="ＭＳ 明朝" w:hAnsi="ＭＳ 明朝" w:hint="eastAsia"/>
          <w:b/>
          <w:bCs/>
          <w:sz w:val="24"/>
        </w:rPr>
        <w:t>億</w:t>
      </w:r>
      <w:r w:rsidRPr="00D946EC">
        <w:rPr>
          <w:rFonts w:ascii="ＭＳ 明朝" w:hAnsi="ＭＳ 明朝" w:hint="eastAsia"/>
          <w:b/>
          <w:bCs/>
          <w:sz w:val="24"/>
        </w:rPr>
        <w:t>㌦</w:t>
      </w:r>
      <w:r w:rsidRPr="00D946EC">
        <w:rPr>
          <w:rFonts w:ascii="ＭＳ 明朝" w:hAnsi="ＭＳ 明朝" w:hint="eastAsia"/>
          <w:b/>
          <w:bCs/>
          <w:szCs w:val="21"/>
        </w:rPr>
        <w:t>(約23</w:t>
      </w:r>
      <w:r w:rsidR="00744566">
        <w:rPr>
          <w:rFonts w:ascii="ＭＳ 明朝" w:hAnsi="ＭＳ 明朝" w:hint="eastAsia"/>
          <w:b/>
          <w:bCs/>
          <w:szCs w:val="21"/>
        </w:rPr>
        <w:t>兆円</w:t>
      </w:r>
      <w:r w:rsidRPr="00D946EC">
        <w:rPr>
          <w:rFonts w:ascii="ＭＳ 明朝" w:hAnsi="ＭＳ 明朝"/>
          <w:b/>
          <w:bCs/>
          <w:szCs w:val="21"/>
        </w:rPr>
        <w:t>)</w:t>
      </w:r>
      <w:r w:rsidRPr="00D946EC">
        <w:rPr>
          <w:rFonts w:ascii="ＭＳ 明朝" w:hAnsi="ＭＳ 明朝" w:hint="eastAsia"/>
          <w:b/>
          <w:bCs/>
          <w:sz w:val="24"/>
        </w:rPr>
        <w:t>となっている。因みに人口1人当たりでは世界1位は韓国の1</w:t>
      </w:r>
      <w:r w:rsidRPr="00D946EC">
        <w:rPr>
          <w:rFonts w:ascii="ＭＳ 明朝" w:hAnsi="ＭＳ 明朝"/>
          <w:b/>
          <w:bCs/>
          <w:sz w:val="24"/>
        </w:rPr>
        <w:t>,</w:t>
      </w:r>
      <w:r w:rsidRPr="00D946EC">
        <w:rPr>
          <w:rFonts w:ascii="ＭＳ 明朝" w:hAnsi="ＭＳ 明朝" w:hint="eastAsia"/>
          <w:b/>
          <w:bCs/>
          <w:sz w:val="24"/>
        </w:rPr>
        <w:t>935㌦</w:t>
      </w:r>
      <w:r w:rsidRPr="00D946EC">
        <w:rPr>
          <w:rFonts w:ascii="ＭＳ 明朝" w:hAnsi="ＭＳ 明朝" w:hint="eastAsia"/>
          <w:b/>
          <w:bCs/>
          <w:szCs w:val="21"/>
        </w:rPr>
        <w:t>(約26</w:t>
      </w:r>
      <w:r w:rsidR="00744566">
        <w:rPr>
          <w:rFonts w:ascii="ＭＳ 明朝" w:hAnsi="ＭＳ 明朝" w:hint="eastAsia"/>
          <w:b/>
          <w:bCs/>
          <w:szCs w:val="21"/>
        </w:rPr>
        <w:t>万</w:t>
      </w:r>
      <w:r w:rsidRPr="00D946EC">
        <w:rPr>
          <w:rFonts w:ascii="ＭＳ 明朝" w:hAnsi="ＭＳ 明朝" w:hint="eastAsia"/>
          <w:b/>
          <w:bCs/>
          <w:szCs w:val="21"/>
        </w:rPr>
        <w:t>円</w:t>
      </w:r>
      <w:r w:rsidRPr="00D946EC">
        <w:rPr>
          <w:rFonts w:ascii="ＭＳ 明朝" w:hAnsi="ＭＳ 明朝"/>
          <w:b/>
          <w:bCs/>
          <w:szCs w:val="21"/>
        </w:rPr>
        <w:t>)</w:t>
      </w:r>
      <w:r w:rsidRPr="00D946EC">
        <w:rPr>
          <w:rFonts w:ascii="ＭＳ 明朝" w:hAnsi="ＭＳ 明朝" w:hint="eastAsia"/>
          <w:b/>
          <w:bCs/>
          <w:sz w:val="24"/>
        </w:rPr>
        <w:t>で米国は約1割ダウン、日本は韓国の約25％ダウンだ。何れも2021年の数値だが、インドは順位的には歯牙にもかか</w:t>
      </w:r>
      <w:r w:rsidR="00CA3A29">
        <w:rPr>
          <w:rFonts w:ascii="ＭＳ 明朝" w:hAnsi="ＭＳ 明朝" w:hint="eastAsia"/>
          <w:b/>
          <w:bCs/>
          <w:sz w:val="24"/>
        </w:rPr>
        <w:t>ない</w:t>
      </w:r>
      <w:r w:rsidRPr="00D946EC">
        <w:rPr>
          <w:rFonts w:ascii="ＭＳ 明朝" w:hAnsi="ＭＳ 明朝" w:hint="eastAsia"/>
          <w:b/>
          <w:bCs/>
          <w:sz w:val="24"/>
        </w:rPr>
        <w:t>。</w:t>
      </w:r>
    </w:p>
    <w:p w14:paraId="1C610382" w14:textId="77777777" w:rsidR="00B03F22" w:rsidRPr="00D946EC" w:rsidRDefault="00B03F22" w:rsidP="00B03F22">
      <w:pPr>
        <w:pStyle w:val="af6"/>
        <w:ind w:leftChars="0" w:left="-218"/>
        <w:rPr>
          <w:rFonts w:ascii="ＭＳ 明朝" w:hAnsi="ＭＳ 明朝"/>
          <w:b/>
          <w:bCs/>
          <w:sz w:val="24"/>
        </w:rPr>
      </w:pPr>
    </w:p>
    <w:p w14:paraId="50D06133" w14:textId="63D98F9B" w:rsidR="00B03F22" w:rsidRPr="00D946EC" w:rsidRDefault="00B03F22" w:rsidP="00B03F22">
      <w:pPr>
        <w:pStyle w:val="af6"/>
        <w:ind w:leftChars="0" w:left="0"/>
        <w:rPr>
          <w:rFonts w:ascii="ＭＳ 明朝" w:hAnsi="ＭＳ 明朝"/>
          <w:b/>
          <w:bCs/>
          <w:sz w:val="24"/>
        </w:rPr>
      </w:pPr>
      <w:r w:rsidRPr="00D946EC">
        <w:rPr>
          <w:rFonts w:ascii="ＭＳ 明朝" w:hAnsi="ＭＳ 明朝" w:hint="eastAsia"/>
          <w:b/>
          <w:bCs/>
          <w:sz w:val="24"/>
        </w:rPr>
        <w:t>話をインドに戻そう。ITや医薬品の研究開発費比率はインドを代表する産業だが、他国に比べて その研究費比率はまだまだ低い。インドの後発薬大手ル</w:t>
      </w:r>
      <w:r w:rsidR="00730B31">
        <w:rPr>
          <w:rFonts w:ascii="ＭＳ 明朝" w:hAnsi="ＭＳ 明朝" w:hint="eastAsia"/>
          <w:b/>
          <w:bCs/>
          <w:sz w:val="24"/>
        </w:rPr>
        <w:t>ピ</w:t>
      </w:r>
      <w:r w:rsidRPr="00D946EC">
        <w:rPr>
          <w:rFonts w:ascii="ＭＳ 明朝" w:hAnsi="ＭＳ 明朝" w:hint="eastAsia"/>
          <w:b/>
          <w:bCs/>
          <w:sz w:val="24"/>
        </w:rPr>
        <w:t>ンは例外として</w:t>
      </w:r>
      <w:r w:rsidR="00CA3A29">
        <w:rPr>
          <w:rFonts w:ascii="ＭＳ 明朝" w:hAnsi="ＭＳ 明朝" w:hint="eastAsia"/>
          <w:b/>
          <w:bCs/>
          <w:sz w:val="24"/>
        </w:rPr>
        <w:t>、</w:t>
      </w:r>
      <w:r w:rsidRPr="00D946EC">
        <w:rPr>
          <w:rFonts w:ascii="ＭＳ 明朝" w:hAnsi="ＭＳ 明朝" w:hint="eastAsia"/>
          <w:b/>
          <w:bCs/>
          <w:sz w:val="24"/>
        </w:rPr>
        <w:t>対売上高研究開発費の割合は10％だ。因みに欧米各社の比率は20％前後だ</w:t>
      </w:r>
      <w:r w:rsidR="00CA3A29">
        <w:rPr>
          <w:rFonts w:ascii="ＭＳ 明朝" w:hAnsi="ＭＳ 明朝" w:hint="eastAsia"/>
          <w:b/>
          <w:bCs/>
          <w:sz w:val="24"/>
        </w:rPr>
        <w:t>が…</w:t>
      </w:r>
      <w:r w:rsidRPr="00D946EC">
        <w:rPr>
          <w:rFonts w:ascii="ＭＳ 明朝" w:hAnsi="ＭＳ 明朝" w:hint="eastAsia"/>
          <w:b/>
          <w:bCs/>
          <w:sz w:val="24"/>
        </w:rPr>
        <w:t>。これは薄利の後発薬を輸出し続けた結果</w:t>
      </w:r>
      <w:r w:rsidR="00F30B6B">
        <w:rPr>
          <w:rFonts w:ascii="ＭＳ 明朝" w:hAnsi="ＭＳ 明朝" w:hint="eastAsia"/>
          <w:b/>
          <w:bCs/>
          <w:sz w:val="24"/>
        </w:rPr>
        <w:t>だろう。一方、</w:t>
      </w:r>
      <w:r w:rsidRPr="00D946EC">
        <w:rPr>
          <w:rFonts w:ascii="ＭＳ 明朝" w:hAnsi="ＭＳ 明朝" w:hint="eastAsia"/>
          <w:b/>
          <w:bCs/>
          <w:sz w:val="24"/>
        </w:rPr>
        <w:t>ITについては</w:t>
      </w:r>
      <w:r w:rsidR="00F30B6B">
        <w:rPr>
          <w:rFonts w:ascii="ＭＳ 明朝" w:hAnsi="ＭＳ 明朝" w:hint="eastAsia"/>
          <w:b/>
          <w:bCs/>
          <w:sz w:val="24"/>
        </w:rPr>
        <w:t xml:space="preserve"> IT</w:t>
      </w:r>
      <w:r w:rsidRPr="00D946EC">
        <w:rPr>
          <w:rFonts w:ascii="ＭＳ 明朝" w:hAnsi="ＭＳ 明朝" w:hint="eastAsia"/>
          <w:b/>
          <w:bCs/>
          <w:sz w:val="24"/>
        </w:rPr>
        <w:t>企業が低賃金で生き延びてきた</w:t>
      </w:r>
      <w:r w:rsidR="00F30B6B">
        <w:rPr>
          <w:rFonts w:ascii="ＭＳ 明朝" w:hAnsi="ＭＳ 明朝" w:hint="eastAsia"/>
          <w:b/>
          <w:bCs/>
          <w:sz w:val="24"/>
        </w:rPr>
        <w:t>結果でもある</w:t>
      </w:r>
      <w:r w:rsidRPr="00D946EC">
        <w:rPr>
          <w:rFonts w:ascii="ＭＳ 明朝" w:hAnsi="ＭＳ 明朝" w:hint="eastAsia"/>
          <w:b/>
          <w:bCs/>
          <w:sz w:val="24"/>
        </w:rPr>
        <w:t>。一方、米化学大手のモンサントが</w:t>
      </w:r>
      <w:r w:rsidR="00F30B6B">
        <w:rPr>
          <w:rFonts w:ascii="ＭＳ 明朝" w:hAnsi="ＭＳ 明朝" w:hint="eastAsia"/>
          <w:b/>
          <w:bCs/>
          <w:sz w:val="24"/>
        </w:rPr>
        <w:t>インドで</w:t>
      </w:r>
      <w:r w:rsidRPr="00D946EC">
        <w:rPr>
          <w:rFonts w:ascii="ＭＳ 明朝" w:hAnsi="ＭＳ 明朝" w:hint="eastAsia"/>
          <w:b/>
          <w:bCs/>
          <w:sz w:val="24"/>
        </w:rPr>
        <w:t>遺伝子組み換え時術の知的財産権の保護を訴えた長期訴訟に敗れ、インド市場から16年に撤退した。今後、保護主義的な法律を撤廃しなければ、外国資本はインド市場への参入に抑制が掛かるだろう。何れにしてもインドの研究開発費を中進国並み</w:t>
      </w:r>
      <w:r w:rsidR="00F05FD6" w:rsidRPr="00D946EC">
        <w:rPr>
          <w:rFonts w:ascii="ＭＳ 明朝" w:hAnsi="ＭＳ 明朝" w:hint="eastAsia"/>
          <w:b/>
          <w:bCs/>
          <w:sz w:val="24"/>
        </w:rPr>
        <w:t>に</w:t>
      </w:r>
      <w:r w:rsidRPr="00D946EC">
        <w:rPr>
          <w:rFonts w:ascii="ＭＳ 明朝" w:hAnsi="ＭＳ 明朝" w:hint="eastAsia"/>
          <w:b/>
          <w:bCs/>
          <w:sz w:val="24"/>
        </w:rPr>
        <w:t>対GDP比2％は必要だ。</w:t>
      </w:r>
    </w:p>
    <w:p w14:paraId="6E7FBE61" w14:textId="77777777" w:rsidR="00B03F22" w:rsidRPr="00D946EC" w:rsidRDefault="00B03F22" w:rsidP="00B03F22">
      <w:pPr>
        <w:pStyle w:val="af6"/>
        <w:ind w:leftChars="0" w:left="0"/>
        <w:rPr>
          <w:rFonts w:ascii="ＭＳ 明朝" w:hAnsi="ＭＳ 明朝"/>
          <w:b/>
          <w:bCs/>
          <w:sz w:val="24"/>
        </w:rPr>
      </w:pPr>
    </w:p>
    <w:p w14:paraId="44179A5E" w14:textId="77777777" w:rsidR="00E57CBF" w:rsidRPr="00D946EC" w:rsidRDefault="00E57CBF" w:rsidP="00E57CBF">
      <w:pPr>
        <w:pStyle w:val="af6"/>
        <w:ind w:leftChars="0" w:left="-218"/>
        <w:rPr>
          <w:rFonts w:ascii="ＭＳ 明朝" w:hAnsi="ＭＳ 明朝"/>
          <w:b/>
          <w:bCs/>
          <w:sz w:val="24"/>
        </w:rPr>
      </w:pPr>
      <w:r w:rsidRPr="00D946EC">
        <w:rPr>
          <w:rFonts w:ascii="ＭＳ 明朝" w:hAnsi="ＭＳ 明朝" w:hint="eastAsia"/>
          <w:b/>
          <w:bCs/>
          <w:sz w:val="24"/>
        </w:rPr>
        <w:t>AI</w:t>
      </w:r>
    </w:p>
    <w:p w14:paraId="5889E462" w14:textId="114363C9" w:rsidR="00E57CBF" w:rsidRPr="00D946EC" w:rsidRDefault="00E57CBF" w:rsidP="00B03F22">
      <w:pPr>
        <w:pStyle w:val="af6"/>
        <w:ind w:leftChars="0" w:left="0"/>
        <w:rPr>
          <w:rFonts w:ascii="ＭＳ 明朝" w:hAnsi="ＭＳ 明朝"/>
          <w:b/>
          <w:bCs/>
          <w:sz w:val="24"/>
        </w:rPr>
      </w:pPr>
      <w:r w:rsidRPr="00D946EC">
        <w:rPr>
          <w:rFonts w:ascii="ＭＳ 明朝" w:hAnsi="ＭＳ 明朝" w:hint="eastAsia"/>
          <w:b/>
          <w:bCs/>
          <w:sz w:val="24"/>
        </w:rPr>
        <w:t>人口知能は、かつては日本のお家芸の一つでもあった。2000年では国別の論文数は米国、英国に次いで第3位だった。然し2020年にはその3位</w:t>
      </w:r>
      <w:r w:rsidR="00F30B6B">
        <w:rPr>
          <w:rFonts w:ascii="ＭＳ 明朝" w:hAnsi="ＭＳ 明朝" w:hint="eastAsia"/>
          <w:b/>
          <w:bCs/>
          <w:sz w:val="24"/>
        </w:rPr>
        <w:t>を</w:t>
      </w:r>
      <w:r w:rsidRPr="00D946EC">
        <w:rPr>
          <w:rFonts w:ascii="ＭＳ 明朝" w:hAnsi="ＭＳ 明朝" w:hint="eastAsia"/>
          <w:b/>
          <w:bCs/>
          <w:sz w:val="24"/>
        </w:rPr>
        <w:t>インド</w:t>
      </w:r>
      <w:r w:rsidR="00F30B6B">
        <w:rPr>
          <w:rFonts w:ascii="ＭＳ 明朝" w:hAnsi="ＭＳ 明朝" w:hint="eastAsia"/>
          <w:b/>
          <w:bCs/>
          <w:sz w:val="24"/>
        </w:rPr>
        <w:t>が</w:t>
      </w:r>
      <w:r w:rsidRPr="00D946EC">
        <w:rPr>
          <w:rFonts w:ascii="ＭＳ 明朝" w:hAnsi="ＭＳ 明朝" w:hint="eastAsia"/>
          <w:b/>
          <w:bCs/>
          <w:sz w:val="24"/>
        </w:rPr>
        <w:t>とってかわった。日本は4位の英国、ドイツ、フランスの後塵を拝し7位。そして30年の見込みは、20年と変わらず米国がトップで9</w:t>
      </w:r>
      <w:r w:rsidRPr="00D946EC">
        <w:rPr>
          <w:rFonts w:ascii="ＭＳ 明朝" w:hAnsi="ＭＳ 明朝"/>
          <w:b/>
          <w:bCs/>
          <w:sz w:val="24"/>
        </w:rPr>
        <w:t>,</w:t>
      </w:r>
      <w:r w:rsidRPr="00D946EC">
        <w:rPr>
          <w:rFonts w:ascii="ＭＳ 明朝" w:hAnsi="ＭＳ 明朝" w:hint="eastAsia"/>
          <w:b/>
          <w:bCs/>
          <w:sz w:val="24"/>
        </w:rPr>
        <w:t>233本、中国が7</w:t>
      </w:r>
      <w:r w:rsidRPr="00D946EC">
        <w:rPr>
          <w:rFonts w:ascii="ＭＳ 明朝" w:hAnsi="ＭＳ 明朝"/>
          <w:b/>
          <w:bCs/>
          <w:sz w:val="24"/>
        </w:rPr>
        <w:t>,</w:t>
      </w:r>
      <w:r w:rsidRPr="00D946EC">
        <w:rPr>
          <w:rFonts w:ascii="ＭＳ 明朝" w:hAnsi="ＭＳ 明朝" w:hint="eastAsia"/>
          <w:b/>
          <w:bCs/>
          <w:sz w:val="24"/>
        </w:rPr>
        <w:t>975本、インドが7</w:t>
      </w:r>
      <w:r w:rsidRPr="00D946EC">
        <w:rPr>
          <w:rFonts w:ascii="ＭＳ 明朝" w:hAnsi="ＭＳ 明朝"/>
          <w:b/>
          <w:bCs/>
          <w:sz w:val="24"/>
        </w:rPr>
        <w:t>,</w:t>
      </w:r>
      <w:r w:rsidRPr="00D946EC">
        <w:rPr>
          <w:rFonts w:ascii="ＭＳ 明朝" w:hAnsi="ＭＳ 明朝" w:hint="eastAsia"/>
          <w:b/>
          <w:bCs/>
          <w:sz w:val="24"/>
        </w:rPr>
        <w:t>933本、4位～6位の順位は20年同様で、日本も7位は変わらぬものの、1</w:t>
      </w:r>
      <w:r w:rsidRPr="00D946EC">
        <w:rPr>
          <w:rFonts w:ascii="ＭＳ 明朝" w:hAnsi="ＭＳ 明朝"/>
          <w:b/>
          <w:bCs/>
          <w:sz w:val="24"/>
        </w:rPr>
        <w:t>,</w:t>
      </w:r>
      <w:r w:rsidRPr="00D946EC">
        <w:rPr>
          <w:rFonts w:ascii="ＭＳ 明朝" w:hAnsi="ＭＳ 明朝" w:hint="eastAsia"/>
          <w:b/>
          <w:bCs/>
          <w:sz w:val="24"/>
        </w:rPr>
        <w:t>868</w:t>
      </w:r>
      <w:r w:rsidRPr="00D946EC">
        <w:rPr>
          <w:rFonts w:ascii="ＭＳ 明朝" w:hAnsi="ＭＳ 明朝" w:hint="eastAsia"/>
          <w:b/>
          <w:bCs/>
          <w:sz w:val="24"/>
        </w:rPr>
        <w:lastRenderedPageBreak/>
        <w:t>本の見込みだ。トップグループから見れば4分の1程度と何とも情けない状況の見通しだ。</w:t>
      </w:r>
    </w:p>
    <w:p w14:paraId="3D0B7472" w14:textId="77777777" w:rsidR="00E57CBF" w:rsidRPr="00D946EC" w:rsidRDefault="00E57CBF" w:rsidP="00E57CBF">
      <w:pPr>
        <w:pStyle w:val="af6"/>
        <w:ind w:leftChars="0" w:left="-218"/>
        <w:rPr>
          <w:rFonts w:ascii="ＭＳ 明朝" w:hAnsi="ＭＳ 明朝"/>
          <w:b/>
          <w:bCs/>
          <w:sz w:val="24"/>
        </w:rPr>
      </w:pPr>
    </w:p>
    <w:p w14:paraId="7B7F0204" w14:textId="77777777" w:rsidR="00E57CBF" w:rsidRPr="00D946EC" w:rsidRDefault="00E57CBF" w:rsidP="00B03F22">
      <w:pPr>
        <w:pStyle w:val="af6"/>
        <w:ind w:leftChars="0" w:left="0"/>
        <w:rPr>
          <w:rFonts w:ascii="ＭＳ 明朝" w:hAnsi="ＭＳ 明朝"/>
          <w:b/>
          <w:bCs/>
          <w:sz w:val="24"/>
        </w:rPr>
      </w:pPr>
      <w:r w:rsidRPr="00D946EC">
        <w:rPr>
          <w:rFonts w:ascii="ＭＳ 明朝" w:hAnsi="ＭＳ 明朝" w:hint="eastAsia"/>
          <w:b/>
          <w:bCs/>
          <w:sz w:val="24"/>
        </w:rPr>
        <w:t>米国の強さは大学と企業の連携で生まれる、所謂 産学連携で生まれた成果比率が高い。背景は大学や企業双方に有能な人材がいることだろう。一方、中国は産学連携の成果は低く、この分野でも米中の戦略に違いがある。この分野、インドの猛追は激しく、近々中国を抜くのではとまで言われている。何れにしても米中印の3強でもこの陰に日本が存在することは間違いない。尚、これら資料はオランダの大手学術出版のエルゼビアと日経新聞の共同調査に基づくものだ。</w:t>
      </w:r>
    </w:p>
    <w:p w14:paraId="662FE7CB" w14:textId="67E0B489" w:rsidR="00180492" w:rsidRPr="00D946EC" w:rsidRDefault="00E57CBF" w:rsidP="00B03F22">
      <w:pPr>
        <w:pStyle w:val="af6"/>
        <w:tabs>
          <w:tab w:val="left" w:pos="2835"/>
        </w:tabs>
        <w:ind w:leftChars="0" w:left="-218"/>
        <w:rPr>
          <w:rFonts w:ascii="ＭＳ 明朝" w:hAnsi="ＭＳ 明朝"/>
          <w:b/>
          <w:bCs/>
          <w:sz w:val="24"/>
        </w:rPr>
      </w:pPr>
      <w:r w:rsidRPr="00D946EC">
        <w:rPr>
          <w:rFonts w:ascii="ＭＳ 明朝" w:hAnsi="ＭＳ 明朝" w:hint="eastAsia"/>
          <w:b/>
          <w:bCs/>
          <w:sz w:val="24"/>
        </w:rPr>
        <w:t xml:space="preserve">　　</w:t>
      </w:r>
    </w:p>
    <w:p w14:paraId="78908E62" w14:textId="0E7BA2D1" w:rsidR="00B03F22" w:rsidRPr="00D946EC" w:rsidRDefault="00B03F22" w:rsidP="00B03F22">
      <w:pPr>
        <w:ind w:leftChars="-176" w:left="1" w:hangingChars="154" w:hanging="371"/>
        <w:rPr>
          <w:rFonts w:ascii="ＭＳ 明朝" w:eastAsia="ＭＳ 明朝" w:hAnsi="ＭＳ 明朝"/>
          <w:b/>
          <w:bCs/>
          <w:sz w:val="24"/>
          <w:szCs w:val="24"/>
        </w:rPr>
      </w:pPr>
      <w:r w:rsidRPr="00D946EC">
        <w:rPr>
          <w:rFonts w:ascii="ＭＳ 明朝" w:eastAsia="ＭＳ 明朝" w:hAnsi="ＭＳ 明朝" w:hint="eastAsia"/>
          <w:b/>
          <w:bCs/>
          <w:sz w:val="24"/>
          <w:szCs w:val="24"/>
        </w:rPr>
        <w:t>大学</w:t>
      </w:r>
    </w:p>
    <w:p w14:paraId="5CB34308" w14:textId="6779A7DD" w:rsidR="00B03F22" w:rsidRPr="00D946EC" w:rsidRDefault="00B03F22" w:rsidP="00B03F22">
      <w:pPr>
        <w:ind w:leftChars="-405" w:left="3" w:hangingChars="354" w:hanging="8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インドでの高等教育は、2020年で大学</w:t>
      </w:r>
      <w:r w:rsidR="00F30B6B">
        <w:rPr>
          <w:rFonts w:ascii="ＭＳ 明朝" w:eastAsia="ＭＳ 明朝" w:hAnsi="ＭＳ 明朝" w:hint="eastAsia"/>
          <w:b/>
          <w:bCs/>
          <w:sz w:val="24"/>
          <w:szCs w:val="24"/>
        </w:rPr>
        <w:t>の数は</w:t>
      </w:r>
      <w:r w:rsidRPr="00D946EC">
        <w:rPr>
          <w:rFonts w:ascii="ＭＳ 明朝" w:eastAsia="ＭＳ 明朝" w:hAnsi="ＭＳ 明朝" w:hint="eastAsia"/>
          <w:b/>
          <w:bCs/>
          <w:sz w:val="24"/>
          <w:szCs w:val="24"/>
        </w:rPr>
        <w:t>1043、カレッジが42</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000超などとなっている。一方その最高峰はインド工科大学</w:t>
      </w:r>
      <w:r w:rsidRPr="00D946EC">
        <w:rPr>
          <w:rFonts w:ascii="ＭＳ 明朝" w:eastAsia="ＭＳ 明朝" w:hAnsi="ＭＳ 明朝" w:hint="eastAsia"/>
          <w:b/>
          <w:bCs/>
          <w:szCs w:val="21"/>
        </w:rPr>
        <w:t>（IIT）</w:t>
      </w:r>
      <w:r w:rsidRPr="00D946EC">
        <w:rPr>
          <w:rFonts w:ascii="ＭＳ 明朝" w:eastAsia="ＭＳ 明朝" w:hAnsi="ＭＳ 明朝" w:hint="eastAsia"/>
          <w:b/>
          <w:bCs/>
          <w:sz w:val="24"/>
          <w:szCs w:val="24"/>
        </w:rPr>
        <w:t>だが、2000年頃までは名門国公立大学がトップを独占してきた。然し21世紀に入って、新たに最新設備や実学志向の独自のカリキュラムを</w:t>
      </w:r>
      <w:r w:rsidR="00F30B6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売り</w:t>
      </w:r>
      <w:r w:rsidR="00F30B6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にする私立大学の新設が相次ぎ、研究成果や就職実績を伸ばし学生の人気が高まっている。尚、私大は州政府による登録・管轄となっている。</w:t>
      </w:r>
    </w:p>
    <w:p w14:paraId="641F6671" w14:textId="77777777" w:rsidR="00B03F22" w:rsidRPr="00D946EC" w:rsidRDefault="00B03F22" w:rsidP="00B03F22">
      <w:pPr>
        <w:ind w:leftChars="-405" w:left="3" w:hangingChars="354" w:hanging="853"/>
        <w:rPr>
          <w:rFonts w:ascii="ＭＳ 明朝" w:eastAsia="ＭＳ 明朝" w:hAnsi="ＭＳ 明朝"/>
          <w:b/>
          <w:bCs/>
          <w:sz w:val="24"/>
          <w:szCs w:val="24"/>
        </w:rPr>
      </w:pPr>
    </w:p>
    <w:p w14:paraId="23A9E368" w14:textId="77A59A4D" w:rsidR="00B03F22" w:rsidRPr="00D946EC" w:rsidRDefault="00B03F22" w:rsidP="00B03F22">
      <w:pPr>
        <w:ind w:leftChars="-5" w:left="-10"/>
        <w:rPr>
          <w:rFonts w:ascii="ＭＳ 明朝" w:eastAsia="ＭＳ 明朝" w:hAnsi="ＭＳ 明朝"/>
          <w:b/>
          <w:bCs/>
          <w:sz w:val="24"/>
          <w:szCs w:val="24"/>
        </w:rPr>
      </w:pPr>
      <w:r w:rsidRPr="00D946EC">
        <w:rPr>
          <w:rFonts w:ascii="ＭＳ 明朝" w:eastAsia="ＭＳ 明朝" w:hAnsi="ＭＳ 明朝" w:hint="eastAsia"/>
          <w:b/>
          <w:bCs/>
          <w:sz w:val="24"/>
          <w:szCs w:val="24"/>
        </w:rPr>
        <w:t>その数多くある私立大学の内、幾つか実態事例を挙げてみよう。03年設立のアミティ大学は学生総数12万5000人超のマンモス大学だ。海外キャンパスは中国や英国、UAEなどに置き、メインキャンパスはニューデリー郊外にある。一方、南部の中心都市チェンナイに本部を置くSRM大学は、医学部</w:t>
      </w:r>
      <w:r w:rsidR="002018DE"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擁す</w:t>
      </w:r>
      <w:r w:rsidR="002018DE" w:rsidRPr="00D946EC">
        <w:rPr>
          <w:rFonts w:ascii="ＭＳ 明朝" w:eastAsia="ＭＳ 明朝" w:hAnsi="ＭＳ 明朝" w:hint="eastAsia"/>
          <w:b/>
          <w:bCs/>
          <w:sz w:val="24"/>
          <w:szCs w:val="24"/>
        </w:rPr>
        <w:t>る</w:t>
      </w:r>
      <w:r w:rsidRPr="00D946EC">
        <w:rPr>
          <w:rFonts w:ascii="ＭＳ 明朝" w:eastAsia="ＭＳ 明朝" w:hAnsi="ＭＳ 明朝" w:hint="eastAsia"/>
          <w:b/>
          <w:bCs/>
          <w:sz w:val="24"/>
          <w:szCs w:val="24"/>
        </w:rPr>
        <w:t>総合大学で学生数が5万2千人規模だ。</w:t>
      </w:r>
    </w:p>
    <w:p w14:paraId="4785C4E7" w14:textId="77777777" w:rsidR="00B03F22" w:rsidRPr="00D946EC" w:rsidRDefault="00B03F22" w:rsidP="00B03F22">
      <w:pPr>
        <w:ind w:leftChars="-5" w:left="-10"/>
        <w:rPr>
          <w:rFonts w:ascii="ＭＳ 明朝" w:eastAsia="ＭＳ 明朝" w:hAnsi="ＭＳ 明朝"/>
          <w:b/>
          <w:bCs/>
          <w:sz w:val="24"/>
          <w:szCs w:val="24"/>
        </w:rPr>
      </w:pPr>
    </w:p>
    <w:p w14:paraId="71DFADA1" w14:textId="0C938EDF" w:rsidR="00B03F22" w:rsidRPr="00D946EC" w:rsidRDefault="00B03F22" w:rsidP="00755E54">
      <w:pPr>
        <w:rPr>
          <w:rFonts w:ascii="ＭＳ 明朝" w:eastAsia="ＭＳ 明朝" w:hAnsi="ＭＳ 明朝"/>
          <w:b/>
          <w:bCs/>
          <w:sz w:val="24"/>
          <w:szCs w:val="24"/>
        </w:rPr>
      </w:pPr>
      <w:r w:rsidRPr="00D946EC">
        <w:rPr>
          <w:rFonts w:ascii="ＭＳ 明朝" w:eastAsia="ＭＳ 明朝" w:hAnsi="ＭＳ 明朝" w:hint="eastAsia"/>
          <w:b/>
          <w:bCs/>
          <w:sz w:val="24"/>
          <w:szCs w:val="24"/>
        </w:rPr>
        <w:t>一方、2011年に創立の技術系私大のシブ・ナダル大学は115㌶のキャンパスで</w:t>
      </w:r>
      <w:r w:rsidR="00F30B6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学生数は修士・博士課程を含めて約2</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100人、対して教員</w:t>
      </w:r>
      <w:r w:rsidR="00F30B6B">
        <w:rPr>
          <w:rFonts w:ascii="ＭＳ 明朝" w:eastAsia="ＭＳ 明朝" w:hAnsi="ＭＳ 明朝" w:hint="eastAsia"/>
          <w:b/>
          <w:bCs/>
          <w:sz w:val="24"/>
          <w:szCs w:val="24"/>
        </w:rPr>
        <w:t>の数</w:t>
      </w:r>
      <w:r w:rsidRPr="00D946EC">
        <w:rPr>
          <w:rFonts w:ascii="ＭＳ 明朝" w:eastAsia="ＭＳ 明朝" w:hAnsi="ＭＳ 明朝" w:hint="eastAsia"/>
          <w:b/>
          <w:bCs/>
          <w:sz w:val="24"/>
          <w:szCs w:val="24"/>
        </w:rPr>
        <w:t>は約200人でその比率はインド国内ではトップクラスだ。その教員の約90％以上が海外大学出身の博士だ。学費は学生寮費込みで年間30万㍓</w:t>
      </w:r>
      <w:r w:rsidRPr="00D946EC">
        <w:rPr>
          <w:rFonts w:ascii="ＭＳ 明朝" w:eastAsia="ＭＳ 明朝" w:hAnsi="ＭＳ 明朝" w:hint="eastAsia"/>
          <w:b/>
          <w:bCs/>
          <w:szCs w:val="21"/>
        </w:rPr>
        <w:t>（約48万円</w:t>
      </w:r>
      <w:r w:rsidRPr="00D946EC">
        <w:rPr>
          <w:rFonts w:ascii="ＭＳ 明朝" w:eastAsia="ＭＳ 明朝" w:hAnsi="ＭＳ 明朝" w:hint="eastAsia"/>
          <w:b/>
          <w:bCs/>
          <w:sz w:val="24"/>
          <w:szCs w:val="24"/>
        </w:rPr>
        <w:t>）と他大学に比べて多少高めだが、75％は奨学金で賄っている由。この大学の所在は首都ニューデリーから車で2時間ほどだ。</w:t>
      </w:r>
    </w:p>
    <w:p w14:paraId="0656462A" w14:textId="77777777" w:rsidR="004F5B0D" w:rsidRPr="00D946EC" w:rsidRDefault="004F5B0D" w:rsidP="00755E54">
      <w:pPr>
        <w:rPr>
          <w:rFonts w:ascii="ＭＳ 明朝" w:eastAsia="ＭＳ 明朝" w:hAnsi="ＭＳ 明朝"/>
          <w:b/>
          <w:bCs/>
          <w:sz w:val="24"/>
          <w:szCs w:val="24"/>
        </w:rPr>
      </w:pPr>
    </w:p>
    <w:p w14:paraId="7330ACE2" w14:textId="1A0C2724" w:rsidR="004F5B0D" w:rsidRPr="00D946EC" w:rsidRDefault="004F5B0D" w:rsidP="004F5B0D">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国立大学についても触れておこう。インド理系最高峰のインド工科大学</w:t>
      </w:r>
      <w:r w:rsidRPr="00D946EC">
        <w:rPr>
          <w:rFonts w:ascii="ＭＳ 明朝" w:eastAsia="ＭＳ 明朝" w:hAnsi="ＭＳ 明朝" w:hint="eastAsia"/>
          <w:b/>
          <w:bCs/>
          <w:szCs w:val="21"/>
        </w:rPr>
        <w:t>（IIT）</w:t>
      </w:r>
      <w:r w:rsidRPr="00D946EC">
        <w:rPr>
          <w:rFonts w:ascii="ＭＳ 明朝" w:eastAsia="ＭＳ 明朝" w:hAnsi="ＭＳ 明朝" w:hint="eastAsia"/>
          <w:b/>
          <w:bCs/>
          <w:sz w:val="24"/>
          <w:szCs w:val="24"/>
        </w:rPr>
        <w:t>は、レベル的に米国のマサチューセッツ工科大学（MIT）に追随するとの評価がある。一方、世界ではIT人材の獲得競争が激化し、その供給先として世界の有力企業からIITに求めている。そのIITはインド国内に23校が分散しており、学生数は大学院を含めて約10万人が在学している。そのIITの学生がインターンシップ先と</w:t>
      </w:r>
      <w:r w:rsidRPr="00D946EC">
        <w:rPr>
          <w:rFonts w:ascii="ＭＳ 明朝" w:eastAsia="ＭＳ 明朝" w:hAnsi="ＭＳ 明朝" w:hint="eastAsia"/>
          <w:b/>
          <w:bCs/>
          <w:sz w:val="24"/>
          <w:szCs w:val="24"/>
        </w:rPr>
        <w:lastRenderedPageBreak/>
        <w:t>して応募が殺到する「日本の新興企業」がある。22年夏にはその企業で40～50人の枠で募集したところ3</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576人が応募、うち3,435人がITTの学生だった由。</w:t>
      </w:r>
    </w:p>
    <w:p w14:paraId="2D653CDC" w14:textId="77777777" w:rsidR="004F5B0D" w:rsidRPr="00D946EC" w:rsidRDefault="004F5B0D" w:rsidP="004F5B0D">
      <w:pPr>
        <w:ind w:leftChars="-462" w:left="1" w:hangingChars="403" w:hanging="971"/>
        <w:rPr>
          <w:rFonts w:ascii="ＭＳ 明朝" w:eastAsia="ＭＳ 明朝" w:hAnsi="ＭＳ 明朝"/>
          <w:b/>
          <w:bCs/>
          <w:sz w:val="24"/>
          <w:szCs w:val="24"/>
        </w:rPr>
      </w:pPr>
    </w:p>
    <w:p w14:paraId="1FDC86FC" w14:textId="77777777" w:rsidR="004F5B0D" w:rsidRPr="00D946EC" w:rsidRDefault="004F5B0D" w:rsidP="004F5B0D">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の企業は2020年に創業したAIソフト会社で、アイムビサイドユーと称する企業だ。当該企業が取り組むのは、AIを活用した感情解析だ。映像に映る人の表情や音声、目線から心や体調の変化などを分析している。こうした動画解析の可能性と重要性を社長自らIITの学生に説き、学生の興味を引いたようだ。大手企業でも10人前後のIITの学生採用が難しい中、21年は8人のIITの学生を採用しており、その評判がSNSの口コミで拡散している。</w:t>
      </w:r>
    </w:p>
    <w:p w14:paraId="53D63C3C" w14:textId="4E70D049" w:rsidR="00180492" w:rsidRPr="00D946EC" w:rsidRDefault="00180492" w:rsidP="004F5B0D">
      <w:pPr>
        <w:rPr>
          <w:rFonts w:ascii="ＭＳ 明朝" w:eastAsia="ＭＳ 明朝" w:hAnsi="ＭＳ 明朝"/>
          <w:b/>
          <w:bCs/>
          <w:sz w:val="24"/>
          <w:szCs w:val="24"/>
        </w:rPr>
      </w:pPr>
    </w:p>
    <w:p w14:paraId="7077D95C" w14:textId="5AD2F60E" w:rsidR="00BF0E19" w:rsidRPr="00D946EC" w:rsidRDefault="00B52F05" w:rsidP="00755E54">
      <w:pPr>
        <w:pStyle w:val="af6"/>
        <w:ind w:leftChars="-270" w:left="-1" w:hangingChars="235" w:hanging="566"/>
        <w:rPr>
          <w:rFonts w:ascii="ＭＳ 明朝" w:hAnsi="ＭＳ 明朝"/>
          <w:b/>
          <w:bCs/>
          <w:sz w:val="24"/>
        </w:rPr>
      </w:pPr>
      <w:r w:rsidRPr="00D946EC">
        <w:rPr>
          <w:rFonts w:ascii="ＭＳ 明朝" w:hAnsi="ＭＳ 明朝" w:hint="eastAsia"/>
          <w:b/>
          <w:bCs/>
          <w:sz w:val="24"/>
        </w:rPr>
        <w:t>7</w:t>
      </w:r>
      <w:r w:rsidR="00755E54" w:rsidRPr="00D946EC">
        <w:rPr>
          <w:rFonts w:ascii="ＭＳ 明朝" w:hAnsi="ＭＳ 明朝" w:hint="eastAsia"/>
          <w:b/>
          <w:bCs/>
          <w:sz w:val="24"/>
        </w:rPr>
        <w:t>）</w:t>
      </w:r>
      <w:r w:rsidR="00180492" w:rsidRPr="00D946EC">
        <w:rPr>
          <w:rFonts w:ascii="ＭＳ 明朝" w:hAnsi="ＭＳ 明朝" w:hint="eastAsia"/>
          <w:b/>
          <w:bCs/>
          <w:sz w:val="24"/>
        </w:rPr>
        <w:t>社会</w:t>
      </w:r>
    </w:p>
    <w:p w14:paraId="5E240F6F" w14:textId="77777777" w:rsidR="00755E54" w:rsidRPr="00D946EC" w:rsidRDefault="00755E54" w:rsidP="00755E54">
      <w:pPr>
        <w:ind w:leftChars="-405" w:left="-850" w:firstLineChars="200" w:firstLine="482"/>
        <w:rPr>
          <w:rFonts w:ascii="ＭＳ 明朝" w:eastAsia="ＭＳ 明朝" w:hAnsi="ＭＳ 明朝"/>
          <w:b/>
          <w:bCs/>
          <w:sz w:val="24"/>
        </w:rPr>
      </w:pPr>
      <w:r w:rsidRPr="00D946EC">
        <w:rPr>
          <w:rFonts w:ascii="ＭＳ 明朝" w:eastAsia="ＭＳ 明朝" w:hAnsi="ＭＳ 明朝" w:hint="eastAsia"/>
          <w:b/>
          <w:bCs/>
          <w:sz w:val="24"/>
        </w:rPr>
        <w:t>本人識別番号</w:t>
      </w:r>
    </w:p>
    <w:p w14:paraId="0FA24F49" w14:textId="27728737" w:rsidR="00755E54" w:rsidRPr="00D946EC" w:rsidRDefault="00755E54" w:rsidP="00E643E9">
      <w:pPr>
        <w:ind w:leftChars="67" w:left="141"/>
        <w:rPr>
          <w:rFonts w:ascii="ＭＳ 明朝" w:eastAsia="ＭＳ 明朝" w:hAnsi="ＭＳ 明朝"/>
          <w:b/>
          <w:bCs/>
          <w:sz w:val="24"/>
        </w:rPr>
      </w:pPr>
      <w:r w:rsidRPr="00D946EC">
        <w:rPr>
          <w:rFonts w:ascii="ＭＳ 明朝" w:eastAsia="ＭＳ 明朝" w:hAnsi="ＭＳ 明朝" w:hint="eastAsia"/>
          <w:b/>
          <w:bCs/>
          <w:sz w:val="24"/>
        </w:rPr>
        <w:t>日本でのマイナンバーカードの浸透率はもたもたしているが、インドではアドハ　　　ーと称する本人識別番号の仕組みが国民に浸透している。22年9月段階では成人は略100％、国民全体では94％と言われている。背景は銀行口座がつくりやすくなることやSIMカードが取りやすくなる。更にはこのカードがなければ、政府の各種公的手当てがもらえないことからだ。登録は義務ではないが登録しなければ生活が困難な状況になりかねない面があるからだろう。</w:t>
      </w:r>
    </w:p>
    <w:p w14:paraId="60C8684D" w14:textId="77777777" w:rsidR="00755E54" w:rsidRPr="00D946EC" w:rsidRDefault="00755E54" w:rsidP="00755E54">
      <w:pPr>
        <w:rPr>
          <w:rFonts w:ascii="ＭＳ 明朝" w:eastAsia="ＭＳ 明朝" w:hAnsi="ＭＳ 明朝"/>
          <w:b/>
          <w:bCs/>
          <w:sz w:val="24"/>
        </w:rPr>
      </w:pPr>
    </w:p>
    <w:p w14:paraId="03564870" w14:textId="07AF85CA" w:rsidR="00755E54" w:rsidRPr="00D946EC" w:rsidRDefault="00755E54" w:rsidP="00755E54">
      <w:pPr>
        <w:rPr>
          <w:rFonts w:ascii="ＭＳ 明朝" w:eastAsia="ＭＳ 明朝" w:hAnsi="ＭＳ 明朝"/>
          <w:b/>
          <w:bCs/>
          <w:sz w:val="24"/>
        </w:rPr>
      </w:pPr>
      <w:r w:rsidRPr="00D946EC">
        <w:rPr>
          <w:rFonts w:ascii="ＭＳ 明朝" w:eastAsia="ＭＳ 明朝" w:hAnsi="ＭＳ 明朝" w:hint="eastAsia"/>
          <w:b/>
          <w:bCs/>
          <w:sz w:val="24"/>
        </w:rPr>
        <w:t>つまり、国家行政サービスはサイトの「国家政府サービスポータル」を通じて行われ、「教育と学習」「健康とウエルネス」「電気・水道・地域サービス」「出生・死亡・結婚・育児」等14</w:t>
      </w:r>
      <w:r w:rsidR="00176728" w:rsidRPr="00D946EC">
        <w:rPr>
          <w:rFonts w:ascii="ＭＳ 明朝" w:eastAsia="ＭＳ 明朝" w:hAnsi="ＭＳ 明朝" w:hint="eastAsia"/>
          <w:b/>
          <w:bCs/>
          <w:sz w:val="24"/>
        </w:rPr>
        <w:t>種</w:t>
      </w:r>
      <w:r w:rsidRPr="00D946EC">
        <w:rPr>
          <w:rFonts w:ascii="ＭＳ 明朝" w:eastAsia="ＭＳ 明朝" w:hAnsi="ＭＳ 明朝" w:hint="eastAsia"/>
          <w:b/>
          <w:bCs/>
          <w:sz w:val="24"/>
        </w:rPr>
        <w:t>の大分類に分かれ、その一つの分類に中分類として何分類化に分かれている。こうしたことでアドハーを持たねば生活が成り立たない状況となっている。</w:t>
      </w:r>
      <w:r w:rsidR="00F30B6B">
        <w:rPr>
          <w:rFonts w:ascii="ＭＳ 明朝" w:eastAsia="ＭＳ 明朝" w:hAnsi="ＭＳ 明朝" w:hint="eastAsia"/>
          <w:b/>
          <w:bCs/>
          <w:sz w:val="24"/>
        </w:rPr>
        <w:t xml:space="preserve">こうしたことから </w:t>
      </w:r>
      <w:r w:rsidRPr="00D946EC">
        <w:rPr>
          <w:rFonts w:ascii="ＭＳ 明朝" w:eastAsia="ＭＳ 明朝" w:hAnsi="ＭＳ 明朝" w:hint="eastAsia"/>
          <w:b/>
          <w:bCs/>
          <w:sz w:val="24"/>
        </w:rPr>
        <w:t>最早インドはデジタル国家と言えようか。</w:t>
      </w:r>
    </w:p>
    <w:p w14:paraId="2025AAD6" w14:textId="77777777" w:rsidR="00755E54" w:rsidRPr="00D946EC" w:rsidRDefault="00755E54" w:rsidP="00755E54">
      <w:pPr>
        <w:rPr>
          <w:rFonts w:ascii="ＭＳ 明朝" w:eastAsia="ＭＳ 明朝" w:hAnsi="ＭＳ 明朝"/>
          <w:b/>
          <w:bCs/>
          <w:sz w:val="24"/>
        </w:rPr>
      </w:pPr>
    </w:p>
    <w:p w14:paraId="6017856B" w14:textId="77777777" w:rsidR="00755E54" w:rsidRPr="00D946EC" w:rsidRDefault="00755E54" w:rsidP="00755E54">
      <w:pPr>
        <w:rPr>
          <w:rFonts w:ascii="ＭＳ 明朝" w:eastAsia="ＭＳ 明朝" w:hAnsi="ＭＳ 明朝"/>
          <w:b/>
          <w:bCs/>
          <w:sz w:val="24"/>
        </w:rPr>
      </w:pPr>
      <w:r w:rsidRPr="00D946EC">
        <w:rPr>
          <w:rFonts w:ascii="ＭＳ 明朝" w:eastAsia="ＭＳ 明朝" w:hAnsi="ＭＳ 明朝" w:hint="eastAsia"/>
          <w:b/>
          <w:bCs/>
          <w:sz w:val="24"/>
        </w:rPr>
        <w:t>例えば医療オンラインサービス、大分類「健康とウエルネス」の範疇となるが、政府系病院へのオンライン予約は、アドハーに基づく携帯番号を利用することで予約が可能となる。他に約1万3千件に及び行政サービスがあることから日本と異なった状況を呈するのだろう。</w:t>
      </w:r>
    </w:p>
    <w:p w14:paraId="01664420" w14:textId="77777777" w:rsidR="00755E54" w:rsidRPr="00D946EC" w:rsidRDefault="00755E54" w:rsidP="00755E54">
      <w:pPr>
        <w:rPr>
          <w:rFonts w:ascii="ＭＳ 明朝" w:eastAsia="ＭＳ 明朝" w:hAnsi="ＭＳ 明朝"/>
          <w:b/>
          <w:bCs/>
          <w:sz w:val="24"/>
        </w:rPr>
      </w:pPr>
    </w:p>
    <w:p w14:paraId="60FDFE5E" w14:textId="6C529CCA" w:rsidR="00755E54" w:rsidRPr="00D946EC" w:rsidRDefault="00755E54" w:rsidP="00755E54">
      <w:pPr>
        <w:ind w:leftChars="-405" w:left="-286" w:hangingChars="234" w:hanging="564"/>
        <w:rPr>
          <w:rFonts w:ascii="ＭＳ 明朝" w:eastAsia="ＭＳ 明朝" w:hAnsi="ＭＳ 明朝"/>
          <w:b/>
          <w:bCs/>
          <w:sz w:val="24"/>
          <w:szCs w:val="24"/>
        </w:rPr>
      </w:pPr>
      <w:r w:rsidRPr="00D946EC">
        <w:rPr>
          <w:rFonts w:ascii="ＭＳ 明朝" w:eastAsia="ＭＳ 明朝" w:hAnsi="ＭＳ 明朝" w:hint="eastAsia"/>
          <w:b/>
          <w:bCs/>
          <w:sz w:val="24"/>
        </w:rPr>
        <w:t xml:space="preserve">　</w:t>
      </w:r>
      <w:r w:rsidRPr="00D946EC">
        <w:rPr>
          <w:rFonts w:ascii="ＭＳ 明朝" w:eastAsia="ＭＳ 明朝" w:hAnsi="ＭＳ 明朝" w:hint="eastAsia"/>
          <w:b/>
          <w:bCs/>
          <w:sz w:val="24"/>
          <w:szCs w:val="24"/>
        </w:rPr>
        <w:t>浄と不浄</w:t>
      </w:r>
    </w:p>
    <w:p w14:paraId="0B1441C1" w14:textId="0462AD1A" w:rsidR="00755E54" w:rsidRPr="00D946EC" w:rsidRDefault="00755E54" w:rsidP="00755E54">
      <w:pPr>
        <w:ind w:leftChars="-405" w:left="-12" w:hangingChars="348" w:hanging="838"/>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トイレの普及率は8年程前で、インド全体で約5割だという。大きな社会問題だ。トイレのない人々は、蛇やサソリを恐れながら野外で排泄する。我慢を重ねて体調を崩す主婦も多いという。それは「からかわれる」「乱暴されそうになる」「乱暴された」と</w:t>
      </w:r>
      <w:r w:rsidR="00F30B6B">
        <w:rPr>
          <w:rFonts w:ascii="ＭＳ 明朝" w:eastAsia="ＭＳ 明朝" w:hAnsi="ＭＳ 明朝" w:hint="eastAsia"/>
          <w:b/>
          <w:bCs/>
          <w:sz w:val="24"/>
          <w:szCs w:val="24"/>
        </w:rPr>
        <w:t>の答えが</w:t>
      </w:r>
      <w:r w:rsidRPr="00D946EC">
        <w:rPr>
          <w:rFonts w:ascii="ＭＳ 明朝" w:eastAsia="ＭＳ 明朝" w:hAnsi="ＭＳ 明朝" w:hint="eastAsia"/>
          <w:b/>
          <w:bCs/>
          <w:sz w:val="24"/>
          <w:szCs w:val="24"/>
        </w:rPr>
        <w:t>25％の</w:t>
      </w:r>
      <w:r w:rsidR="00F30B6B">
        <w:rPr>
          <w:rFonts w:ascii="ＭＳ 明朝" w:eastAsia="ＭＳ 明朝" w:hAnsi="ＭＳ 明朝" w:hint="eastAsia"/>
          <w:b/>
          <w:bCs/>
          <w:sz w:val="24"/>
          <w:szCs w:val="24"/>
        </w:rPr>
        <w:t>比率だ。これは</w:t>
      </w:r>
      <w:r w:rsidRPr="00D946EC">
        <w:rPr>
          <w:rFonts w:ascii="ＭＳ 明朝" w:eastAsia="ＭＳ 明朝" w:hAnsi="ＭＳ 明朝" w:hint="eastAsia"/>
          <w:b/>
          <w:bCs/>
          <w:sz w:val="24"/>
          <w:szCs w:val="24"/>
        </w:rPr>
        <w:t>日本のJICAが</w:t>
      </w:r>
      <w:r w:rsidR="00F30B6B">
        <w:rPr>
          <w:rFonts w:ascii="ＭＳ 明朝" w:eastAsia="ＭＳ 明朝" w:hAnsi="ＭＳ 明朝" w:hint="eastAsia"/>
          <w:b/>
          <w:bCs/>
          <w:sz w:val="24"/>
          <w:szCs w:val="24"/>
        </w:rPr>
        <w:t>集めた</w:t>
      </w:r>
      <w:r w:rsidRPr="00D946EC">
        <w:rPr>
          <w:rFonts w:ascii="ＭＳ 明朝" w:eastAsia="ＭＳ 明朝" w:hAnsi="ＭＳ 明朝" w:hint="eastAsia"/>
          <w:b/>
          <w:bCs/>
          <w:sz w:val="24"/>
          <w:szCs w:val="24"/>
        </w:rPr>
        <w:t>コメント</w:t>
      </w:r>
      <w:r w:rsidR="00F30B6B">
        <w:rPr>
          <w:rFonts w:ascii="ＭＳ 明朝" w:eastAsia="ＭＳ 明朝" w:hAnsi="ＭＳ 明朝" w:hint="eastAsia"/>
          <w:b/>
          <w:bCs/>
          <w:sz w:val="24"/>
          <w:szCs w:val="24"/>
        </w:rPr>
        <w:t>だ。</w:t>
      </w:r>
      <w:r w:rsidRPr="00D946EC">
        <w:rPr>
          <w:rFonts w:ascii="ＭＳ 明朝" w:eastAsia="ＭＳ 明朝" w:hAnsi="ＭＳ 明朝" w:hint="eastAsia"/>
          <w:b/>
          <w:bCs/>
          <w:sz w:val="24"/>
          <w:szCs w:val="24"/>
        </w:rPr>
        <w:t>排泄で土壌は汚染され、そこで採れた野菜を食べた子供は下痢で死んでゆく悪循環を生ん</w:t>
      </w:r>
      <w:r w:rsidRPr="00D946EC">
        <w:rPr>
          <w:rFonts w:ascii="ＭＳ 明朝" w:eastAsia="ＭＳ 明朝" w:hAnsi="ＭＳ 明朝" w:hint="eastAsia"/>
          <w:b/>
          <w:bCs/>
          <w:sz w:val="24"/>
          <w:szCs w:val="24"/>
        </w:rPr>
        <w:lastRenderedPageBreak/>
        <w:t>でいる。排泄物の処理は不可触民と呼ばれる下層の人々が世襲で担い、近代的トイレの普及が遅れた。このトイレ不足だけでも貧困、健康、衛生、女性の安全、差別といった社会的病巣が凝縮している。</w:t>
      </w:r>
    </w:p>
    <w:p w14:paraId="232B4848" w14:textId="77777777" w:rsidR="00755E54" w:rsidRPr="00D946EC" w:rsidRDefault="00755E54" w:rsidP="00755E54">
      <w:pPr>
        <w:ind w:leftChars="-405" w:left="-12" w:hangingChars="348" w:hanging="838"/>
        <w:rPr>
          <w:rFonts w:ascii="ＭＳ 明朝" w:eastAsia="ＭＳ 明朝" w:hAnsi="ＭＳ 明朝"/>
          <w:b/>
          <w:bCs/>
          <w:sz w:val="24"/>
          <w:szCs w:val="24"/>
        </w:rPr>
      </w:pPr>
    </w:p>
    <w:p w14:paraId="4E80AA5A" w14:textId="460BDDE8" w:rsidR="00755E54" w:rsidRPr="00D946EC" w:rsidRDefault="00755E54" w:rsidP="00755E54">
      <w:pPr>
        <w:ind w:leftChars="-8" w:left="-17" w:firstLineChars="6" w:firstLine="14"/>
        <w:rPr>
          <w:rFonts w:ascii="ＭＳ 明朝" w:eastAsia="ＭＳ 明朝" w:hAnsi="ＭＳ 明朝"/>
          <w:b/>
          <w:bCs/>
          <w:sz w:val="24"/>
          <w:szCs w:val="24"/>
        </w:rPr>
      </w:pPr>
      <w:r w:rsidRPr="00D946EC">
        <w:rPr>
          <w:rFonts w:ascii="ＭＳ 明朝" w:eastAsia="ＭＳ 明朝" w:hAnsi="ＭＳ 明朝" w:hint="eastAsia"/>
          <w:b/>
          <w:bCs/>
          <w:sz w:val="24"/>
          <w:szCs w:val="24"/>
        </w:rPr>
        <w:t>その後、政府は</w:t>
      </w:r>
      <w:r w:rsidR="00E643E9">
        <w:rPr>
          <w:rFonts w:ascii="ＭＳ 明朝" w:eastAsia="ＭＳ 明朝" w:hAnsi="ＭＳ 明朝" w:hint="eastAsia"/>
          <w:b/>
          <w:bCs/>
          <w:sz w:val="24"/>
          <w:szCs w:val="24"/>
        </w:rPr>
        <w:t>トイレの</w:t>
      </w:r>
      <w:r w:rsidRPr="00D946EC">
        <w:rPr>
          <w:rFonts w:ascii="ＭＳ 明朝" w:eastAsia="ＭＳ 明朝" w:hAnsi="ＭＳ 明朝" w:hint="eastAsia"/>
          <w:b/>
          <w:bCs/>
          <w:sz w:val="24"/>
          <w:szCs w:val="24"/>
        </w:rPr>
        <w:t>設置に力点を置き、日本のJICAやLIXILグループも積極的に動いている</w:t>
      </w:r>
      <w:r w:rsidR="00E643E9">
        <w:rPr>
          <w:rFonts w:ascii="ＭＳ 明朝" w:eastAsia="ＭＳ 明朝" w:hAnsi="ＭＳ 明朝" w:hint="eastAsia"/>
          <w:b/>
          <w:bCs/>
          <w:sz w:val="24"/>
          <w:szCs w:val="24"/>
        </w:rPr>
        <w:t>ことは耳にする。然し、</w:t>
      </w:r>
      <w:r w:rsidRPr="00D946EC">
        <w:rPr>
          <w:rFonts w:ascii="ＭＳ 明朝" w:eastAsia="ＭＳ 明朝" w:hAnsi="ＭＳ 明朝" w:hint="eastAsia"/>
          <w:b/>
          <w:bCs/>
          <w:sz w:val="24"/>
          <w:szCs w:val="24"/>
        </w:rPr>
        <w:t>正式な直近の普及率は見つけることはできなかったが、農村部を中心に1億1千万基のトイレの設置を強力に進めており、現在では99％だとの話は伝わってきている。何れにしても</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教では「浄と不浄」という観念は強く意識されている。</w:t>
      </w:r>
      <w:r w:rsidR="00E643E9">
        <w:rPr>
          <w:rFonts w:ascii="ＭＳ 明朝" w:eastAsia="ＭＳ 明朝" w:hAnsi="ＭＳ 明朝" w:hint="eastAsia"/>
          <w:b/>
          <w:bCs/>
          <w:sz w:val="24"/>
          <w:szCs w:val="24"/>
        </w:rPr>
        <w:t>これは</w:t>
      </w:r>
      <w:r w:rsidRPr="00D946EC">
        <w:rPr>
          <w:rFonts w:ascii="ＭＳ 明朝" w:eastAsia="ＭＳ 明朝" w:hAnsi="ＭＳ 明朝" w:hint="eastAsia"/>
          <w:b/>
          <w:bCs/>
          <w:sz w:val="24"/>
          <w:szCs w:val="24"/>
        </w:rPr>
        <w:t>物理的な清潔、不潔とは異なるもの</w:t>
      </w:r>
      <w:r w:rsidR="00E643E9">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神聖視される牛のフンは不浄と見なされず、宗教儀式や日常の燃料として重宝されている。一方、人の排泄物や汗などは不浄とされる。カーストも「浄と不浄」に基づき、最上層は浄と見なされ</w:t>
      </w:r>
      <w:r w:rsidR="00E643E9">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下層の人は不浄とされている。古代のインドの経典には「大小便に用いた水は家から離れたところで処理すべきである」と記されていることから、トイレの普及を妨げていたの</w:t>
      </w:r>
      <w:r w:rsidR="00E643E9">
        <w:rPr>
          <w:rFonts w:ascii="ＭＳ 明朝" w:eastAsia="ＭＳ 明朝" w:hAnsi="ＭＳ 明朝" w:hint="eastAsia"/>
          <w:b/>
          <w:bCs/>
          <w:sz w:val="24"/>
          <w:szCs w:val="24"/>
        </w:rPr>
        <w:t>ではなかろうか</w:t>
      </w:r>
      <w:r w:rsidRPr="00D946EC">
        <w:rPr>
          <w:rFonts w:ascii="ＭＳ 明朝" w:eastAsia="ＭＳ 明朝" w:hAnsi="ＭＳ 明朝" w:hint="eastAsia"/>
          <w:b/>
          <w:bCs/>
          <w:sz w:val="24"/>
          <w:szCs w:val="24"/>
        </w:rPr>
        <w:t>。</w:t>
      </w:r>
    </w:p>
    <w:p w14:paraId="39142160" w14:textId="77777777" w:rsidR="00755E54" w:rsidRPr="00D946EC" w:rsidRDefault="00755E54" w:rsidP="00755E54">
      <w:pPr>
        <w:ind w:leftChars="-405" w:left="-12" w:hangingChars="348" w:hanging="838"/>
        <w:rPr>
          <w:rFonts w:ascii="ＭＳ 明朝" w:eastAsia="ＭＳ 明朝" w:hAnsi="ＭＳ 明朝"/>
          <w:b/>
          <w:bCs/>
          <w:sz w:val="24"/>
          <w:szCs w:val="24"/>
        </w:rPr>
      </w:pPr>
    </w:p>
    <w:p w14:paraId="1796E344" w14:textId="5DA732A0" w:rsidR="00180492" w:rsidRPr="00D946EC" w:rsidRDefault="00B52F05" w:rsidP="00755E54">
      <w:pPr>
        <w:ind w:leftChars="-270" w:left="-1" w:hangingChars="235" w:hanging="566"/>
        <w:rPr>
          <w:rFonts w:ascii="ＭＳ 明朝" w:eastAsia="ＭＳ 明朝" w:hAnsi="ＭＳ 明朝"/>
          <w:b/>
          <w:bCs/>
          <w:sz w:val="24"/>
        </w:rPr>
      </w:pPr>
      <w:r w:rsidRPr="00D946EC">
        <w:rPr>
          <w:rFonts w:ascii="ＭＳ 明朝" w:eastAsia="ＭＳ 明朝" w:hAnsi="ＭＳ 明朝"/>
          <w:b/>
          <w:bCs/>
          <w:sz w:val="24"/>
          <w:szCs w:val="24"/>
        </w:rPr>
        <w:t>8</w:t>
      </w:r>
      <w:r w:rsidR="00755E54" w:rsidRPr="00D946EC">
        <w:rPr>
          <w:rFonts w:ascii="ＭＳ 明朝" w:eastAsia="ＭＳ 明朝" w:hAnsi="ＭＳ 明朝" w:hint="eastAsia"/>
          <w:b/>
          <w:bCs/>
          <w:sz w:val="24"/>
          <w:szCs w:val="24"/>
        </w:rPr>
        <w:t>）</w:t>
      </w:r>
      <w:r w:rsidR="00180492" w:rsidRPr="00D946EC">
        <w:rPr>
          <w:rFonts w:ascii="ＭＳ 明朝" w:eastAsia="ＭＳ 明朝" w:hAnsi="ＭＳ 明朝" w:hint="eastAsia"/>
          <w:b/>
          <w:bCs/>
          <w:sz w:val="24"/>
        </w:rPr>
        <w:t>環境</w:t>
      </w:r>
    </w:p>
    <w:p w14:paraId="79800C15" w14:textId="06CE58EC" w:rsidR="00755E54" w:rsidRPr="00D946EC" w:rsidRDefault="00755E54" w:rsidP="00755E54">
      <w:pPr>
        <w:ind w:leftChars="-405" w:left="3" w:hangingChars="354" w:hanging="853"/>
        <w:rPr>
          <w:rFonts w:ascii="ＭＳ 明朝" w:eastAsia="ＭＳ 明朝" w:hAnsi="ＭＳ 明朝"/>
          <w:b/>
          <w:bCs/>
          <w:sz w:val="24"/>
          <w:szCs w:val="24"/>
        </w:rPr>
      </w:pPr>
      <w:r w:rsidRPr="00D946EC">
        <w:rPr>
          <w:rFonts w:ascii="ＭＳ 明朝" w:eastAsia="ＭＳ 明朝" w:hAnsi="ＭＳ 明朝" w:hint="eastAsia"/>
          <w:b/>
          <w:bCs/>
          <w:sz w:val="24"/>
        </w:rPr>
        <w:t xml:space="preserve"> </w:t>
      </w:r>
      <w:r w:rsidRPr="00D946EC">
        <w:rPr>
          <w:rFonts w:ascii="ＭＳ 明朝" w:eastAsia="ＭＳ 明朝" w:hAnsi="ＭＳ 明朝"/>
          <w:b/>
          <w:bCs/>
          <w:sz w:val="24"/>
        </w:rPr>
        <w:t xml:space="preserve">  </w:t>
      </w:r>
      <w:r w:rsidRPr="00D946EC">
        <w:rPr>
          <w:rFonts w:ascii="ＭＳ 明朝" w:eastAsia="ＭＳ 明朝" w:hAnsi="ＭＳ 明朝" w:hint="eastAsia"/>
          <w:b/>
          <w:bCs/>
          <w:sz w:val="24"/>
          <w:szCs w:val="24"/>
        </w:rPr>
        <w:t>大気汚染</w:t>
      </w:r>
    </w:p>
    <w:p w14:paraId="405C7E16" w14:textId="68A8E338" w:rsidR="00755E54" w:rsidRPr="00D946EC" w:rsidRDefault="00755E54" w:rsidP="00755E54">
      <w:pPr>
        <w:ind w:leftChars="-405" w:left="3" w:hangingChars="354" w:hanging="8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2021年の世界の首都別の大気汚染の度合いを調査会社のIQエア社がまとめた。</w:t>
      </w:r>
    </w:p>
    <w:p w14:paraId="375DE098" w14:textId="49DE55C2" w:rsidR="00755E54" w:rsidRPr="00D946EC" w:rsidRDefault="00755E54" w:rsidP="00755E54">
      <w:pPr>
        <w:ind w:leftChars="-519" w:left="4" w:hangingChars="454" w:hanging="109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れによると、インドのニューデリーが最悪の結果だ。大気汚染に含まれる、PM2.5の濃度は1立方当たり85㍃㌘だ。WHOが健康を保つうえで基準として5㍃㌘以下としているところから、大幅に上回っている。IQ社はインドの大気汚染に伴う経済損失を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500億㌦</w:t>
      </w:r>
      <w:r w:rsidRPr="00D946EC">
        <w:rPr>
          <w:rFonts w:ascii="ＭＳ 明朝" w:eastAsia="ＭＳ 明朝" w:hAnsi="ＭＳ 明朝" w:hint="eastAsia"/>
          <w:b/>
          <w:bCs/>
          <w:szCs w:val="21"/>
        </w:rPr>
        <w:t>（約18兆円）</w:t>
      </w:r>
      <w:r w:rsidRPr="00D946EC">
        <w:rPr>
          <w:rFonts w:ascii="ＭＳ 明朝" w:eastAsia="ＭＳ 明朝" w:hAnsi="ＭＳ 明朝" w:hint="eastAsia"/>
          <w:b/>
          <w:bCs/>
          <w:sz w:val="24"/>
          <w:szCs w:val="24"/>
        </w:rPr>
        <w:t>と試算しており、太陽光発電や海上風力発電などの再生エ</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ギーは大気汚染を考えれば導入スピードは速くなりそうだ。因みに2位はバングラデシュのダッカ、3位はチャドのンジャメナで、両首都はニューデリーの約1割ダウンの数値でこれまた厳しい環境にある。</w:t>
      </w:r>
    </w:p>
    <w:p w14:paraId="277DEF74" w14:textId="77777777" w:rsidR="00755E54" w:rsidRPr="00D946EC" w:rsidRDefault="00755E54" w:rsidP="00755E54">
      <w:pPr>
        <w:ind w:leftChars="-405" w:left="244" w:hangingChars="454" w:hanging="1094"/>
        <w:rPr>
          <w:rFonts w:ascii="ＭＳ 明朝" w:eastAsia="ＭＳ 明朝" w:hAnsi="ＭＳ 明朝"/>
          <w:b/>
          <w:bCs/>
          <w:sz w:val="24"/>
          <w:szCs w:val="24"/>
        </w:rPr>
      </w:pPr>
    </w:p>
    <w:p w14:paraId="2557EC84" w14:textId="77777777" w:rsidR="00755E54" w:rsidRPr="00D946EC" w:rsidRDefault="00755E54" w:rsidP="00755E54">
      <w:pPr>
        <w:ind w:leftChars="-305" w:left="-28" w:hangingChars="254" w:hanging="612"/>
        <w:rPr>
          <w:rFonts w:ascii="ＭＳ 明朝" w:eastAsia="ＭＳ 明朝" w:hAnsi="ＭＳ 明朝"/>
          <w:b/>
          <w:bCs/>
          <w:sz w:val="24"/>
          <w:szCs w:val="24"/>
        </w:rPr>
      </w:pPr>
      <w:r w:rsidRPr="00D946EC">
        <w:rPr>
          <w:rFonts w:ascii="ＭＳ 明朝" w:eastAsia="ＭＳ 明朝" w:hAnsi="ＭＳ 明朝" w:hint="eastAsia"/>
          <w:b/>
          <w:bCs/>
          <w:sz w:val="24"/>
          <w:szCs w:val="24"/>
        </w:rPr>
        <w:t>新型コロナ</w:t>
      </w:r>
    </w:p>
    <w:p w14:paraId="39194059" w14:textId="19D69D23" w:rsidR="00755E54" w:rsidRPr="00D946EC" w:rsidRDefault="00755E54" w:rsidP="00755E54">
      <w:pPr>
        <w:ind w:leftChars="-305" w:left="-28" w:hangingChars="254" w:hanging="61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注射針が不要で</w:t>
      </w:r>
      <w:r w:rsidR="00E643E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投与しやすいワクチンとしてインドで鼻の中に噴霧して接種する経鼻ワクチンが22年10月に承認された。インドでのこのタイプは、医療環境の乏しい発展途上国に適している。承認を受けたのはバーラト・バイオテック社だ。筋肉注射のワクチンよりも感染予防の効果は高めやすいと考えられている。全身の免疫も刺激するので感染しても重症化予防だけでなく、後遺症のリスクや無症状のままの他人にうつすリスクを抑えることになる。また注射のように専門技術が不要で医療環境が乏しい国でも接種の可能性は大であり</w:t>
      </w:r>
      <w:r w:rsidR="00E643E9">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接種が短期間で可能となる</w:t>
      </w:r>
      <w:r w:rsidR="002018DE" w:rsidRPr="00D946EC">
        <w:rPr>
          <w:rFonts w:ascii="ＭＳ 明朝" w:eastAsia="ＭＳ 明朝" w:hAnsi="ＭＳ 明朝" w:hint="eastAsia"/>
          <w:b/>
          <w:bCs/>
          <w:sz w:val="24"/>
          <w:szCs w:val="24"/>
        </w:rPr>
        <w:t>。</w:t>
      </w:r>
    </w:p>
    <w:p w14:paraId="18C6593F" w14:textId="77777777" w:rsidR="00755E54" w:rsidRPr="00D946EC" w:rsidRDefault="00755E54" w:rsidP="00755E54">
      <w:pPr>
        <w:rPr>
          <w:rFonts w:ascii="ＭＳ 明朝" w:eastAsia="ＭＳ 明朝" w:hAnsi="ＭＳ 明朝"/>
          <w:b/>
          <w:bCs/>
          <w:sz w:val="24"/>
          <w:szCs w:val="24"/>
        </w:rPr>
      </w:pPr>
    </w:p>
    <w:p w14:paraId="6B009A3F" w14:textId="0B5AAC07" w:rsidR="00C25CA8" w:rsidRPr="00D946EC" w:rsidRDefault="00B52F05" w:rsidP="00755E54">
      <w:pPr>
        <w:ind w:leftChars="-337" w:hangingChars="294" w:hanging="708"/>
        <w:rPr>
          <w:rFonts w:ascii="ＭＳ 明朝" w:eastAsia="ＭＳ 明朝" w:hAnsi="ＭＳ 明朝"/>
          <w:b/>
          <w:bCs/>
          <w:sz w:val="24"/>
        </w:rPr>
      </w:pPr>
      <w:r w:rsidRPr="00D946EC">
        <w:rPr>
          <w:rFonts w:ascii="ＭＳ 明朝" w:eastAsia="ＭＳ 明朝" w:hAnsi="ＭＳ 明朝"/>
          <w:b/>
          <w:bCs/>
          <w:sz w:val="24"/>
        </w:rPr>
        <w:t>9</w:t>
      </w:r>
      <w:r w:rsidR="00755E54" w:rsidRPr="00D946EC">
        <w:rPr>
          <w:rFonts w:ascii="ＭＳ 明朝" w:eastAsia="ＭＳ 明朝" w:hAnsi="ＭＳ 明朝" w:hint="eastAsia"/>
          <w:b/>
          <w:bCs/>
          <w:sz w:val="24"/>
        </w:rPr>
        <w:t>）対ロシア</w:t>
      </w:r>
    </w:p>
    <w:p w14:paraId="7E624570" w14:textId="0422F9F6" w:rsidR="005546E3" w:rsidRPr="00D946EC" w:rsidRDefault="005546E3" w:rsidP="005546E3">
      <w:pPr>
        <w:ind w:leftChars="-237" w:left="-31" w:hangingChars="194" w:hanging="467"/>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外務省</w:t>
      </w:r>
    </w:p>
    <w:p w14:paraId="1B0ECC08" w14:textId="385BAB4B" w:rsidR="005546E3" w:rsidRPr="00D946EC" w:rsidRDefault="005546E3" w:rsidP="00730B31">
      <w:pPr>
        <w:ind w:leftChars="-237" w:left="-31" w:hangingChars="194" w:hanging="46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の外務省のロシア課長のポストは一時期、軍人の指定ポストだった。ロシアの武器を大量に購入し、関係維持を強めてきた関係から軍人同士の交流が盛んだった。一方、ロシアのウクライナ侵攻に伴いインドとの係争地を持つ中国に対して、そのロシアは中国寄りの姿勢を見せることからインドは距離を置く姿勢</w:t>
      </w:r>
      <w:r w:rsidR="00730B31">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見せはじめた。加えて 防衛装備品に</w:t>
      </w:r>
      <w:r w:rsidR="009D0653" w:rsidRPr="00D946EC">
        <w:rPr>
          <w:rFonts w:ascii="ＭＳ 明朝" w:eastAsia="ＭＳ 明朝" w:hAnsi="ＭＳ 明朝" w:hint="eastAsia"/>
          <w:b/>
          <w:bCs/>
          <w:sz w:val="24"/>
          <w:szCs w:val="24"/>
        </w:rPr>
        <w:t>し</w:t>
      </w:r>
      <w:r w:rsidRPr="00D946EC">
        <w:rPr>
          <w:rFonts w:ascii="ＭＳ 明朝" w:eastAsia="ＭＳ 明朝" w:hAnsi="ＭＳ 明朝" w:hint="eastAsia"/>
          <w:b/>
          <w:bCs/>
          <w:sz w:val="24"/>
          <w:szCs w:val="24"/>
        </w:rPr>
        <w:t>てもロシア離れの傾向が見え始めてきた。</w:t>
      </w:r>
    </w:p>
    <w:p w14:paraId="21B60994" w14:textId="77777777" w:rsidR="005546E3" w:rsidRPr="00D946EC" w:rsidRDefault="005546E3" w:rsidP="005546E3">
      <w:pPr>
        <w:ind w:leftChars="-237" w:left="-31" w:hangingChars="194" w:hanging="467"/>
        <w:rPr>
          <w:rFonts w:ascii="ＭＳ 明朝" w:eastAsia="ＭＳ 明朝" w:hAnsi="ＭＳ 明朝"/>
          <w:b/>
          <w:bCs/>
          <w:sz w:val="24"/>
          <w:szCs w:val="24"/>
        </w:rPr>
      </w:pPr>
    </w:p>
    <w:p w14:paraId="5F9A2EDB" w14:textId="77777777" w:rsidR="005546E3" w:rsidRPr="00D946EC" w:rsidRDefault="005546E3" w:rsidP="005546E3">
      <w:pPr>
        <w:ind w:leftChars="-30" w:left="-63" w:firstLineChars="25" w:firstLine="60"/>
        <w:rPr>
          <w:rFonts w:ascii="ＭＳ 明朝" w:eastAsia="ＭＳ 明朝" w:hAnsi="ＭＳ 明朝"/>
          <w:b/>
          <w:bCs/>
          <w:sz w:val="24"/>
          <w:szCs w:val="24"/>
        </w:rPr>
      </w:pPr>
      <w:r w:rsidRPr="00D946EC">
        <w:rPr>
          <w:rFonts w:ascii="ＭＳ 明朝" w:eastAsia="ＭＳ 明朝" w:hAnsi="ＭＳ 明朝" w:hint="eastAsia"/>
          <w:b/>
          <w:bCs/>
          <w:sz w:val="24"/>
          <w:szCs w:val="24"/>
        </w:rPr>
        <w:t>その脱ロシアの穴を埋めるのが、イスラエルやフランス、英国、米国だ。これらの国々はインドの要望に従って、インドでの共同生産を視野に入れている。何れにしても今回のロシアのウクライナ侵攻で1国に頼る主要兵器の調達は見直す必要に迫られている。因みに、20年までの5年間での輸入兵器の49％はロシア、以下フランス18％、イスラエル18％、米国11％と調達先の多角化に拍車がかかっている。</w:t>
      </w:r>
    </w:p>
    <w:p w14:paraId="459C57E0" w14:textId="37AB7500" w:rsidR="005546E3" w:rsidRPr="00D946EC" w:rsidRDefault="005546E3" w:rsidP="005546E3">
      <w:pPr>
        <w:rPr>
          <w:rFonts w:ascii="ＭＳ 明朝" w:eastAsia="ＭＳ 明朝" w:hAnsi="ＭＳ 明朝"/>
          <w:b/>
          <w:bCs/>
          <w:sz w:val="24"/>
          <w:szCs w:val="24"/>
        </w:rPr>
      </w:pPr>
    </w:p>
    <w:p w14:paraId="19E41773" w14:textId="77777777" w:rsidR="005546E3" w:rsidRPr="00D946EC" w:rsidRDefault="005546E3" w:rsidP="00B52F05">
      <w:pPr>
        <w:ind w:leftChars="-305" w:left="-30" w:hangingChars="253" w:hanging="610"/>
        <w:rPr>
          <w:rFonts w:ascii="ＭＳ 明朝" w:eastAsia="ＭＳ 明朝" w:hAnsi="ＭＳ 明朝"/>
          <w:b/>
          <w:bCs/>
          <w:sz w:val="24"/>
          <w:szCs w:val="24"/>
        </w:rPr>
      </w:pPr>
      <w:r w:rsidRPr="00D946EC">
        <w:rPr>
          <w:rFonts w:ascii="ＭＳ 明朝" w:eastAsia="ＭＳ 明朝" w:hAnsi="ＭＳ 明朝" w:hint="eastAsia"/>
          <w:b/>
          <w:bCs/>
          <w:sz w:val="24"/>
          <w:szCs w:val="24"/>
        </w:rPr>
        <w:t>インド―ロシア、物流回廊</w:t>
      </w:r>
    </w:p>
    <w:p w14:paraId="5E645FE8" w14:textId="6AE714BA" w:rsidR="005546E3" w:rsidRPr="00D946EC" w:rsidRDefault="005546E3" w:rsidP="005546E3">
      <w:pPr>
        <w:ind w:leftChars="-405" w:left="1" w:hangingChars="353" w:hanging="85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とロシアを南北に結び欧州に延びる新たな物流回廊が話題を浴びてきた。然し、ロシアのウクライナ侵攻などで、現状は足踏み状態だが、何れ侵攻の影響が消えた後で再度脚光を浴びることになろう。ルートはこうだ。インド・ムンバイから海路でイランのバンダルアバス港に陸揚げし、イランの鉄道を通じて旧ソ連のカフカス地域アゼルバイジャンなどを経由して、ロシアの鉄道にてモスクワまで北上しての約7</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000㌔㍍の行程だ。その後ドイツなどを通過してオランダ</w:t>
      </w:r>
      <w:r w:rsidR="009B553D">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ロッテルダムを始め</w:t>
      </w:r>
      <w:r w:rsidR="009B553D">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欧州各地域へのルートとして運搬が可能となる。</w:t>
      </w:r>
    </w:p>
    <w:p w14:paraId="4BC02BE9" w14:textId="77777777" w:rsidR="005546E3" w:rsidRPr="00D946EC" w:rsidRDefault="005546E3" w:rsidP="005546E3">
      <w:pPr>
        <w:ind w:leftChars="-405" w:left="1" w:hangingChars="353" w:hanging="851"/>
        <w:rPr>
          <w:rFonts w:ascii="ＭＳ 明朝" w:eastAsia="ＭＳ 明朝" w:hAnsi="ＭＳ 明朝"/>
          <w:b/>
          <w:bCs/>
          <w:sz w:val="24"/>
          <w:szCs w:val="24"/>
        </w:rPr>
      </w:pPr>
    </w:p>
    <w:p w14:paraId="26616150" w14:textId="7B5216F9" w:rsidR="005546E3" w:rsidRPr="00D946EC" w:rsidRDefault="005546E3" w:rsidP="005546E3">
      <w:pPr>
        <w:rPr>
          <w:rFonts w:ascii="ＭＳ 明朝" w:eastAsia="ＭＳ 明朝" w:hAnsi="ＭＳ 明朝"/>
          <w:b/>
          <w:bCs/>
          <w:sz w:val="24"/>
          <w:szCs w:val="24"/>
        </w:rPr>
      </w:pPr>
      <w:r w:rsidRPr="00D946EC">
        <w:rPr>
          <w:rFonts w:ascii="ＭＳ 明朝" w:eastAsia="ＭＳ 明朝" w:hAnsi="ＭＳ 明朝" w:hint="eastAsia"/>
          <w:b/>
          <w:bCs/>
          <w:sz w:val="24"/>
          <w:szCs w:val="24"/>
        </w:rPr>
        <w:t>このルートは、17年に開通したアゼルバイジャンからジョージア経由でトルコに抜ける「バク</w:t>
      </w:r>
      <w:r w:rsidR="009B553D">
        <w:rPr>
          <w:rFonts w:ascii="ＭＳ 明朝" w:eastAsia="ＭＳ 明朝" w:hAnsi="ＭＳ 明朝" w:hint="eastAsia"/>
          <w:b/>
          <w:bCs/>
          <w:sz w:val="24"/>
          <w:szCs w:val="24"/>
        </w:rPr>
        <w:t>ー</w:t>
      </w:r>
      <w:r w:rsidR="00E240C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トビリシ</w:t>
      </w:r>
      <w:r w:rsidR="00E240C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カルス鉄道」など東西の輸送網との接続が可能となる。何れにしてもスエズ運河経由よりは時間的、運賃的なメリットは大きい。例えばムンバイ―モスクワ間では所要日数は19日で、運賃は20フィートコンテナ―1個でスエズ運河経由の海上輸送に比べて3割、時間は4割削減になると、日本貿易振興会イスタンブール事務所では弾いている。インドとしてはこれから2次産業の発展でこのルートは大いに活用する場面が多くなるだろう。</w:t>
      </w:r>
    </w:p>
    <w:p w14:paraId="3C29ABCD" w14:textId="00DF0179" w:rsidR="00180492" w:rsidRPr="00D946EC" w:rsidRDefault="00180492" w:rsidP="00BF0E19">
      <w:pPr>
        <w:ind w:leftChars="-472" w:left="26" w:hangingChars="422" w:hanging="1017"/>
        <w:rPr>
          <w:rFonts w:ascii="ＭＳ 明朝" w:eastAsia="ＭＳ 明朝" w:hAnsi="ＭＳ 明朝"/>
          <w:b/>
          <w:bCs/>
          <w:sz w:val="24"/>
        </w:rPr>
      </w:pPr>
    </w:p>
    <w:p w14:paraId="219EE45C" w14:textId="77777777" w:rsidR="005546E3" w:rsidRPr="00D946EC" w:rsidRDefault="005546E3" w:rsidP="005546E3">
      <w:pPr>
        <w:ind w:leftChars="-337" w:hangingChars="294" w:hanging="708"/>
        <w:rPr>
          <w:rFonts w:ascii="ＭＳ 明朝" w:eastAsia="ＭＳ 明朝" w:hAnsi="ＭＳ 明朝"/>
          <w:b/>
          <w:bCs/>
          <w:sz w:val="24"/>
          <w:szCs w:val="24"/>
        </w:rPr>
      </w:pPr>
      <w:r w:rsidRPr="00D946EC">
        <w:rPr>
          <w:rFonts w:ascii="ＭＳ 明朝" w:eastAsia="ＭＳ 明朝" w:hAnsi="ＭＳ 明朝" w:hint="eastAsia"/>
          <w:b/>
          <w:bCs/>
          <w:sz w:val="24"/>
          <w:szCs w:val="24"/>
        </w:rPr>
        <w:t>急げ、ロシア脱却</w:t>
      </w:r>
    </w:p>
    <w:p w14:paraId="67AB4EF3" w14:textId="5B11D1F9" w:rsidR="005546E3" w:rsidRPr="00D946EC" w:rsidRDefault="005546E3" w:rsidP="005546E3">
      <w:pPr>
        <w:ind w:leftChars="-22" w:hangingChars="19" w:hanging="46"/>
        <w:rPr>
          <w:rFonts w:ascii="ＭＳ 明朝" w:eastAsia="ＭＳ 明朝" w:hAnsi="ＭＳ 明朝"/>
          <w:b/>
          <w:bCs/>
          <w:sz w:val="24"/>
          <w:szCs w:val="24"/>
        </w:rPr>
      </w:pPr>
      <w:r w:rsidRPr="00D946EC">
        <w:rPr>
          <w:rFonts w:ascii="ＭＳ 明朝" w:eastAsia="ＭＳ 明朝" w:hAnsi="ＭＳ 明朝" w:hint="eastAsia"/>
          <w:b/>
          <w:bCs/>
          <w:sz w:val="24"/>
          <w:szCs w:val="24"/>
        </w:rPr>
        <w:t>ロシアのウクライナ侵攻で経済的に躓き、中国は蠢き始めている。昨今の中国は対ロ貿易として、弱みに付け込んで 人民元建てを主張し、ロシアはそ</w:t>
      </w:r>
      <w:r w:rsidR="00E643E9">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要求をのまなければならない環境にある。具体的にはロシアが欧州向けとしていた原油や天然ガスが、西側の制裁として輸出できなくなり、中国に格安で向けなければならない状況となった。加えて、欧州サイドから輸入していた民生用の半導体を 中国か</w:t>
      </w:r>
      <w:r w:rsidRPr="00D946EC">
        <w:rPr>
          <w:rFonts w:ascii="ＭＳ 明朝" w:eastAsia="ＭＳ 明朝" w:hAnsi="ＭＳ 明朝" w:hint="eastAsia"/>
          <w:b/>
          <w:bCs/>
          <w:sz w:val="24"/>
          <w:szCs w:val="24"/>
        </w:rPr>
        <w:lastRenderedPageBreak/>
        <w:t>らかつてより高く輸入することとなり、経済の疲弊は明らかだ。更に中国へ武器の供給を求めても、のらりくらりの状態だ。つまり、弱体化したそのロシアを飲みこもうとしているのだ。同様に</w:t>
      </w:r>
      <w:r w:rsidR="00E643E9">
        <w:rPr>
          <w:rFonts w:ascii="ＭＳ 明朝" w:eastAsia="ＭＳ 明朝" w:hAnsi="ＭＳ 明朝" w:hint="eastAsia"/>
          <w:b/>
          <w:bCs/>
          <w:sz w:val="24"/>
          <w:szCs w:val="24"/>
        </w:rPr>
        <w:t>中国は</w:t>
      </w:r>
      <w:r w:rsidRPr="00D946EC">
        <w:rPr>
          <w:rFonts w:ascii="ＭＳ 明朝" w:eastAsia="ＭＳ 明朝" w:hAnsi="ＭＳ 明朝" w:hint="eastAsia"/>
          <w:b/>
          <w:bCs/>
          <w:sz w:val="24"/>
          <w:szCs w:val="24"/>
        </w:rPr>
        <w:t>ブラジルからの大豆、鉄鋼、原油などの輸入もドルを介さず人民元として</w:t>
      </w:r>
      <w:r w:rsidR="00E240C9" w:rsidRPr="00D946EC">
        <w:rPr>
          <w:rFonts w:ascii="ＭＳ 明朝" w:eastAsia="ＭＳ 明朝" w:hAnsi="ＭＳ 明朝" w:hint="eastAsia"/>
          <w:b/>
          <w:bCs/>
          <w:sz w:val="24"/>
          <w:szCs w:val="24"/>
        </w:rPr>
        <w:t>決済</w:t>
      </w:r>
      <w:r w:rsidRPr="00D946EC">
        <w:rPr>
          <w:rFonts w:ascii="ＭＳ 明朝" w:eastAsia="ＭＳ 明朝" w:hAnsi="ＭＳ 明朝" w:hint="eastAsia"/>
          <w:b/>
          <w:bCs/>
          <w:sz w:val="24"/>
          <w:szCs w:val="24"/>
        </w:rPr>
        <w:t>見込みであり、サウジアラビアからの原油輸入の折も可能となりつつある。</w:t>
      </w:r>
      <w:r w:rsidR="00E643E9">
        <w:rPr>
          <w:rFonts w:ascii="ＭＳ 明朝" w:eastAsia="ＭＳ 明朝" w:hAnsi="ＭＳ 明朝" w:hint="eastAsia"/>
          <w:b/>
          <w:bCs/>
          <w:sz w:val="24"/>
          <w:szCs w:val="24"/>
        </w:rPr>
        <w:t>兎に角、中国は経済面でも独自性を強く打ち出している。</w:t>
      </w:r>
    </w:p>
    <w:p w14:paraId="32009C97" w14:textId="77777777" w:rsidR="005546E3" w:rsidRPr="00D946EC" w:rsidRDefault="005546E3" w:rsidP="005546E3">
      <w:pPr>
        <w:ind w:leftChars="-22" w:hangingChars="19" w:hanging="46"/>
        <w:rPr>
          <w:rFonts w:ascii="ＭＳ 明朝" w:eastAsia="ＭＳ 明朝" w:hAnsi="ＭＳ 明朝"/>
          <w:b/>
          <w:bCs/>
          <w:sz w:val="24"/>
          <w:szCs w:val="24"/>
        </w:rPr>
      </w:pPr>
    </w:p>
    <w:p w14:paraId="5C841E4D" w14:textId="53C60AC6" w:rsidR="005546E3" w:rsidRPr="00D946EC" w:rsidRDefault="00E643E9" w:rsidP="005546E3">
      <w:pPr>
        <w:ind w:leftChars="-22" w:hangingChars="19" w:hanging="46"/>
        <w:rPr>
          <w:rFonts w:ascii="ＭＳ 明朝" w:eastAsia="ＭＳ 明朝" w:hAnsi="ＭＳ 明朝"/>
          <w:b/>
          <w:bCs/>
          <w:sz w:val="24"/>
          <w:szCs w:val="24"/>
        </w:rPr>
      </w:pPr>
      <w:r>
        <w:rPr>
          <w:rFonts w:ascii="ＭＳ 明朝" w:eastAsia="ＭＳ 明朝" w:hAnsi="ＭＳ 明朝" w:hint="eastAsia"/>
          <w:b/>
          <w:bCs/>
          <w:sz w:val="24"/>
          <w:szCs w:val="24"/>
        </w:rPr>
        <w:t>こうした状況下、</w:t>
      </w:r>
      <w:r w:rsidR="005546E3" w:rsidRPr="00D946EC">
        <w:rPr>
          <w:rFonts w:ascii="ＭＳ 明朝" w:eastAsia="ＭＳ 明朝" w:hAnsi="ＭＳ 明朝" w:hint="eastAsia"/>
          <w:b/>
          <w:bCs/>
          <w:sz w:val="24"/>
          <w:szCs w:val="24"/>
        </w:rPr>
        <w:t>インドがロシアとの貿易を続けること</w:t>
      </w:r>
      <w:r>
        <w:rPr>
          <w:rFonts w:ascii="ＭＳ 明朝" w:eastAsia="ＭＳ 明朝" w:hAnsi="ＭＳ 明朝" w:hint="eastAsia"/>
          <w:b/>
          <w:bCs/>
          <w:sz w:val="24"/>
          <w:szCs w:val="24"/>
        </w:rPr>
        <w:t>は</w:t>
      </w:r>
      <w:r w:rsidR="005546E3" w:rsidRPr="00D946EC">
        <w:rPr>
          <w:rFonts w:ascii="ＭＳ 明朝" w:eastAsia="ＭＳ 明朝" w:hAnsi="ＭＳ 明朝" w:hint="eastAsia"/>
          <w:b/>
          <w:bCs/>
          <w:sz w:val="24"/>
          <w:szCs w:val="24"/>
        </w:rPr>
        <w:t>弱ったロシアの延命に手を貸</w:t>
      </w:r>
      <w:r>
        <w:rPr>
          <w:rFonts w:ascii="ＭＳ 明朝" w:eastAsia="ＭＳ 明朝" w:hAnsi="ＭＳ 明朝" w:hint="eastAsia"/>
          <w:b/>
          <w:bCs/>
          <w:sz w:val="24"/>
          <w:szCs w:val="24"/>
        </w:rPr>
        <w:t>すことになる</w:t>
      </w:r>
      <w:r w:rsidR="005546E3" w:rsidRPr="00D946EC">
        <w:rPr>
          <w:rFonts w:ascii="ＭＳ 明朝" w:eastAsia="ＭＳ 明朝" w:hAnsi="ＭＳ 明朝" w:hint="eastAsia"/>
          <w:b/>
          <w:bCs/>
          <w:sz w:val="24"/>
          <w:szCs w:val="24"/>
        </w:rPr>
        <w:t>。であれば、早期に親欧米を強めるべきと思うのだが…。</w:t>
      </w:r>
      <w:r>
        <w:rPr>
          <w:rFonts w:ascii="ＭＳ 明朝" w:eastAsia="ＭＳ 明朝" w:hAnsi="ＭＳ 明朝" w:hint="eastAsia"/>
          <w:b/>
          <w:bCs/>
          <w:sz w:val="24"/>
          <w:szCs w:val="24"/>
        </w:rPr>
        <w:t>なお</w:t>
      </w:r>
      <w:r w:rsidR="005546E3" w:rsidRPr="00D946EC">
        <w:rPr>
          <w:rFonts w:ascii="ＭＳ 明朝" w:eastAsia="ＭＳ 明朝" w:hAnsi="ＭＳ 明朝" w:hint="eastAsia"/>
          <w:b/>
          <w:bCs/>
          <w:sz w:val="24"/>
          <w:szCs w:val="24"/>
        </w:rPr>
        <w:t>、誇り高きロシア人が</w:t>
      </w:r>
      <w:r w:rsidR="00D66776">
        <w:rPr>
          <w:rFonts w:ascii="ＭＳ 明朝" w:eastAsia="ＭＳ 明朝" w:hAnsi="ＭＳ 明朝" w:hint="eastAsia"/>
          <w:b/>
          <w:bCs/>
          <w:sz w:val="24"/>
          <w:szCs w:val="24"/>
        </w:rPr>
        <w:t xml:space="preserve"> </w:t>
      </w:r>
      <w:r w:rsidR="005546E3" w:rsidRPr="00D946EC">
        <w:rPr>
          <w:rFonts w:ascii="ＭＳ 明朝" w:eastAsia="ＭＳ 明朝" w:hAnsi="ＭＳ 明朝" w:hint="eastAsia"/>
          <w:b/>
          <w:bCs/>
          <w:sz w:val="24"/>
          <w:szCs w:val="24"/>
        </w:rPr>
        <w:t>中国の</w:t>
      </w:r>
      <w:r w:rsidR="00D66776">
        <w:rPr>
          <w:rFonts w:ascii="ＭＳ 明朝" w:eastAsia="ＭＳ 明朝" w:hAnsi="ＭＳ 明朝" w:hint="eastAsia"/>
          <w:b/>
          <w:bCs/>
          <w:sz w:val="24"/>
          <w:szCs w:val="24"/>
        </w:rPr>
        <w:t>政治的、経済的介入を</w:t>
      </w:r>
      <w:r w:rsidR="005546E3" w:rsidRPr="00D946EC">
        <w:rPr>
          <w:rFonts w:ascii="ＭＳ 明朝" w:eastAsia="ＭＳ 明朝" w:hAnsi="ＭＳ 明朝" w:hint="eastAsia"/>
          <w:b/>
          <w:bCs/>
          <w:sz w:val="24"/>
          <w:szCs w:val="24"/>
        </w:rPr>
        <w:t>許す</w:t>
      </w:r>
      <w:r w:rsidR="00D66776">
        <w:rPr>
          <w:rFonts w:ascii="ＭＳ 明朝" w:eastAsia="ＭＳ 明朝" w:hAnsi="ＭＳ 明朝" w:hint="eastAsia"/>
          <w:b/>
          <w:bCs/>
          <w:sz w:val="24"/>
          <w:szCs w:val="24"/>
        </w:rPr>
        <w:t>の</w:t>
      </w:r>
      <w:r w:rsidR="005546E3" w:rsidRPr="00D946EC">
        <w:rPr>
          <w:rFonts w:ascii="ＭＳ 明朝" w:eastAsia="ＭＳ 明朝" w:hAnsi="ＭＳ 明朝" w:hint="eastAsia"/>
          <w:b/>
          <w:bCs/>
          <w:sz w:val="24"/>
          <w:szCs w:val="24"/>
        </w:rPr>
        <w:t>かどうか。この先プーチンが失脚</w:t>
      </w:r>
      <w:r w:rsidR="00D66776" w:rsidRPr="00D946EC">
        <w:rPr>
          <w:rFonts w:ascii="ＭＳ 明朝" w:eastAsia="ＭＳ 明朝" w:hAnsi="ＭＳ 明朝" w:hint="eastAsia"/>
          <w:b/>
          <w:bCs/>
          <w:sz w:val="24"/>
          <w:szCs w:val="24"/>
        </w:rPr>
        <w:t>→→</w:t>
      </w:r>
      <w:r w:rsidR="005546E3" w:rsidRPr="00D946EC">
        <w:rPr>
          <w:rFonts w:ascii="ＭＳ 明朝" w:eastAsia="ＭＳ 明朝" w:hAnsi="ＭＳ 明朝" w:hint="eastAsia"/>
          <w:b/>
          <w:bCs/>
          <w:sz w:val="24"/>
          <w:szCs w:val="24"/>
        </w:rPr>
        <w:t>体制崩壊→→親米政権樹立の構図も考慮しなければならないかもしれない。であれば世界は、そしてインドはどう対応すべきか…。</w:t>
      </w:r>
    </w:p>
    <w:p w14:paraId="54E9B5D1" w14:textId="4D7521CF" w:rsidR="005546E3" w:rsidRPr="00D946EC" w:rsidRDefault="005546E3" w:rsidP="00BF0E19">
      <w:pPr>
        <w:ind w:leftChars="-472" w:left="26" w:hangingChars="422" w:hanging="1017"/>
        <w:rPr>
          <w:rFonts w:ascii="ＭＳ 明朝" w:eastAsia="ＭＳ 明朝" w:hAnsi="ＭＳ 明朝"/>
          <w:b/>
          <w:bCs/>
          <w:sz w:val="24"/>
        </w:rPr>
      </w:pPr>
    </w:p>
    <w:p w14:paraId="48FFB810" w14:textId="2933C7A9" w:rsidR="00D72092" w:rsidRPr="00D946EC" w:rsidRDefault="00180492" w:rsidP="008508EC">
      <w:pPr>
        <w:ind w:leftChars="-472" w:left="26" w:hangingChars="422" w:hanging="1017"/>
        <w:rPr>
          <w:rFonts w:ascii="ＭＳ 明朝" w:eastAsia="ＭＳ 明朝" w:hAnsi="ＭＳ 明朝"/>
          <w:b/>
          <w:bCs/>
          <w:sz w:val="24"/>
        </w:rPr>
      </w:pPr>
      <w:r w:rsidRPr="00D946EC">
        <w:rPr>
          <w:rFonts w:ascii="ＭＳ 明朝" w:eastAsia="ＭＳ 明朝" w:hAnsi="ＭＳ 明朝" w:hint="eastAsia"/>
          <w:b/>
          <w:bCs/>
          <w:sz w:val="24"/>
        </w:rPr>
        <w:t xml:space="preserve"> </w:t>
      </w:r>
      <w:r w:rsidR="001D6842" w:rsidRPr="00D946EC">
        <w:rPr>
          <w:rFonts w:ascii="ＭＳ 明朝" w:eastAsia="ＭＳ 明朝" w:hAnsi="ＭＳ 明朝"/>
          <w:b/>
          <w:bCs/>
          <w:sz w:val="24"/>
        </w:rPr>
        <w:t>1</w:t>
      </w:r>
      <w:r w:rsidR="002055F3" w:rsidRPr="00D946EC">
        <w:rPr>
          <w:rFonts w:ascii="ＭＳ 明朝" w:eastAsia="ＭＳ 明朝" w:hAnsi="ＭＳ 明朝"/>
          <w:b/>
          <w:bCs/>
          <w:sz w:val="24"/>
        </w:rPr>
        <w:t>0</w:t>
      </w:r>
      <w:r w:rsidR="001D6842" w:rsidRPr="00D946EC">
        <w:rPr>
          <w:rFonts w:ascii="ＭＳ 明朝" w:eastAsia="ＭＳ 明朝" w:hAnsi="ＭＳ 明朝" w:hint="eastAsia"/>
          <w:b/>
          <w:bCs/>
          <w:sz w:val="24"/>
        </w:rPr>
        <w:t>）</w:t>
      </w:r>
      <w:r w:rsidRPr="00D946EC">
        <w:rPr>
          <w:rFonts w:ascii="ＭＳ 明朝" w:eastAsia="ＭＳ 明朝" w:hAnsi="ＭＳ 明朝" w:hint="eastAsia"/>
          <w:b/>
          <w:bCs/>
          <w:sz w:val="24"/>
        </w:rPr>
        <w:t>対日本</w:t>
      </w:r>
    </w:p>
    <w:p w14:paraId="66B65900" w14:textId="1E86A1F0" w:rsidR="00B64F8D" w:rsidRPr="00D946EC" w:rsidRDefault="0091513F" w:rsidP="00D66776">
      <w:pPr>
        <w:ind w:leftChars="-205" w:left="-61" w:hangingChars="153" w:hanging="369"/>
        <w:rPr>
          <w:rFonts w:ascii="ＭＳ 明朝" w:eastAsia="ＭＳ 明朝" w:hAnsi="ＭＳ 明朝"/>
          <w:b/>
          <w:bCs/>
          <w:sz w:val="24"/>
        </w:rPr>
      </w:pPr>
      <w:r w:rsidRPr="00D946EC">
        <w:rPr>
          <w:rFonts w:ascii="ＭＳ 明朝" w:eastAsia="ＭＳ 明朝" w:hAnsi="ＭＳ 明朝" w:hint="eastAsia"/>
          <w:b/>
          <w:bCs/>
          <w:sz w:val="24"/>
        </w:rPr>
        <w:t>まだまだ</w:t>
      </w:r>
    </w:p>
    <w:p w14:paraId="2DFF2E55" w14:textId="5B72432B" w:rsidR="0091513F" w:rsidRPr="00D946EC" w:rsidRDefault="0091513F" w:rsidP="00B64F8D">
      <w:pPr>
        <w:ind w:leftChars="-405" w:left="1" w:hangingChars="353" w:hanging="851"/>
        <w:rPr>
          <w:rFonts w:ascii="ＭＳ 明朝" w:eastAsia="ＭＳ 明朝" w:hAnsi="ＭＳ 明朝"/>
          <w:b/>
          <w:bCs/>
          <w:sz w:val="24"/>
        </w:rPr>
      </w:pPr>
      <w:r w:rsidRPr="00D946EC">
        <w:rPr>
          <w:rFonts w:ascii="ＭＳ 明朝" w:eastAsia="ＭＳ 明朝" w:hAnsi="ＭＳ 明朝" w:hint="eastAsia"/>
          <w:b/>
          <w:bCs/>
          <w:sz w:val="24"/>
        </w:rPr>
        <w:t xml:space="preserve">　　　</w:t>
      </w:r>
      <w:r w:rsidR="003A6D58" w:rsidRPr="00D946EC">
        <w:rPr>
          <w:rFonts w:ascii="ＭＳ 明朝" w:eastAsia="ＭＳ 明朝" w:hAnsi="ＭＳ 明朝" w:hint="eastAsia"/>
          <w:b/>
          <w:bCs/>
          <w:sz w:val="24"/>
        </w:rPr>
        <w:t xml:space="preserve"> </w:t>
      </w:r>
      <w:r w:rsidRPr="00D946EC">
        <w:rPr>
          <w:rFonts w:ascii="ＭＳ 明朝" w:eastAsia="ＭＳ 明朝" w:hAnsi="ＭＳ 明朝" w:hint="eastAsia"/>
          <w:b/>
          <w:bCs/>
          <w:sz w:val="24"/>
        </w:rPr>
        <w:t>22年3月に</w:t>
      </w:r>
      <w:r w:rsidR="003A6D58" w:rsidRPr="00D946EC">
        <w:rPr>
          <w:rFonts w:ascii="ＭＳ 明朝" w:eastAsia="ＭＳ 明朝" w:hAnsi="ＭＳ 明朝" w:hint="eastAsia"/>
          <w:b/>
          <w:bCs/>
          <w:sz w:val="24"/>
        </w:rPr>
        <w:t>日本から</w:t>
      </w:r>
      <w:r w:rsidRPr="00D946EC">
        <w:rPr>
          <w:rFonts w:ascii="ＭＳ 明朝" w:eastAsia="ＭＳ 明朝" w:hAnsi="ＭＳ 明朝" w:hint="eastAsia"/>
          <w:b/>
          <w:bCs/>
          <w:sz w:val="24"/>
        </w:rPr>
        <w:t>インドへのリンゴの輸出が解禁された。香港や台湾では日本のリンゴは高い品質と食味が評価され</w:t>
      </w:r>
      <w:r w:rsidR="0047023D" w:rsidRPr="00D946EC">
        <w:rPr>
          <w:rFonts w:ascii="ＭＳ 明朝" w:eastAsia="ＭＳ 明朝" w:hAnsi="ＭＳ 明朝" w:hint="eastAsia"/>
          <w:b/>
          <w:bCs/>
          <w:sz w:val="24"/>
        </w:rPr>
        <w:t>贈答用にもよく使われている。</w:t>
      </w:r>
      <w:r w:rsidR="003A6D58" w:rsidRPr="00D946EC">
        <w:rPr>
          <w:rFonts w:ascii="ＭＳ 明朝" w:eastAsia="ＭＳ 明朝" w:hAnsi="ＭＳ 明朝" w:hint="eastAsia"/>
          <w:b/>
          <w:bCs/>
          <w:sz w:val="24"/>
        </w:rPr>
        <w:t>一方、</w:t>
      </w:r>
      <w:r w:rsidR="0047023D" w:rsidRPr="00D946EC">
        <w:rPr>
          <w:rFonts w:ascii="ＭＳ 明朝" w:eastAsia="ＭＳ 明朝" w:hAnsi="ＭＳ 明朝" w:hint="eastAsia"/>
          <w:b/>
          <w:bCs/>
          <w:sz w:val="24"/>
        </w:rPr>
        <w:t>経済発展が著しいインドでの富裕層向け</w:t>
      </w:r>
      <w:r w:rsidR="003A6D58" w:rsidRPr="00D946EC">
        <w:rPr>
          <w:rFonts w:ascii="ＭＳ 明朝" w:eastAsia="ＭＳ 明朝" w:hAnsi="ＭＳ 明朝" w:hint="eastAsia"/>
          <w:b/>
          <w:bCs/>
          <w:sz w:val="24"/>
        </w:rPr>
        <w:t>の</w:t>
      </w:r>
      <w:r w:rsidR="0047023D" w:rsidRPr="00D946EC">
        <w:rPr>
          <w:rFonts w:ascii="ＭＳ 明朝" w:eastAsia="ＭＳ 明朝" w:hAnsi="ＭＳ 明朝" w:hint="eastAsia"/>
          <w:b/>
          <w:bCs/>
          <w:sz w:val="24"/>
        </w:rPr>
        <w:t>需要増を</w:t>
      </w:r>
      <w:r w:rsidR="003A6D58" w:rsidRPr="00D946EC">
        <w:rPr>
          <w:rFonts w:ascii="ＭＳ 明朝" w:eastAsia="ＭＳ 明朝" w:hAnsi="ＭＳ 明朝" w:hint="eastAsia"/>
          <w:b/>
          <w:bCs/>
          <w:sz w:val="24"/>
        </w:rPr>
        <w:t>日本の各</w:t>
      </w:r>
      <w:r w:rsidR="0047023D" w:rsidRPr="00D946EC">
        <w:rPr>
          <w:rFonts w:ascii="ＭＳ 明朝" w:eastAsia="ＭＳ 明朝" w:hAnsi="ＭＳ 明朝" w:hint="eastAsia"/>
          <w:b/>
          <w:bCs/>
          <w:sz w:val="24"/>
        </w:rPr>
        <w:t>産地では期待したが、品質管理に課題を残しているようだ。輸出前に一定期間</w:t>
      </w:r>
      <w:r w:rsidR="003A6D58" w:rsidRPr="00D946EC">
        <w:rPr>
          <w:rFonts w:ascii="ＭＳ 明朝" w:eastAsia="ＭＳ 明朝" w:hAnsi="ＭＳ 明朝" w:hint="eastAsia"/>
          <w:b/>
          <w:bCs/>
          <w:sz w:val="24"/>
        </w:rPr>
        <w:t>低温</w:t>
      </w:r>
      <w:r w:rsidR="0047023D" w:rsidRPr="00D946EC">
        <w:rPr>
          <w:rFonts w:ascii="ＭＳ 明朝" w:eastAsia="ＭＳ 明朝" w:hAnsi="ＭＳ 明朝" w:hint="eastAsia"/>
          <w:b/>
          <w:bCs/>
          <w:sz w:val="24"/>
        </w:rPr>
        <w:t>で貯蔵するといった処置が必要だが、香港などに比べて想定以上の手間が必要になる。</w:t>
      </w:r>
      <w:r w:rsidR="00D66776">
        <w:rPr>
          <w:rFonts w:ascii="ＭＳ 明朝" w:eastAsia="ＭＳ 明朝" w:hAnsi="ＭＳ 明朝" w:hint="eastAsia"/>
          <w:b/>
          <w:bCs/>
          <w:sz w:val="24"/>
        </w:rPr>
        <w:t>それは</w:t>
      </w:r>
      <w:r w:rsidR="0047023D" w:rsidRPr="00D946EC">
        <w:rPr>
          <w:rFonts w:ascii="ＭＳ 明朝" w:eastAsia="ＭＳ 明朝" w:hAnsi="ＭＳ 明朝" w:hint="eastAsia"/>
          <w:b/>
          <w:bCs/>
          <w:sz w:val="24"/>
        </w:rPr>
        <w:t>インドでのコールドチェーンの整備が不十分で</w:t>
      </w:r>
      <w:r w:rsidR="00F0013B" w:rsidRPr="00D946EC">
        <w:rPr>
          <w:rFonts w:ascii="ＭＳ 明朝" w:eastAsia="ＭＳ 明朝" w:hAnsi="ＭＳ 明朝" w:hint="eastAsia"/>
          <w:b/>
          <w:bCs/>
          <w:sz w:val="24"/>
        </w:rPr>
        <w:t>あ</w:t>
      </w:r>
      <w:r w:rsidR="0047023D" w:rsidRPr="00D946EC">
        <w:rPr>
          <w:rFonts w:ascii="ＭＳ 明朝" w:eastAsia="ＭＳ 明朝" w:hAnsi="ＭＳ 明朝" w:hint="eastAsia"/>
          <w:b/>
          <w:bCs/>
          <w:sz w:val="24"/>
        </w:rPr>
        <w:t>り</w:t>
      </w:r>
      <w:r w:rsidR="00D66776">
        <w:rPr>
          <w:rFonts w:ascii="ＭＳ 明朝" w:eastAsia="ＭＳ 明朝" w:hAnsi="ＭＳ 明朝" w:hint="eastAsia"/>
          <w:b/>
          <w:bCs/>
          <w:sz w:val="24"/>
        </w:rPr>
        <w:t>、</w:t>
      </w:r>
      <w:r w:rsidR="0047023D" w:rsidRPr="00D946EC">
        <w:rPr>
          <w:rFonts w:ascii="ＭＳ 明朝" w:eastAsia="ＭＳ 明朝" w:hAnsi="ＭＳ 明朝" w:hint="eastAsia"/>
          <w:b/>
          <w:bCs/>
          <w:sz w:val="24"/>
        </w:rPr>
        <w:t>品質維持に難点があることも分かった。何れ一大市場に育つことは間違いないところだが</w:t>
      </w:r>
      <w:r w:rsidR="00F0013B" w:rsidRPr="00D946EC">
        <w:rPr>
          <w:rFonts w:ascii="ＭＳ 明朝" w:eastAsia="ＭＳ 明朝" w:hAnsi="ＭＳ 明朝" w:hint="eastAsia"/>
          <w:b/>
          <w:bCs/>
          <w:sz w:val="24"/>
        </w:rPr>
        <w:t>、</w:t>
      </w:r>
      <w:r w:rsidR="0047023D" w:rsidRPr="00D946EC">
        <w:rPr>
          <w:rFonts w:ascii="ＭＳ 明朝" w:eastAsia="ＭＳ 明朝" w:hAnsi="ＭＳ 明朝" w:hint="eastAsia"/>
          <w:b/>
          <w:bCs/>
          <w:sz w:val="24"/>
        </w:rPr>
        <w:t>まだまだ時間はかかりそうだ。</w:t>
      </w:r>
    </w:p>
    <w:p w14:paraId="3EB011CE" w14:textId="77777777" w:rsidR="00B64F8D" w:rsidRPr="00D946EC" w:rsidRDefault="00B64F8D" w:rsidP="009224D8">
      <w:pPr>
        <w:rPr>
          <w:rFonts w:ascii="ＭＳ 明朝" w:eastAsia="ＭＳ 明朝" w:hAnsi="ＭＳ 明朝"/>
          <w:b/>
          <w:bCs/>
          <w:sz w:val="24"/>
        </w:rPr>
      </w:pPr>
    </w:p>
    <w:p w14:paraId="3EB3333D" w14:textId="7ECA9C24" w:rsidR="002A4060" w:rsidRPr="00D946EC" w:rsidRDefault="002A4060" w:rsidP="002A4060">
      <w:pPr>
        <w:ind w:leftChars="-473" w:left="2" w:hangingChars="413" w:hanging="995"/>
        <w:rPr>
          <w:rFonts w:ascii="ＭＳ 明朝" w:eastAsia="ＭＳ 明朝" w:hAnsi="ＭＳ 明朝"/>
          <w:b/>
          <w:bCs/>
          <w:sz w:val="24"/>
          <w:szCs w:val="24"/>
        </w:rPr>
      </w:pPr>
      <w:r w:rsidRPr="00D946EC">
        <w:rPr>
          <w:rFonts w:ascii="ＭＳ 明朝" w:eastAsia="ＭＳ 明朝" w:hAnsi="ＭＳ 明朝" w:hint="eastAsia"/>
          <w:b/>
          <w:bCs/>
          <w:color w:val="FF0000"/>
          <w:sz w:val="24"/>
          <w:szCs w:val="24"/>
        </w:rPr>
        <w:t xml:space="preserve">　</w:t>
      </w:r>
      <w:r w:rsidR="005546E3" w:rsidRPr="00D946EC">
        <w:rPr>
          <w:rFonts w:ascii="ＭＳ 明朝" w:eastAsia="ＭＳ 明朝" w:hAnsi="ＭＳ 明朝" w:hint="eastAsia"/>
          <w:b/>
          <w:bCs/>
          <w:sz w:val="24"/>
          <w:szCs w:val="24"/>
        </w:rPr>
        <w:t xml:space="preserve">　</w:t>
      </w:r>
      <w:r w:rsidR="00C63F57" w:rsidRPr="00D946EC">
        <w:rPr>
          <w:rFonts w:ascii="ＭＳ 明朝" w:eastAsia="ＭＳ 明朝" w:hAnsi="ＭＳ 明朝" w:hint="eastAsia"/>
          <w:b/>
          <w:bCs/>
          <w:sz w:val="24"/>
          <w:szCs w:val="24"/>
        </w:rPr>
        <w:t>ベンチャーキャピタル（VC）</w:t>
      </w:r>
    </w:p>
    <w:p w14:paraId="391BA7A0" w14:textId="54AD21A5" w:rsidR="00D30877" w:rsidRPr="00D946EC" w:rsidRDefault="00C63F57" w:rsidP="00D66776">
      <w:pPr>
        <w:ind w:leftChars="-473" w:left="2" w:hangingChars="413" w:hanging="99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日本の新エ</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ギー・産業技術総合開発機構</w:t>
      </w:r>
      <w:r w:rsidRPr="00D946EC">
        <w:rPr>
          <w:rFonts w:ascii="ＭＳ 明朝" w:eastAsia="ＭＳ 明朝" w:hAnsi="ＭＳ 明朝" w:hint="eastAsia"/>
          <w:b/>
          <w:bCs/>
          <w:szCs w:val="21"/>
        </w:rPr>
        <w:t>（NEDO）</w:t>
      </w:r>
      <w:r w:rsidRPr="00D946EC">
        <w:rPr>
          <w:rFonts w:ascii="ＭＳ 明朝" w:eastAsia="ＭＳ 明朝" w:hAnsi="ＭＳ 明朝" w:hint="eastAsia"/>
          <w:b/>
          <w:bCs/>
          <w:sz w:val="24"/>
          <w:szCs w:val="24"/>
        </w:rPr>
        <w:t>が資金援助して、インドのテック情報メディアi</w:t>
      </w:r>
      <w:r w:rsidRPr="00D946EC">
        <w:rPr>
          <w:rFonts w:ascii="ＭＳ 明朝" w:eastAsia="ＭＳ 明朝" w:hAnsi="ＭＳ 明朝"/>
          <w:b/>
          <w:bCs/>
          <w:sz w:val="24"/>
          <w:szCs w:val="24"/>
        </w:rPr>
        <w:t>nk</w:t>
      </w:r>
      <w:r w:rsidRPr="00D946EC">
        <w:rPr>
          <w:rFonts w:ascii="ＭＳ 明朝" w:eastAsia="ＭＳ 明朝" w:hAnsi="ＭＳ 明朝" w:hint="eastAsia"/>
          <w:b/>
          <w:bCs/>
          <w:sz w:val="24"/>
          <w:szCs w:val="24"/>
        </w:rPr>
        <w:t>42が</w:t>
      </w:r>
      <w:r w:rsidR="00F0013B" w:rsidRPr="00D946EC">
        <w:rPr>
          <w:rFonts w:ascii="ＭＳ 明朝" w:eastAsia="ＭＳ 明朝" w:hAnsi="ＭＳ 明朝" w:hint="eastAsia"/>
          <w:b/>
          <w:bCs/>
          <w:sz w:val="24"/>
          <w:szCs w:val="24"/>
        </w:rPr>
        <w:t>、国内ベンチャーキャピタル各社</w:t>
      </w:r>
      <w:r w:rsidRPr="00D946EC">
        <w:rPr>
          <w:rFonts w:ascii="ＭＳ 明朝" w:eastAsia="ＭＳ 明朝" w:hAnsi="ＭＳ 明朝" w:hint="eastAsia"/>
          <w:b/>
          <w:bCs/>
          <w:sz w:val="24"/>
          <w:szCs w:val="24"/>
        </w:rPr>
        <w:t>を調査した結果を22年4月に発表している。</w:t>
      </w:r>
      <w:r w:rsidR="00C750F2" w:rsidRPr="00D946EC">
        <w:rPr>
          <w:rFonts w:ascii="ＭＳ 明朝" w:eastAsia="ＭＳ 明朝" w:hAnsi="ＭＳ 明朝" w:hint="eastAsia"/>
          <w:b/>
          <w:bCs/>
          <w:sz w:val="24"/>
          <w:szCs w:val="24"/>
        </w:rPr>
        <w:t>回答した約100社から読み取れることは、日本からの資金調達を望んでいることだ。</w:t>
      </w:r>
      <w:r w:rsidR="00D30877" w:rsidRPr="00D946EC">
        <w:rPr>
          <w:rFonts w:ascii="ＭＳ 明朝" w:eastAsia="ＭＳ 明朝" w:hAnsi="ＭＳ 明朝" w:hint="eastAsia"/>
          <w:b/>
          <w:bCs/>
          <w:sz w:val="24"/>
          <w:szCs w:val="24"/>
        </w:rPr>
        <w:t>その要望比率は約4分の1のスタートアップが日本から</w:t>
      </w:r>
      <w:r w:rsidR="00F0013B" w:rsidRPr="00D946EC">
        <w:rPr>
          <w:rFonts w:ascii="ＭＳ 明朝" w:eastAsia="ＭＳ 明朝" w:hAnsi="ＭＳ 明朝" w:hint="eastAsia"/>
          <w:b/>
          <w:bCs/>
          <w:sz w:val="24"/>
          <w:szCs w:val="24"/>
        </w:rPr>
        <w:t>を望んでいた</w:t>
      </w:r>
      <w:r w:rsidR="00D66776">
        <w:rPr>
          <w:rFonts w:ascii="ＭＳ 明朝" w:eastAsia="ＭＳ 明朝" w:hAnsi="ＭＳ 明朝" w:hint="eastAsia"/>
          <w:b/>
          <w:bCs/>
          <w:sz w:val="24"/>
          <w:szCs w:val="24"/>
        </w:rPr>
        <w:t>が、</w:t>
      </w:r>
      <w:r w:rsidR="00D30877" w:rsidRPr="00D946EC">
        <w:rPr>
          <w:rFonts w:ascii="ＭＳ 明朝" w:eastAsia="ＭＳ 明朝" w:hAnsi="ＭＳ 明朝" w:hint="eastAsia"/>
          <w:b/>
          <w:bCs/>
          <w:sz w:val="24"/>
          <w:szCs w:val="24"/>
        </w:rPr>
        <w:t>米国からは半数弱だ</w:t>
      </w:r>
      <w:r w:rsidR="00F0013B" w:rsidRPr="00D946EC">
        <w:rPr>
          <w:rFonts w:ascii="ＭＳ 明朝" w:eastAsia="ＭＳ 明朝" w:hAnsi="ＭＳ 明朝" w:hint="eastAsia"/>
          <w:b/>
          <w:bCs/>
          <w:sz w:val="24"/>
          <w:szCs w:val="24"/>
        </w:rPr>
        <w:t>った</w:t>
      </w:r>
      <w:r w:rsidR="00D30877" w:rsidRPr="00D946EC">
        <w:rPr>
          <w:rFonts w:ascii="ＭＳ 明朝" w:eastAsia="ＭＳ 明朝" w:hAnsi="ＭＳ 明朝" w:hint="eastAsia"/>
          <w:b/>
          <w:bCs/>
          <w:sz w:val="24"/>
          <w:szCs w:val="24"/>
        </w:rPr>
        <w:t>。因みに3位は15％のシンガポール。尚、企業価値評価額10億㌦</w:t>
      </w:r>
      <w:r w:rsidR="00D30877" w:rsidRPr="00D946EC">
        <w:rPr>
          <w:rFonts w:ascii="ＭＳ 明朝" w:eastAsia="ＭＳ 明朝" w:hAnsi="ＭＳ 明朝" w:hint="eastAsia"/>
          <w:b/>
          <w:bCs/>
          <w:szCs w:val="21"/>
        </w:rPr>
        <w:t>（約1</w:t>
      </w:r>
      <w:r w:rsidR="00F0013B" w:rsidRPr="00D946EC">
        <w:rPr>
          <w:rFonts w:ascii="ＭＳ 明朝" w:eastAsia="ＭＳ 明朝" w:hAnsi="ＭＳ 明朝"/>
          <w:b/>
          <w:bCs/>
          <w:szCs w:val="21"/>
        </w:rPr>
        <w:t>,</w:t>
      </w:r>
      <w:r w:rsidR="00D30877" w:rsidRPr="00D946EC">
        <w:rPr>
          <w:rFonts w:ascii="ＭＳ 明朝" w:eastAsia="ＭＳ 明朝" w:hAnsi="ＭＳ 明朝" w:hint="eastAsia"/>
          <w:b/>
          <w:bCs/>
          <w:szCs w:val="21"/>
        </w:rPr>
        <w:t>350億円）</w:t>
      </w:r>
      <w:r w:rsidR="00D30877" w:rsidRPr="00D946EC">
        <w:rPr>
          <w:rFonts w:ascii="ＭＳ 明朝" w:eastAsia="ＭＳ 明朝" w:hAnsi="ＭＳ 明朝" w:hint="eastAsia"/>
          <w:b/>
          <w:bCs/>
          <w:sz w:val="24"/>
          <w:szCs w:val="24"/>
        </w:rPr>
        <w:t>以上のインドのユニコーンは100社ほど存在する</w:t>
      </w:r>
      <w:r w:rsidR="00D66776">
        <w:rPr>
          <w:rFonts w:ascii="ＭＳ 明朝" w:eastAsia="ＭＳ 明朝" w:hAnsi="ＭＳ 明朝" w:hint="eastAsia"/>
          <w:b/>
          <w:bCs/>
          <w:sz w:val="24"/>
          <w:szCs w:val="24"/>
        </w:rPr>
        <w:t>が、</w:t>
      </w:r>
      <w:r w:rsidR="003855C5">
        <w:rPr>
          <w:rFonts w:ascii="ＭＳ 明朝" w:eastAsia="ＭＳ 明朝" w:hAnsi="ＭＳ 明朝" w:hint="eastAsia"/>
          <w:b/>
          <w:bCs/>
          <w:sz w:val="24"/>
          <w:szCs w:val="24"/>
        </w:rPr>
        <w:t xml:space="preserve">内 </w:t>
      </w:r>
      <w:r w:rsidR="00507327" w:rsidRPr="00D946EC">
        <w:rPr>
          <w:rFonts w:ascii="ＭＳ 明朝" w:eastAsia="ＭＳ 明朝" w:hAnsi="ＭＳ 明朝" w:hint="eastAsia"/>
          <w:b/>
          <w:bCs/>
          <w:sz w:val="24"/>
          <w:szCs w:val="24"/>
        </w:rPr>
        <w:t>株</w:t>
      </w:r>
      <w:r w:rsidR="00D30877" w:rsidRPr="00D946EC">
        <w:rPr>
          <w:rFonts w:ascii="ＭＳ 明朝" w:eastAsia="ＭＳ 明朝" w:hAnsi="ＭＳ 明朝" w:hint="eastAsia"/>
          <w:b/>
          <w:bCs/>
          <w:sz w:val="24"/>
          <w:szCs w:val="24"/>
        </w:rPr>
        <w:t>式上場を控える</w:t>
      </w:r>
      <w:r w:rsidR="00507327" w:rsidRPr="00D946EC">
        <w:rPr>
          <w:rFonts w:ascii="ＭＳ 明朝" w:eastAsia="ＭＳ 明朝" w:hAnsi="ＭＳ 明朝" w:hint="eastAsia"/>
          <w:b/>
          <w:bCs/>
          <w:sz w:val="24"/>
          <w:szCs w:val="24"/>
        </w:rPr>
        <w:t>最大規模</w:t>
      </w:r>
      <w:r w:rsidR="003855C5">
        <w:rPr>
          <w:rFonts w:ascii="ＭＳ 明朝" w:eastAsia="ＭＳ 明朝" w:hAnsi="ＭＳ 明朝" w:hint="eastAsia"/>
          <w:b/>
          <w:bCs/>
          <w:sz w:val="24"/>
          <w:szCs w:val="24"/>
        </w:rPr>
        <w:t>クラス</w:t>
      </w:r>
      <w:r w:rsidR="00507327" w:rsidRPr="00D946EC">
        <w:rPr>
          <w:rFonts w:ascii="ＭＳ 明朝" w:eastAsia="ＭＳ 明朝" w:hAnsi="ＭＳ 明朝" w:hint="eastAsia"/>
          <w:b/>
          <w:bCs/>
          <w:sz w:val="24"/>
          <w:szCs w:val="24"/>
        </w:rPr>
        <w:t>の未公開企業</w:t>
      </w:r>
      <w:r w:rsidR="003855C5">
        <w:rPr>
          <w:rFonts w:ascii="ＭＳ 明朝" w:eastAsia="ＭＳ 明朝" w:hAnsi="ＭＳ 明朝" w:hint="eastAsia"/>
          <w:b/>
          <w:bCs/>
          <w:sz w:val="24"/>
          <w:szCs w:val="24"/>
        </w:rPr>
        <w:t>は</w:t>
      </w:r>
      <w:r w:rsidR="00507327" w:rsidRPr="00D946EC">
        <w:rPr>
          <w:rFonts w:ascii="ＭＳ 明朝" w:eastAsia="ＭＳ 明朝" w:hAnsi="ＭＳ 明朝" w:hint="eastAsia"/>
          <w:b/>
          <w:bCs/>
          <w:sz w:val="24"/>
          <w:szCs w:val="24"/>
        </w:rPr>
        <w:t>何れもサービス</w:t>
      </w:r>
      <w:r w:rsidR="00F0013B" w:rsidRPr="00D946EC">
        <w:rPr>
          <w:rFonts w:ascii="ＭＳ 明朝" w:eastAsia="ＭＳ 明朝" w:hAnsi="ＭＳ 明朝" w:hint="eastAsia"/>
          <w:b/>
          <w:bCs/>
          <w:sz w:val="24"/>
          <w:szCs w:val="24"/>
        </w:rPr>
        <w:t>業</w:t>
      </w:r>
      <w:r w:rsidR="00507327" w:rsidRPr="00D946EC">
        <w:rPr>
          <w:rFonts w:ascii="ＭＳ 明朝" w:eastAsia="ＭＳ 明朝" w:hAnsi="ＭＳ 明朝" w:hint="eastAsia"/>
          <w:b/>
          <w:bCs/>
          <w:sz w:val="24"/>
          <w:szCs w:val="24"/>
        </w:rPr>
        <w:t>だ</w:t>
      </w:r>
      <w:r w:rsidR="00F0013B" w:rsidRPr="00D946EC">
        <w:rPr>
          <w:rFonts w:ascii="ＭＳ 明朝" w:eastAsia="ＭＳ 明朝" w:hAnsi="ＭＳ 明朝" w:hint="eastAsia"/>
          <w:b/>
          <w:bCs/>
          <w:sz w:val="24"/>
          <w:szCs w:val="24"/>
        </w:rPr>
        <w:t>。一方、それらの中で</w:t>
      </w:r>
      <w:r w:rsidR="00507327" w:rsidRPr="00D946EC">
        <w:rPr>
          <w:rFonts w:ascii="ＭＳ 明朝" w:eastAsia="ＭＳ 明朝" w:hAnsi="ＭＳ 明朝" w:hint="eastAsia"/>
          <w:b/>
          <w:bCs/>
          <w:sz w:val="24"/>
          <w:szCs w:val="24"/>
        </w:rPr>
        <w:t>料理宅配の「スウィギー」、配車の「オラ」、ホテル運営の「OYO」などはソフトバンクグループの投資先である。</w:t>
      </w:r>
    </w:p>
    <w:p w14:paraId="3C0CA6AE" w14:textId="693F7FD2" w:rsidR="002A4060" w:rsidRPr="00D946EC" w:rsidRDefault="002A4060" w:rsidP="005546E3">
      <w:pPr>
        <w:rPr>
          <w:rFonts w:ascii="ＭＳ 明朝" w:eastAsia="ＭＳ 明朝" w:hAnsi="ＭＳ 明朝"/>
          <w:b/>
          <w:bCs/>
          <w:sz w:val="24"/>
          <w:szCs w:val="24"/>
        </w:rPr>
      </w:pPr>
    </w:p>
    <w:p w14:paraId="33DA2D6C" w14:textId="10971049" w:rsidR="00BF323B" w:rsidRPr="00D946EC" w:rsidRDefault="00BF323B" w:rsidP="00412E0E">
      <w:pPr>
        <w:ind w:leftChars="-492" w:left="-566" w:hangingChars="194" w:hanging="46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color w:val="FF0000"/>
          <w:sz w:val="24"/>
          <w:szCs w:val="24"/>
        </w:rPr>
        <w:t xml:space="preserve">　</w:t>
      </w:r>
      <w:r w:rsidR="00175593" w:rsidRPr="00D946EC">
        <w:rPr>
          <w:rFonts w:ascii="ＭＳ 明朝" w:eastAsia="ＭＳ 明朝" w:hAnsi="ＭＳ 明朝" w:hint="eastAsia"/>
          <w:b/>
          <w:bCs/>
          <w:sz w:val="24"/>
          <w:szCs w:val="24"/>
        </w:rPr>
        <w:t>日本へ</w:t>
      </w:r>
      <w:r w:rsidRPr="00D946EC">
        <w:rPr>
          <w:rFonts w:ascii="ＭＳ 明朝" w:eastAsia="ＭＳ 明朝" w:hAnsi="ＭＳ 明朝" w:hint="eastAsia"/>
          <w:b/>
          <w:bCs/>
          <w:sz w:val="24"/>
          <w:szCs w:val="24"/>
        </w:rPr>
        <w:t>ロシア戦闘機</w:t>
      </w:r>
    </w:p>
    <w:p w14:paraId="008F6227" w14:textId="2AB81DDE" w:rsidR="0016436E" w:rsidRPr="00D946EC" w:rsidRDefault="00BF323B" w:rsidP="005546E3">
      <w:pPr>
        <w:ind w:leftChars="-237" w:left="-31" w:hangingChars="194" w:hanging="46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175593"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日本にインド製のロシア戦闘機が23年1月10日茨城県の百里基地に4機飛来。150人のインド空軍の兵士とともに日本の航空自衛隊と共同訓練実施</w:t>
      </w:r>
      <w:r w:rsidR="009879AA" w:rsidRPr="00D946EC">
        <w:rPr>
          <w:rFonts w:ascii="ＭＳ 明朝" w:eastAsia="ＭＳ 明朝" w:hAnsi="ＭＳ 明朝" w:hint="eastAsia"/>
          <w:b/>
          <w:bCs/>
          <w:sz w:val="24"/>
          <w:szCs w:val="24"/>
        </w:rPr>
        <w:t>を実施した。</w:t>
      </w:r>
      <w:r w:rsidR="009879AA" w:rsidRPr="00D946EC">
        <w:rPr>
          <w:rFonts w:ascii="ＭＳ 明朝" w:eastAsia="ＭＳ 明朝" w:hAnsi="ＭＳ 明朝" w:hint="eastAsia"/>
          <w:b/>
          <w:bCs/>
          <w:sz w:val="24"/>
          <w:szCs w:val="24"/>
        </w:rPr>
        <w:lastRenderedPageBreak/>
        <w:t>1976年にソ連の空軍</w:t>
      </w:r>
      <w:r w:rsidR="00175593" w:rsidRPr="00D946EC">
        <w:rPr>
          <w:rFonts w:ascii="ＭＳ 明朝" w:eastAsia="ＭＳ 明朝" w:hAnsi="ＭＳ 明朝" w:hint="eastAsia"/>
          <w:b/>
          <w:bCs/>
          <w:sz w:val="24"/>
          <w:szCs w:val="24"/>
        </w:rPr>
        <w:t>中尉</w:t>
      </w:r>
      <w:r w:rsidR="009879AA" w:rsidRPr="00D946EC">
        <w:rPr>
          <w:rFonts w:ascii="ＭＳ 明朝" w:eastAsia="ＭＳ 明朝" w:hAnsi="ＭＳ 明朝" w:hint="eastAsia"/>
          <w:b/>
          <w:bCs/>
          <w:sz w:val="24"/>
          <w:szCs w:val="24"/>
        </w:rPr>
        <w:t>が</w:t>
      </w:r>
      <w:r w:rsidR="00175593" w:rsidRPr="00D946EC">
        <w:rPr>
          <w:rFonts w:ascii="ＭＳ 明朝" w:eastAsia="ＭＳ 明朝" w:hAnsi="ＭＳ 明朝" w:hint="eastAsia"/>
          <w:b/>
          <w:bCs/>
          <w:sz w:val="24"/>
          <w:szCs w:val="24"/>
        </w:rPr>
        <w:t>、</w:t>
      </w:r>
      <w:r w:rsidR="009879AA" w:rsidRPr="00D946EC">
        <w:rPr>
          <w:rFonts w:ascii="ＭＳ 明朝" w:eastAsia="ＭＳ 明朝" w:hAnsi="ＭＳ 明朝" w:hint="eastAsia"/>
          <w:b/>
          <w:bCs/>
          <w:sz w:val="24"/>
          <w:szCs w:val="24"/>
        </w:rPr>
        <w:t>亡命を目的に函館空港に強制着陸をしたことがあったが、合法的にロシアの戦闘機が日本に着陸したのは戦後初めてだ。インドの目的は中国やパキスタンからの領空侵犯の折への対応ノウハウを日本から学ぶためであ</w:t>
      </w:r>
      <w:r w:rsidR="003855C5">
        <w:rPr>
          <w:rFonts w:ascii="ＭＳ 明朝" w:eastAsia="ＭＳ 明朝" w:hAnsi="ＭＳ 明朝" w:hint="eastAsia"/>
          <w:b/>
          <w:bCs/>
          <w:sz w:val="24"/>
          <w:szCs w:val="24"/>
        </w:rPr>
        <w:t>った</w:t>
      </w:r>
      <w:r w:rsidR="009879AA" w:rsidRPr="00D946EC">
        <w:rPr>
          <w:rFonts w:ascii="ＭＳ 明朝" w:eastAsia="ＭＳ 明朝" w:hAnsi="ＭＳ 明朝" w:hint="eastAsia"/>
          <w:b/>
          <w:bCs/>
          <w:sz w:val="24"/>
          <w:szCs w:val="24"/>
        </w:rPr>
        <w:t>。一方</w:t>
      </w:r>
      <w:r w:rsidR="00175593" w:rsidRPr="00D946EC">
        <w:rPr>
          <w:rFonts w:ascii="ＭＳ 明朝" w:eastAsia="ＭＳ 明朝" w:hAnsi="ＭＳ 明朝" w:hint="eastAsia"/>
          <w:b/>
          <w:bCs/>
          <w:sz w:val="24"/>
          <w:szCs w:val="24"/>
        </w:rPr>
        <w:t>、</w:t>
      </w:r>
      <w:r w:rsidR="004E292C" w:rsidRPr="00D946EC">
        <w:rPr>
          <w:rFonts w:ascii="ＭＳ 明朝" w:eastAsia="ＭＳ 明朝" w:hAnsi="ＭＳ 明朝" w:hint="eastAsia"/>
          <w:b/>
          <w:bCs/>
          <w:sz w:val="24"/>
          <w:szCs w:val="24"/>
        </w:rPr>
        <w:t>日本</w:t>
      </w:r>
      <w:r w:rsidR="009879AA" w:rsidRPr="00D946EC">
        <w:rPr>
          <w:rFonts w:ascii="ＭＳ 明朝" w:eastAsia="ＭＳ 明朝" w:hAnsi="ＭＳ 明朝" w:hint="eastAsia"/>
          <w:b/>
          <w:bCs/>
          <w:sz w:val="24"/>
          <w:szCs w:val="24"/>
        </w:rPr>
        <w:t>としては仮想敵国であるロシア仕様の戦闘機を相手に日本空域で訓練できることは貴重な経験だ。</w:t>
      </w:r>
    </w:p>
    <w:p w14:paraId="0D3F3A24" w14:textId="4DA62BC1" w:rsidR="00CD50AB" w:rsidRPr="00D946EC" w:rsidRDefault="00CD50AB" w:rsidP="0026597E">
      <w:pPr>
        <w:ind w:leftChars="-337" w:hangingChars="294" w:hanging="708"/>
        <w:rPr>
          <w:rFonts w:ascii="ＭＳ 明朝" w:eastAsia="ＭＳ 明朝" w:hAnsi="ＭＳ 明朝"/>
          <w:b/>
          <w:bCs/>
          <w:sz w:val="24"/>
          <w:szCs w:val="24"/>
        </w:rPr>
      </w:pPr>
    </w:p>
    <w:p w14:paraId="2183A23E" w14:textId="77777777" w:rsidR="005546E3" w:rsidRPr="00D946EC" w:rsidRDefault="005546E3" w:rsidP="008508EC">
      <w:pPr>
        <w:ind w:leftChars="-272" w:left="-60" w:hangingChars="212" w:hanging="511"/>
        <w:rPr>
          <w:rFonts w:ascii="ＭＳ 明朝" w:eastAsia="ＭＳ 明朝" w:hAnsi="ＭＳ 明朝"/>
          <w:b/>
          <w:bCs/>
          <w:sz w:val="24"/>
          <w:szCs w:val="24"/>
        </w:rPr>
      </w:pPr>
      <w:r w:rsidRPr="00D946EC">
        <w:rPr>
          <w:rFonts w:ascii="ＭＳ 明朝" w:eastAsia="ＭＳ 明朝" w:hAnsi="ＭＳ 明朝" w:hint="eastAsia"/>
          <w:b/>
          <w:bCs/>
          <w:sz w:val="24"/>
          <w:szCs w:val="24"/>
        </w:rPr>
        <w:t>インド人の日本での雇用</w:t>
      </w:r>
    </w:p>
    <w:p w14:paraId="51F3FBD0" w14:textId="1C288537" w:rsidR="005546E3" w:rsidRPr="00D946EC" w:rsidRDefault="005546E3" w:rsidP="005546E3">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世界の有力IT企業はインドに開発拠点を置いている。マイクロソフト、グーグル、アマゾン・ドット・コム、フィリップス、シーメンス、そして流通大手のウォルマートなど</w:t>
      </w:r>
      <w:r w:rsidR="003855C5">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グローバル企業1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400社に上る。コンサル大手のアクセンチュアは従業員の37％に当たる約25万人をインドで雇用している。確かにIT人材と</w:t>
      </w:r>
      <w:r w:rsidR="009C0A83" w:rsidRPr="00D946EC">
        <w:rPr>
          <w:rFonts w:ascii="ＭＳ 明朝" w:eastAsia="ＭＳ 明朝" w:hAnsi="ＭＳ 明朝" w:hint="eastAsia"/>
          <w:b/>
          <w:bCs/>
          <w:sz w:val="24"/>
          <w:szCs w:val="24"/>
        </w:rPr>
        <w:t>はいえ</w:t>
      </w:r>
      <w:r w:rsidRPr="00D946EC">
        <w:rPr>
          <w:rFonts w:ascii="ＭＳ 明朝" w:eastAsia="ＭＳ 明朝" w:hAnsi="ＭＳ 明朝" w:hint="eastAsia"/>
          <w:b/>
          <w:bCs/>
          <w:sz w:val="24"/>
          <w:szCs w:val="24"/>
        </w:rPr>
        <w:t>玉石混交は免れないが、魅力は既述の通り理工系学生が年間100万人も輩出されるのは魅力だ。2030年時点で、日本では不足するIT人材</w:t>
      </w:r>
      <w:r w:rsidR="003855C5">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45万人と言われている。この穴はインドをはじめとして埋まりそうには見えるが、果たして</w:t>
      </w:r>
      <w:r w:rsidR="003855C5">
        <w:rPr>
          <w:rFonts w:ascii="ＭＳ 明朝" w:eastAsia="ＭＳ 明朝" w:hAnsi="ＭＳ 明朝" w:hint="eastAsia"/>
          <w:b/>
          <w:bCs/>
          <w:sz w:val="24"/>
          <w:szCs w:val="24"/>
        </w:rPr>
        <w:t>日本企業が</w:t>
      </w:r>
      <w:r w:rsidRPr="00D946EC">
        <w:rPr>
          <w:rFonts w:ascii="ＭＳ 明朝" w:eastAsia="ＭＳ 明朝" w:hAnsi="ＭＳ 明朝" w:hint="eastAsia"/>
          <w:b/>
          <w:bCs/>
          <w:sz w:val="24"/>
          <w:szCs w:val="24"/>
        </w:rPr>
        <w:t>外国人材を使いこなせるかが疑問だ。</w:t>
      </w:r>
    </w:p>
    <w:p w14:paraId="18104BDB" w14:textId="77777777" w:rsidR="005546E3" w:rsidRPr="00D946EC" w:rsidRDefault="005546E3" w:rsidP="005546E3">
      <w:pPr>
        <w:ind w:leftChars="-472" w:left="2" w:hangingChars="412" w:hanging="993"/>
        <w:rPr>
          <w:rFonts w:ascii="ＭＳ 明朝" w:eastAsia="ＭＳ 明朝" w:hAnsi="ＭＳ 明朝"/>
          <w:b/>
          <w:bCs/>
          <w:sz w:val="24"/>
          <w:szCs w:val="24"/>
        </w:rPr>
      </w:pPr>
    </w:p>
    <w:p w14:paraId="22184E70" w14:textId="77777777" w:rsidR="003855C5" w:rsidRDefault="005546E3" w:rsidP="005546E3">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日本型の雇用システムでデジタル事業の中に飛び込んでくるIT人材がいる</w:t>
      </w:r>
      <w:r w:rsidR="003855C5">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だろうか。具体的には彼らに明確なキャリアパスが示せるか、英語をベースとした職場環境が整えられるか、インド人材を</w:t>
      </w:r>
      <w:r w:rsidR="00AA6B6A" w:rsidRPr="00D946EC">
        <w:rPr>
          <w:rFonts w:ascii="ＭＳ 明朝" w:eastAsia="ＭＳ 明朝" w:hAnsi="ＭＳ 明朝" w:hint="eastAsia"/>
          <w:b/>
          <w:bCs/>
          <w:sz w:val="24"/>
          <w:szCs w:val="24"/>
        </w:rPr>
        <w:t>活用</w:t>
      </w:r>
      <w:r w:rsidRPr="00D946EC">
        <w:rPr>
          <w:rFonts w:ascii="ＭＳ 明朝" w:eastAsia="ＭＳ 明朝" w:hAnsi="ＭＳ 明朝" w:hint="eastAsia"/>
          <w:b/>
          <w:bCs/>
          <w:sz w:val="24"/>
          <w:szCs w:val="24"/>
        </w:rPr>
        <w:t>する日本企業に変革が求められる</w:t>
      </w:r>
      <w:r w:rsidR="003855C5">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だ。</w:t>
      </w:r>
    </w:p>
    <w:p w14:paraId="443ADC9C" w14:textId="685BBAC0" w:rsidR="005546E3" w:rsidRPr="00D946EC" w:rsidRDefault="005546E3" w:rsidP="003855C5">
      <w:pPr>
        <w:ind w:leftChars="-5" w:left="-10"/>
        <w:rPr>
          <w:rFonts w:ascii="ＭＳ 明朝" w:eastAsia="ＭＳ 明朝" w:hAnsi="ＭＳ 明朝"/>
          <w:b/>
          <w:bCs/>
          <w:sz w:val="24"/>
          <w:szCs w:val="24"/>
        </w:rPr>
      </w:pPr>
      <w:r w:rsidRPr="00D946EC">
        <w:rPr>
          <w:rFonts w:ascii="ＭＳ 明朝" w:eastAsia="ＭＳ 明朝" w:hAnsi="ＭＳ 明朝" w:hint="eastAsia"/>
          <w:b/>
          <w:bCs/>
          <w:sz w:val="24"/>
          <w:szCs w:val="24"/>
        </w:rPr>
        <w:t>モノつくりと異なりデジタルサービスでは世界とつながっていることから、さまざまなアイデアが求められる。言語や習慣の壁を乗り越え外国人材に登用の道を開き、多国籍企業に脱皮できなければIT人材は呼び込めないだろう。</w:t>
      </w:r>
    </w:p>
    <w:p w14:paraId="212E3486" w14:textId="77777777" w:rsidR="005546E3" w:rsidRPr="00D946EC" w:rsidRDefault="005546E3" w:rsidP="005546E3">
      <w:pPr>
        <w:ind w:leftChars="-472" w:left="2" w:hangingChars="412" w:hanging="993"/>
        <w:rPr>
          <w:rFonts w:ascii="ＭＳ 明朝" w:eastAsia="ＭＳ 明朝" w:hAnsi="ＭＳ 明朝"/>
          <w:b/>
          <w:bCs/>
          <w:sz w:val="24"/>
          <w:szCs w:val="24"/>
        </w:rPr>
      </w:pPr>
    </w:p>
    <w:p w14:paraId="747B5E8D" w14:textId="68391DCE" w:rsidR="00E020F1" w:rsidRDefault="005546E3" w:rsidP="003642D4">
      <w:pPr>
        <w:ind w:leftChars="-472" w:left="2" w:hangingChars="412" w:hanging="99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71070B68" w14:textId="77777777" w:rsidR="003855C5" w:rsidRDefault="003855C5" w:rsidP="003642D4">
      <w:pPr>
        <w:ind w:leftChars="-472" w:left="2" w:hangingChars="412" w:hanging="993"/>
        <w:rPr>
          <w:rFonts w:ascii="ＭＳ 明朝" w:eastAsia="ＭＳ 明朝" w:hAnsi="ＭＳ 明朝"/>
          <w:b/>
          <w:bCs/>
          <w:sz w:val="24"/>
          <w:szCs w:val="24"/>
        </w:rPr>
      </w:pPr>
    </w:p>
    <w:p w14:paraId="553A68AE" w14:textId="77777777" w:rsidR="003855C5" w:rsidRDefault="003855C5" w:rsidP="003642D4">
      <w:pPr>
        <w:ind w:leftChars="-472" w:left="2" w:hangingChars="412" w:hanging="993"/>
        <w:rPr>
          <w:rFonts w:ascii="ＭＳ 明朝" w:eastAsia="ＭＳ 明朝" w:hAnsi="ＭＳ 明朝"/>
          <w:b/>
          <w:bCs/>
          <w:sz w:val="24"/>
          <w:szCs w:val="24"/>
        </w:rPr>
      </w:pPr>
    </w:p>
    <w:p w14:paraId="63630A1B" w14:textId="77777777" w:rsidR="003855C5" w:rsidRDefault="003855C5" w:rsidP="003642D4">
      <w:pPr>
        <w:ind w:leftChars="-472" w:left="2" w:hangingChars="412" w:hanging="993"/>
        <w:rPr>
          <w:rFonts w:ascii="ＭＳ 明朝" w:eastAsia="ＭＳ 明朝" w:hAnsi="ＭＳ 明朝"/>
          <w:b/>
          <w:bCs/>
          <w:sz w:val="24"/>
          <w:szCs w:val="24"/>
        </w:rPr>
      </w:pPr>
    </w:p>
    <w:p w14:paraId="114607A4" w14:textId="77777777" w:rsidR="003855C5" w:rsidRDefault="003855C5" w:rsidP="003642D4">
      <w:pPr>
        <w:ind w:leftChars="-472" w:left="2" w:hangingChars="412" w:hanging="993"/>
        <w:rPr>
          <w:rFonts w:ascii="ＭＳ 明朝" w:eastAsia="ＭＳ 明朝" w:hAnsi="ＭＳ 明朝"/>
          <w:b/>
          <w:bCs/>
          <w:sz w:val="24"/>
          <w:szCs w:val="24"/>
        </w:rPr>
      </w:pPr>
    </w:p>
    <w:p w14:paraId="7DCE434C" w14:textId="77777777" w:rsidR="003855C5" w:rsidRDefault="003855C5" w:rsidP="003642D4">
      <w:pPr>
        <w:ind w:leftChars="-472" w:left="2" w:hangingChars="412" w:hanging="993"/>
        <w:rPr>
          <w:rFonts w:ascii="ＭＳ 明朝" w:eastAsia="ＭＳ 明朝" w:hAnsi="ＭＳ 明朝"/>
          <w:b/>
          <w:bCs/>
          <w:sz w:val="24"/>
          <w:szCs w:val="24"/>
        </w:rPr>
      </w:pPr>
    </w:p>
    <w:p w14:paraId="1A2F9140" w14:textId="77777777" w:rsidR="003855C5" w:rsidRDefault="003855C5" w:rsidP="003642D4">
      <w:pPr>
        <w:ind w:leftChars="-472" w:left="2" w:hangingChars="412" w:hanging="993"/>
        <w:rPr>
          <w:rFonts w:ascii="ＭＳ 明朝" w:eastAsia="ＭＳ 明朝" w:hAnsi="ＭＳ 明朝"/>
          <w:b/>
          <w:bCs/>
          <w:sz w:val="24"/>
          <w:szCs w:val="24"/>
        </w:rPr>
      </w:pPr>
    </w:p>
    <w:p w14:paraId="1F07DC35" w14:textId="77777777" w:rsidR="003855C5" w:rsidRDefault="003855C5" w:rsidP="003642D4">
      <w:pPr>
        <w:ind w:leftChars="-472" w:left="2" w:hangingChars="412" w:hanging="993"/>
        <w:rPr>
          <w:rFonts w:ascii="ＭＳ 明朝" w:eastAsia="ＭＳ 明朝" w:hAnsi="ＭＳ 明朝"/>
          <w:b/>
          <w:bCs/>
          <w:sz w:val="24"/>
          <w:szCs w:val="24"/>
        </w:rPr>
      </w:pPr>
    </w:p>
    <w:p w14:paraId="546F3B60" w14:textId="77777777" w:rsidR="003855C5" w:rsidRDefault="003855C5" w:rsidP="003642D4">
      <w:pPr>
        <w:ind w:leftChars="-472" w:left="2" w:hangingChars="412" w:hanging="993"/>
        <w:rPr>
          <w:rFonts w:ascii="ＭＳ 明朝" w:eastAsia="ＭＳ 明朝" w:hAnsi="ＭＳ 明朝"/>
          <w:b/>
          <w:bCs/>
          <w:sz w:val="24"/>
          <w:szCs w:val="24"/>
        </w:rPr>
      </w:pPr>
    </w:p>
    <w:p w14:paraId="6F494C99" w14:textId="77777777" w:rsidR="003855C5" w:rsidRDefault="003855C5" w:rsidP="003642D4">
      <w:pPr>
        <w:ind w:leftChars="-472" w:left="2" w:hangingChars="412" w:hanging="993"/>
        <w:rPr>
          <w:rFonts w:ascii="ＭＳ 明朝" w:eastAsia="ＭＳ 明朝" w:hAnsi="ＭＳ 明朝"/>
          <w:b/>
          <w:bCs/>
          <w:sz w:val="24"/>
          <w:szCs w:val="24"/>
        </w:rPr>
      </w:pPr>
    </w:p>
    <w:p w14:paraId="79ADA833" w14:textId="77777777" w:rsidR="003855C5" w:rsidRDefault="003855C5" w:rsidP="003642D4">
      <w:pPr>
        <w:ind w:leftChars="-472" w:left="2" w:hangingChars="412" w:hanging="993"/>
        <w:rPr>
          <w:rFonts w:ascii="ＭＳ 明朝" w:eastAsia="ＭＳ 明朝" w:hAnsi="ＭＳ 明朝"/>
          <w:b/>
          <w:bCs/>
          <w:sz w:val="24"/>
          <w:szCs w:val="24"/>
        </w:rPr>
      </w:pPr>
    </w:p>
    <w:p w14:paraId="4AF732D7" w14:textId="77777777" w:rsidR="003855C5" w:rsidRDefault="003855C5" w:rsidP="00085123">
      <w:pPr>
        <w:rPr>
          <w:rFonts w:ascii="ＭＳ 明朝" w:eastAsia="ＭＳ 明朝" w:hAnsi="ＭＳ 明朝"/>
          <w:b/>
          <w:bCs/>
          <w:sz w:val="24"/>
          <w:szCs w:val="24"/>
        </w:rPr>
      </w:pPr>
    </w:p>
    <w:p w14:paraId="23724F91" w14:textId="77777777" w:rsidR="00085123" w:rsidRPr="00D946EC" w:rsidRDefault="00085123" w:rsidP="00085123">
      <w:pPr>
        <w:rPr>
          <w:rFonts w:ascii="ＭＳ 明朝" w:eastAsia="ＭＳ 明朝" w:hAnsi="ＭＳ 明朝"/>
          <w:b/>
          <w:bCs/>
          <w:sz w:val="24"/>
          <w:szCs w:val="24"/>
        </w:rPr>
      </w:pPr>
    </w:p>
    <w:p w14:paraId="47746E53" w14:textId="74C2F0DA" w:rsidR="00E020F1" w:rsidRPr="00D946EC" w:rsidRDefault="002A4060" w:rsidP="00E020F1">
      <w:pPr>
        <w:ind w:leftChars="-809" w:left="-706" w:hangingChars="412" w:hanging="993"/>
        <w:rPr>
          <w:rFonts w:ascii="ＭＳ 明朝" w:eastAsia="ＭＳ 明朝" w:hAnsi="ＭＳ 明朝"/>
          <w:b/>
          <w:bCs/>
          <w:sz w:val="28"/>
          <w:szCs w:val="28"/>
        </w:rPr>
      </w:pPr>
      <w:r w:rsidRPr="00D946EC">
        <w:rPr>
          <w:rFonts w:ascii="ＭＳ 明朝" w:eastAsia="ＭＳ 明朝" w:hAnsi="ＭＳ 明朝" w:hint="eastAsia"/>
          <w:b/>
          <w:bCs/>
          <w:sz w:val="24"/>
          <w:szCs w:val="24"/>
        </w:rPr>
        <w:lastRenderedPageBreak/>
        <w:t xml:space="preserve">　　</w:t>
      </w:r>
      <w:r w:rsidR="003855C5">
        <w:rPr>
          <w:rFonts w:ascii="ＭＳ 明朝" w:eastAsia="ＭＳ 明朝" w:hAnsi="ＭＳ 明朝" w:hint="eastAsia"/>
          <w:b/>
          <w:bCs/>
          <w:sz w:val="24"/>
          <w:szCs w:val="24"/>
        </w:rPr>
        <w:t xml:space="preserve"> </w:t>
      </w:r>
      <w:r w:rsidR="003855C5">
        <w:rPr>
          <w:rFonts w:ascii="ＭＳ 明朝" w:eastAsia="ＭＳ 明朝" w:hAnsi="ＭＳ 明朝"/>
          <w:b/>
          <w:bCs/>
          <w:sz w:val="24"/>
          <w:szCs w:val="24"/>
        </w:rPr>
        <w:t xml:space="preserve">  </w:t>
      </w:r>
      <w:r w:rsidRPr="00D946EC">
        <w:rPr>
          <w:rFonts w:ascii="ＭＳ 明朝" w:eastAsia="ＭＳ 明朝" w:hAnsi="ＭＳ 明朝" w:hint="eastAsia"/>
          <w:b/>
          <w:bCs/>
          <w:sz w:val="28"/>
          <w:szCs w:val="28"/>
        </w:rPr>
        <w:t>Ⅳ　トピックス</w:t>
      </w:r>
    </w:p>
    <w:p w14:paraId="799EEE23" w14:textId="5D05B0D1" w:rsidR="002A4060" w:rsidRPr="00D946EC" w:rsidRDefault="00CA777F" w:rsidP="00900036">
      <w:pPr>
        <w:pStyle w:val="af6"/>
        <w:numPr>
          <w:ilvl w:val="0"/>
          <w:numId w:val="9"/>
        </w:numPr>
        <w:ind w:leftChars="0"/>
        <w:rPr>
          <w:rFonts w:ascii="ＭＳ 明朝" w:hAnsi="ＭＳ 明朝"/>
          <w:b/>
          <w:bCs/>
          <w:sz w:val="24"/>
        </w:rPr>
      </w:pPr>
      <w:r w:rsidRPr="00D946EC">
        <w:rPr>
          <w:rFonts w:ascii="ＭＳ 明朝" w:hAnsi="ＭＳ 明朝" w:hint="eastAsia"/>
          <w:b/>
          <w:bCs/>
          <w:sz w:val="24"/>
        </w:rPr>
        <w:t>農業</w:t>
      </w:r>
      <w:r w:rsidR="00587540" w:rsidRPr="00D946EC">
        <w:rPr>
          <w:rFonts w:ascii="ＭＳ 明朝" w:hAnsi="ＭＳ 明朝" w:hint="eastAsia"/>
          <w:b/>
          <w:bCs/>
          <w:sz w:val="24"/>
        </w:rPr>
        <w:t>・食品</w:t>
      </w:r>
      <w:r w:rsidR="002A4060" w:rsidRPr="00D946EC">
        <w:rPr>
          <w:rFonts w:ascii="ＭＳ 明朝" w:hAnsi="ＭＳ 明朝" w:hint="eastAsia"/>
          <w:b/>
          <w:bCs/>
          <w:sz w:val="24"/>
        </w:rPr>
        <w:t xml:space="preserve"> 編</w:t>
      </w:r>
    </w:p>
    <w:p w14:paraId="50A581DC" w14:textId="6E0AA6EA" w:rsidR="00900036" w:rsidRPr="00D946EC" w:rsidRDefault="00900036" w:rsidP="00900036">
      <w:pPr>
        <w:pStyle w:val="af6"/>
        <w:ind w:leftChars="0" w:left="-174"/>
        <w:rPr>
          <w:rFonts w:ascii="ＭＳ 明朝" w:hAnsi="ＭＳ 明朝"/>
          <w:b/>
          <w:bCs/>
          <w:sz w:val="24"/>
        </w:rPr>
      </w:pPr>
      <w:r w:rsidRPr="00D946EC">
        <w:rPr>
          <w:rFonts w:ascii="ＭＳ 明朝" w:hAnsi="ＭＳ 明朝" w:hint="eastAsia"/>
          <w:b/>
          <w:bCs/>
          <w:sz w:val="24"/>
        </w:rPr>
        <w:t>粗糖</w:t>
      </w:r>
    </w:p>
    <w:p w14:paraId="29B24B95" w14:textId="04B8CDE2" w:rsidR="00900036" w:rsidRPr="00D946EC" w:rsidRDefault="00900036" w:rsidP="00900036">
      <w:pPr>
        <w:pStyle w:val="af6"/>
        <w:ind w:leftChars="0" w:left="-174"/>
        <w:rPr>
          <w:rFonts w:ascii="ＭＳ 明朝" w:hAnsi="ＭＳ 明朝"/>
          <w:b/>
          <w:bCs/>
          <w:sz w:val="24"/>
        </w:rPr>
      </w:pPr>
      <w:r w:rsidRPr="00D946EC">
        <w:rPr>
          <w:rFonts w:ascii="ＭＳ 明朝" w:hAnsi="ＭＳ 明朝" w:hint="eastAsia"/>
          <w:b/>
          <w:bCs/>
          <w:sz w:val="24"/>
        </w:rPr>
        <w:t xml:space="preserve">　インドは粗糖の生産ではブラジルに次いで世界2番目だが、消費量は世界1位だ。</w:t>
      </w:r>
    </w:p>
    <w:p w14:paraId="40BEF7B2" w14:textId="6191E796" w:rsidR="00900036" w:rsidRPr="00D946EC" w:rsidRDefault="00900036" w:rsidP="00BF1CF1">
      <w:pPr>
        <w:pStyle w:val="af6"/>
        <w:ind w:leftChars="0" w:left="241" w:hangingChars="100" w:hanging="241"/>
        <w:rPr>
          <w:rFonts w:ascii="ＭＳ 明朝" w:hAnsi="ＭＳ 明朝"/>
          <w:b/>
          <w:bCs/>
          <w:sz w:val="24"/>
        </w:rPr>
      </w:pPr>
      <w:r w:rsidRPr="00D946EC">
        <w:rPr>
          <w:rFonts w:ascii="ＭＳ 明朝" w:hAnsi="ＭＳ 明朝" w:hint="eastAsia"/>
          <w:b/>
          <w:bCs/>
          <w:sz w:val="24"/>
        </w:rPr>
        <w:t xml:space="preserve">　世界では約1.8億㌧の生産量で</w:t>
      </w:r>
      <w:r w:rsidR="00BF1CF1" w:rsidRPr="00D946EC">
        <w:rPr>
          <w:rFonts w:ascii="ＭＳ 明朝" w:hAnsi="ＭＳ 明朝" w:hint="eastAsia"/>
          <w:b/>
          <w:bCs/>
          <w:sz w:val="24"/>
        </w:rPr>
        <w:t>、</w:t>
      </w:r>
      <w:r w:rsidRPr="00D946EC">
        <w:rPr>
          <w:rFonts w:ascii="ＭＳ 明朝" w:hAnsi="ＭＳ 明朝" w:hint="eastAsia"/>
          <w:b/>
          <w:bCs/>
          <w:sz w:val="24"/>
        </w:rPr>
        <w:t>インドの生産量は大まかには</w:t>
      </w:r>
      <w:r w:rsidR="00BF1CF1" w:rsidRPr="00D946EC">
        <w:rPr>
          <w:rFonts w:ascii="ＭＳ 明朝" w:hAnsi="ＭＳ 明朝" w:hint="eastAsia"/>
          <w:b/>
          <w:bCs/>
          <w:sz w:val="24"/>
        </w:rPr>
        <w:t>3</w:t>
      </w:r>
      <w:r w:rsidRPr="00D946EC">
        <w:rPr>
          <w:rFonts w:ascii="ＭＳ 明朝" w:hAnsi="ＭＳ 明朝" w:hint="eastAsia"/>
          <w:b/>
          <w:bCs/>
          <w:sz w:val="24"/>
        </w:rPr>
        <w:t>千</w:t>
      </w:r>
      <w:r w:rsidR="00BF1CF1" w:rsidRPr="00D946EC">
        <w:rPr>
          <w:rFonts w:ascii="ＭＳ 明朝" w:hAnsi="ＭＳ 明朝" w:hint="eastAsia"/>
          <w:b/>
          <w:bCs/>
          <w:sz w:val="24"/>
        </w:rPr>
        <w:t>5</w:t>
      </w:r>
      <w:r w:rsidR="00AE436E" w:rsidRPr="00D946EC">
        <w:rPr>
          <w:rFonts w:ascii="ＭＳ 明朝" w:hAnsi="ＭＳ 明朝" w:hint="eastAsia"/>
          <w:b/>
          <w:bCs/>
          <w:sz w:val="24"/>
        </w:rPr>
        <w:t>百</w:t>
      </w:r>
      <w:r w:rsidRPr="00D946EC">
        <w:rPr>
          <w:rFonts w:ascii="ＭＳ 明朝" w:hAnsi="ＭＳ 明朝" w:hint="eastAsia"/>
          <w:b/>
          <w:bCs/>
          <w:sz w:val="24"/>
        </w:rPr>
        <w:t>万㌧</w:t>
      </w:r>
      <w:r w:rsidR="00BF1CF1" w:rsidRPr="00D946EC">
        <w:rPr>
          <w:rFonts w:ascii="ＭＳ 明朝" w:hAnsi="ＭＳ 明朝" w:hint="eastAsia"/>
          <w:b/>
          <w:bCs/>
          <w:sz w:val="24"/>
        </w:rPr>
        <w:t>。</w:t>
      </w:r>
      <w:r w:rsidRPr="00D946EC">
        <w:rPr>
          <w:rFonts w:ascii="ＭＳ 明朝" w:hAnsi="ＭＳ 明朝" w:hint="eastAsia"/>
          <w:b/>
          <w:bCs/>
          <w:sz w:val="24"/>
        </w:rPr>
        <w:t>消費は2</w:t>
      </w:r>
      <w:r w:rsidRPr="00D946EC">
        <w:rPr>
          <w:rFonts w:ascii="ＭＳ 明朝" w:hAnsi="ＭＳ 明朝"/>
          <w:b/>
          <w:bCs/>
          <w:sz w:val="24"/>
        </w:rPr>
        <w:t>,</w:t>
      </w:r>
      <w:r w:rsidR="00AE436E" w:rsidRPr="00D946EC">
        <w:rPr>
          <w:rFonts w:ascii="ＭＳ 明朝" w:hAnsi="ＭＳ 明朝" w:hint="eastAsia"/>
          <w:b/>
          <w:bCs/>
          <w:sz w:val="24"/>
        </w:rPr>
        <w:t>8</w:t>
      </w:r>
      <w:r w:rsidRPr="00D946EC">
        <w:rPr>
          <w:rFonts w:ascii="ＭＳ 明朝" w:hAnsi="ＭＳ 明朝" w:hint="eastAsia"/>
          <w:b/>
          <w:bCs/>
          <w:sz w:val="24"/>
        </w:rPr>
        <w:t>00万㌧前後と、その差</w:t>
      </w:r>
      <w:r w:rsidR="00AE436E" w:rsidRPr="00D946EC">
        <w:rPr>
          <w:rFonts w:ascii="ＭＳ 明朝" w:hAnsi="ＭＳ 明朝" w:hint="eastAsia"/>
          <w:b/>
          <w:bCs/>
          <w:sz w:val="24"/>
        </w:rPr>
        <w:t>の約700万㌧</w:t>
      </w:r>
      <w:r w:rsidR="00AA6B6A" w:rsidRPr="00D946EC">
        <w:rPr>
          <w:rFonts w:ascii="ＭＳ 明朝" w:hAnsi="ＭＳ 明朝" w:hint="eastAsia"/>
          <w:b/>
          <w:bCs/>
          <w:sz w:val="24"/>
        </w:rPr>
        <w:t>を</w:t>
      </w:r>
      <w:r w:rsidRPr="00D946EC">
        <w:rPr>
          <w:rFonts w:ascii="ＭＳ 明朝" w:hAnsi="ＭＳ 明朝" w:hint="eastAsia"/>
          <w:b/>
          <w:bCs/>
          <w:sz w:val="24"/>
        </w:rPr>
        <w:t>輸出に回している。世界の輸出総量は4千万㌧近くあり、インドの存在は大きい。</w:t>
      </w:r>
      <w:r w:rsidR="003855C5">
        <w:rPr>
          <w:rFonts w:ascii="ＭＳ 明朝" w:hAnsi="ＭＳ 明朝" w:hint="eastAsia"/>
          <w:b/>
          <w:bCs/>
          <w:sz w:val="24"/>
        </w:rPr>
        <w:t>なお</w:t>
      </w:r>
      <w:r w:rsidRPr="00D946EC">
        <w:rPr>
          <w:rFonts w:ascii="ＭＳ 明朝" w:hAnsi="ＭＳ 明朝" w:hint="eastAsia"/>
          <w:b/>
          <w:bCs/>
          <w:sz w:val="24"/>
        </w:rPr>
        <w:t>日本は消費量の7割近く</w:t>
      </w:r>
      <w:r w:rsidR="00AE436E" w:rsidRPr="00D946EC">
        <w:rPr>
          <w:rFonts w:ascii="ＭＳ 明朝" w:hAnsi="ＭＳ 明朝" w:hint="eastAsia"/>
          <w:b/>
          <w:bCs/>
          <w:sz w:val="24"/>
        </w:rPr>
        <w:t>は</w:t>
      </w:r>
      <w:r w:rsidRPr="00D946EC">
        <w:rPr>
          <w:rFonts w:ascii="ＭＳ 明朝" w:hAnsi="ＭＳ 明朝" w:hint="eastAsia"/>
          <w:b/>
          <w:bCs/>
          <w:sz w:val="24"/>
        </w:rPr>
        <w:t>タイ、豪、南アフリカ</w:t>
      </w:r>
      <w:r w:rsidR="00DA02B9" w:rsidRPr="00D946EC">
        <w:rPr>
          <w:rFonts w:ascii="ＭＳ 明朝" w:hAnsi="ＭＳ 明朝" w:hint="eastAsia"/>
          <w:b/>
          <w:bCs/>
          <w:sz w:val="24"/>
        </w:rPr>
        <w:t>、フィリピンなどから</w:t>
      </w:r>
      <w:r w:rsidRPr="00D946EC">
        <w:rPr>
          <w:rFonts w:ascii="ＭＳ 明朝" w:hAnsi="ＭＳ 明朝" w:hint="eastAsia"/>
          <w:b/>
          <w:bCs/>
          <w:sz w:val="24"/>
        </w:rPr>
        <w:t>輸入</w:t>
      </w:r>
      <w:r w:rsidR="00DA02B9" w:rsidRPr="00D946EC">
        <w:rPr>
          <w:rFonts w:ascii="ＭＳ 明朝" w:hAnsi="ＭＳ 明朝" w:hint="eastAsia"/>
          <w:b/>
          <w:bCs/>
          <w:sz w:val="24"/>
        </w:rPr>
        <w:t>している。因みに</w:t>
      </w:r>
      <w:r w:rsidR="00AE436E" w:rsidRPr="00D946EC">
        <w:rPr>
          <w:rFonts w:ascii="ＭＳ 明朝" w:hAnsi="ＭＳ 明朝" w:hint="eastAsia"/>
          <w:b/>
          <w:bCs/>
          <w:sz w:val="24"/>
        </w:rPr>
        <w:t>、</w:t>
      </w:r>
      <w:r w:rsidR="00DA02B9" w:rsidRPr="00D946EC">
        <w:rPr>
          <w:rFonts w:ascii="ＭＳ 明朝" w:hAnsi="ＭＳ 明朝" w:hint="eastAsia"/>
          <w:b/>
          <w:bCs/>
          <w:sz w:val="24"/>
        </w:rPr>
        <w:t>日本の砂糖消費量は年間180万㌧と低甘味志向で年々消費は低くなっている。</w:t>
      </w:r>
    </w:p>
    <w:p w14:paraId="53ECD1FE" w14:textId="3F40D7DD" w:rsidR="00DA02B9" w:rsidRPr="00D946EC" w:rsidRDefault="00DA02B9" w:rsidP="00900036">
      <w:pPr>
        <w:pStyle w:val="af6"/>
        <w:ind w:leftChars="0" w:left="241" w:hangingChars="100" w:hanging="241"/>
        <w:rPr>
          <w:rFonts w:ascii="ＭＳ 明朝" w:hAnsi="ＭＳ 明朝"/>
          <w:b/>
          <w:bCs/>
          <w:sz w:val="24"/>
        </w:rPr>
      </w:pPr>
    </w:p>
    <w:p w14:paraId="302503C9" w14:textId="47923237" w:rsidR="009E69DA" w:rsidRPr="00D946EC" w:rsidRDefault="00DA02B9" w:rsidP="00E928B2">
      <w:pPr>
        <w:pStyle w:val="af6"/>
        <w:ind w:leftChars="0" w:left="241" w:hangingChars="100" w:hanging="241"/>
        <w:rPr>
          <w:rFonts w:ascii="ＭＳ 明朝" w:hAnsi="ＭＳ 明朝"/>
          <w:b/>
          <w:bCs/>
          <w:sz w:val="24"/>
        </w:rPr>
      </w:pPr>
      <w:r w:rsidRPr="00D946EC">
        <w:rPr>
          <w:rFonts w:ascii="ＭＳ 明朝" w:hAnsi="ＭＳ 明朝" w:hint="eastAsia"/>
          <w:b/>
          <w:bCs/>
          <w:sz w:val="24"/>
        </w:rPr>
        <w:t xml:space="preserve">　こうした中、</w:t>
      </w:r>
      <w:r w:rsidR="00E928B2" w:rsidRPr="00D946EC">
        <w:rPr>
          <w:rFonts w:ascii="ＭＳ 明朝" w:hAnsi="ＭＳ 明朝" w:hint="eastAsia"/>
          <w:b/>
          <w:bCs/>
          <w:sz w:val="24"/>
        </w:rPr>
        <w:t>インドが</w:t>
      </w:r>
      <w:r w:rsidR="00BF1CF1" w:rsidRPr="00D946EC">
        <w:rPr>
          <w:rFonts w:ascii="ＭＳ 明朝" w:hAnsi="ＭＳ 明朝" w:hint="eastAsia"/>
          <w:b/>
          <w:bCs/>
          <w:sz w:val="24"/>
        </w:rPr>
        <w:t>2022年は</w:t>
      </w:r>
      <w:r w:rsidR="00E928B2" w:rsidRPr="00D946EC">
        <w:rPr>
          <w:rFonts w:ascii="ＭＳ 明朝" w:hAnsi="ＭＳ 明朝" w:hint="eastAsia"/>
          <w:b/>
          <w:bCs/>
          <w:sz w:val="24"/>
        </w:rPr>
        <w:t>天候不順から減産となり輸出制限を打ち出した。これを受けて粗糖の国際相場であるニュ</w:t>
      </w:r>
      <w:r w:rsidR="003642D4">
        <w:rPr>
          <w:rFonts w:ascii="ＭＳ 明朝" w:hAnsi="ＭＳ 明朝" w:hint="eastAsia"/>
          <w:b/>
          <w:bCs/>
          <w:sz w:val="24"/>
        </w:rPr>
        <w:t>ー</w:t>
      </w:r>
      <w:r w:rsidR="00E928B2" w:rsidRPr="00D946EC">
        <w:rPr>
          <w:rFonts w:ascii="ＭＳ 明朝" w:hAnsi="ＭＳ 明朝" w:hint="eastAsia"/>
          <w:b/>
          <w:bCs/>
          <w:sz w:val="24"/>
        </w:rPr>
        <w:t>ヨーク先物価格</w:t>
      </w:r>
      <w:r w:rsidR="003855C5">
        <w:rPr>
          <w:rFonts w:ascii="ＭＳ 明朝" w:hAnsi="ＭＳ 明朝" w:hint="eastAsia"/>
          <w:b/>
          <w:bCs/>
          <w:sz w:val="24"/>
        </w:rPr>
        <w:t>は</w:t>
      </w:r>
      <w:r w:rsidR="00E928B2" w:rsidRPr="00D946EC">
        <w:rPr>
          <w:rFonts w:ascii="ＭＳ 明朝" w:hAnsi="ＭＳ 明朝" w:hint="eastAsia"/>
          <w:b/>
          <w:bCs/>
          <w:sz w:val="24"/>
        </w:rPr>
        <w:t>高値が続いている。そのインドは砂糖の発祥の地でもある。英語の「s</w:t>
      </w:r>
      <w:r w:rsidR="00E928B2" w:rsidRPr="00D946EC">
        <w:rPr>
          <w:rFonts w:ascii="ＭＳ 明朝" w:hAnsi="ＭＳ 明朝"/>
          <w:b/>
          <w:bCs/>
          <w:sz w:val="24"/>
        </w:rPr>
        <w:t>ugar」</w:t>
      </w:r>
      <w:r w:rsidR="00AE436E" w:rsidRPr="00D946EC">
        <w:rPr>
          <w:rFonts w:ascii="ＭＳ 明朝" w:hAnsi="ＭＳ 明朝" w:hint="eastAsia"/>
          <w:b/>
          <w:bCs/>
          <w:sz w:val="24"/>
        </w:rPr>
        <w:t>は、</w:t>
      </w:r>
      <w:r w:rsidR="00E928B2" w:rsidRPr="00D946EC">
        <w:rPr>
          <w:rFonts w:ascii="ＭＳ 明朝" w:hAnsi="ＭＳ 明朝" w:hint="eastAsia"/>
          <w:b/>
          <w:bCs/>
          <w:sz w:val="24"/>
        </w:rPr>
        <w:t>サンスクリット語でサトウキビを意味する「</w:t>
      </w:r>
      <w:proofErr w:type="spellStart"/>
      <w:r w:rsidR="00E928B2" w:rsidRPr="00D946EC">
        <w:rPr>
          <w:rFonts w:ascii="ＭＳ 明朝" w:hAnsi="ＭＳ 明朝" w:hint="eastAsia"/>
          <w:b/>
          <w:bCs/>
          <w:sz w:val="24"/>
        </w:rPr>
        <w:t>s</w:t>
      </w:r>
      <w:r w:rsidR="00E928B2" w:rsidRPr="00D946EC">
        <w:rPr>
          <w:rFonts w:ascii="ＭＳ 明朝" w:hAnsi="ＭＳ 明朝"/>
          <w:b/>
          <w:bCs/>
          <w:sz w:val="24"/>
        </w:rPr>
        <w:t>arkara</w:t>
      </w:r>
      <w:proofErr w:type="spellEnd"/>
      <w:r w:rsidR="00E928B2" w:rsidRPr="00D946EC">
        <w:rPr>
          <w:rFonts w:ascii="ＭＳ 明朝" w:hAnsi="ＭＳ 明朝" w:hint="eastAsia"/>
          <w:b/>
          <w:bCs/>
          <w:sz w:val="24"/>
        </w:rPr>
        <w:t>」が語源だ。</w:t>
      </w:r>
      <w:r w:rsidR="00BF1CF1" w:rsidRPr="00D946EC">
        <w:rPr>
          <w:rFonts w:ascii="ＭＳ 明朝" w:hAnsi="ＭＳ 明朝" w:hint="eastAsia"/>
          <w:b/>
          <w:bCs/>
          <w:sz w:val="24"/>
        </w:rPr>
        <w:t>インド政府の</w:t>
      </w:r>
      <w:r w:rsidR="009E69DA" w:rsidRPr="00D946EC">
        <w:rPr>
          <w:rFonts w:ascii="ＭＳ 明朝" w:hAnsi="ＭＳ 明朝" w:hint="eastAsia"/>
          <w:b/>
          <w:bCs/>
          <w:sz w:val="24"/>
        </w:rPr>
        <w:t>サトウキビ農家に対する補助金は</w:t>
      </w:r>
      <w:r w:rsidR="00BF1CF1" w:rsidRPr="00D946EC">
        <w:rPr>
          <w:rFonts w:ascii="ＭＳ 明朝" w:hAnsi="ＭＳ 明朝" w:hint="eastAsia"/>
          <w:b/>
          <w:bCs/>
          <w:sz w:val="24"/>
        </w:rPr>
        <w:t>、</w:t>
      </w:r>
      <w:r w:rsidR="009E69DA" w:rsidRPr="00D946EC">
        <w:rPr>
          <w:rFonts w:ascii="ＭＳ 明朝" w:hAnsi="ＭＳ 明朝" w:hint="eastAsia"/>
          <w:b/>
          <w:bCs/>
          <w:sz w:val="24"/>
        </w:rPr>
        <w:t>国際貿易ルールに違反すると21年末にWTO</w:t>
      </w:r>
      <w:r w:rsidR="003855C5">
        <w:rPr>
          <w:rFonts w:ascii="ＭＳ 明朝" w:hAnsi="ＭＳ 明朝" w:hint="eastAsia"/>
          <w:b/>
          <w:bCs/>
          <w:sz w:val="24"/>
        </w:rPr>
        <w:t>は</w:t>
      </w:r>
      <w:r w:rsidR="009E69DA" w:rsidRPr="00D946EC">
        <w:rPr>
          <w:rFonts w:ascii="ＭＳ 明朝" w:hAnsi="ＭＳ 明朝" w:hint="eastAsia"/>
          <w:b/>
          <w:bCs/>
          <w:sz w:val="24"/>
        </w:rPr>
        <w:t>判断した。</w:t>
      </w:r>
      <w:r w:rsidR="00431E7B" w:rsidRPr="00D946EC">
        <w:rPr>
          <w:rFonts w:ascii="ＭＳ 明朝" w:hAnsi="ＭＳ 明朝" w:hint="eastAsia"/>
          <w:b/>
          <w:bCs/>
          <w:sz w:val="24"/>
        </w:rPr>
        <w:t>一方、このことは</w:t>
      </w:r>
      <w:r w:rsidR="009E69DA" w:rsidRPr="00D946EC">
        <w:rPr>
          <w:rFonts w:ascii="ＭＳ 明朝" w:hAnsi="ＭＳ 明朝" w:hint="eastAsia"/>
          <w:b/>
          <w:bCs/>
          <w:sz w:val="24"/>
        </w:rPr>
        <w:t>選挙を意識した政治家がサトウキビ買い取り価格を</w:t>
      </w:r>
      <w:r w:rsidR="00431E7B" w:rsidRPr="00D946EC">
        <w:rPr>
          <w:rFonts w:ascii="ＭＳ 明朝" w:hAnsi="ＭＳ 明朝" w:hint="eastAsia"/>
          <w:b/>
          <w:bCs/>
          <w:sz w:val="24"/>
        </w:rPr>
        <w:t>昨今、倍</w:t>
      </w:r>
      <w:r w:rsidR="009E69DA" w:rsidRPr="00D946EC">
        <w:rPr>
          <w:rFonts w:ascii="ＭＳ 明朝" w:hAnsi="ＭＳ 明朝" w:hint="eastAsia"/>
          <w:b/>
          <w:bCs/>
          <w:sz w:val="24"/>
        </w:rPr>
        <w:t>に引き上げ、精糖業者は砂糖の市場価格</w:t>
      </w:r>
      <w:r w:rsidR="00AA6B6A" w:rsidRPr="00D946EC">
        <w:rPr>
          <w:rFonts w:ascii="ＭＳ 明朝" w:hAnsi="ＭＳ 明朝" w:hint="eastAsia"/>
          <w:b/>
          <w:bCs/>
          <w:sz w:val="24"/>
        </w:rPr>
        <w:t>が</w:t>
      </w:r>
      <w:r w:rsidR="009E69DA" w:rsidRPr="00D946EC">
        <w:rPr>
          <w:rFonts w:ascii="ＭＳ 明朝" w:hAnsi="ＭＳ 明朝" w:hint="eastAsia"/>
          <w:b/>
          <w:bCs/>
          <w:sz w:val="24"/>
        </w:rPr>
        <w:t>それほど上がらない中で経営が悪化し始めた。モディ政権の</w:t>
      </w:r>
      <w:r w:rsidR="00431E7B" w:rsidRPr="00D946EC">
        <w:rPr>
          <w:rFonts w:ascii="ＭＳ 明朝" w:hAnsi="ＭＳ 明朝" w:hint="eastAsia"/>
          <w:b/>
          <w:bCs/>
          <w:sz w:val="24"/>
        </w:rPr>
        <w:t>今後の</w:t>
      </w:r>
      <w:r w:rsidR="009E69DA" w:rsidRPr="00D946EC">
        <w:rPr>
          <w:rFonts w:ascii="ＭＳ 明朝" w:hAnsi="ＭＳ 明朝" w:hint="eastAsia"/>
          <w:b/>
          <w:bCs/>
          <w:sz w:val="24"/>
        </w:rPr>
        <w:t>対応は、</w:t>
      </w:r>
      <w:r w:rsidR="00750A34" w:rsidRPr="00D946EC">
        <w:rPr>
          <w:rFonts w:ascii="ＭＳ 明朝" w:hAnsi="ＭＳ 明朝" w:hint="eastAsia"/>
          <w:b/>
          <w:bCs/>
          <w:sz w:val="24"/>
        </w:rPr>
        <w:t>サトウキビ価格と砂糖価格を連動させることだろう。</w:t>
      </w:r>
    </w:p>
    <w:p w14:paraId="257DC39C" w14:textId="77777777" w:rsidR="00431E7B" w:rsidRPr="00D946EC" w:rsidRDefault="00431E7B" w:rsidP="00E928B2">
      <w:pPr>
        <w:pStyle w:val="af6"/>
        <w:ind w:leftChars="0" w:left="241" w:hangingChars="100" w:hanging="241"/>
        <w:rPr>
          <w:rFonts w:ascii="ＭＳ 明朝" w:hAnsi="ＭＳ 明朝"/>
          <w:b/>
          <w:bCs/>
          <w:sz w:val="24"/>
        </w:rPr>
      </w:pPr>
    </w:p>
    <w:p w14:paraId="35A603EA" w14:textId="1EA84C9B" w:rsidR="00DA02B9" w:rsidRPr="00D946EC" w:rsidRDefault="002E0440" w:rsidP="002055F3">
      <w:pPr>
        <w:pStyle w:val="af6"/>
        <w:ind w:leftChars="-120" w:left="194" w:hangingChars="185" w:hanging="446"/>
        <w:rPr>
          <w:rFonts w:ascii="ＭＳ 明朝" w:hAnsi="ＭＳ 明朝"/>
          <w:b/>
          <w:bCs/>
          <w:sz w:val="24"/>
        </w:rPr>
      </w:pPr>
      <w:r w:rsidRPr="00D946EC">
        <w:rPr>
          <w:rFonts w:ascii="ＭＳ 明朝" w:hAnsi="ＭＳ 明朝" w:hint="eastAsia"/>
          <w:b/>
          <w:bCs/>
          <w:sz w:val="24"/>
        </w:rPr>
        <w:t>コメ</w:t>
      </w:r>
    </w:p>
    <w:p w14:paraId="398F9F84" w14:textId="3AE1E7ED" w:rsidR="002E0440" w:rsidRPr="00D946EC" w:rsidRDefault="002E0440" w:rsidP="00900036">
      <w:pPr>
        <w:pStyle w:val="af6"/>
        <w:ind w:leftChars="0" w:left="241" w:hangingChars="100" w:hanging="241"/>
        <w:rPr>
          <w:rFonts w:ascii="ＭＳ 明朝" w:hAnsi="ＭＳ 明朝"/>
          <w:b/>
          <w:bCs/>
          <w:sz w:val="24"/>
        </w:rPr>
      </w:pPr>
      <w:r w:rsidRPr="00D946EC">
        <w:rPr>
          <w:rFonts w:ascii="ＭＳ 明朝" w:hAnsi="ＭＳ 明朝" w:hint="eastAsia"/>
          <w:b/>
          <w:bCs/>
          <w:sz w:val="24"/>
        </w:rPr>
        <w:t xml:space="preserve">　インドはコメ輸出では最大の国だ。既に小麦、砂糖の輸出を制限して</w:t>
      </w:r>
      <w:r w:rsidR="00F0294F" w:rsidRPr="00D946EC">
        <w:rPr>
          <w:rFonts w:ascii="ＭＳ 明朝" w:hAnsi="ＭＳ 明朝" w:hint="eastAsia"/>
          <w:b/>
          <w:bCs/>
          <w:sz w:val="24"/>
        </w:rPr>
        <w:t>いる中</w:t>
      </w:r>
      <w:r w:rsidRPr="00D946EC">
        <w:rPr>
          <w:rFonts w:ascii="ＭＳ 明朝" w:hAnsi="ＭＳ 明朝" w:hint="eastAsia"/>
          <w:b/>
          <w:bCs/>
          <w:sz w:val="24"/>
        </w:rPr>
        <w:t>、コメも一部</w:t>
      </w:r>
      <w:r w:rsidR="0049554F" w:rsidRPr="00D946EC">
        <w:rPr>
          <w:rFonts w:ascii="ＭＳ 明朝" w:hAnsi="ＭＳ 明朝" w:hint="eastAsia"/>
          <w:b/>
          <w:bCs/>
          <w:sz w:val="24"/>
        </w:rPr>
        <w:t>を</w:t>
      </w:r>
      <w:r w:rsidRPr="00D946EC">
        <w:rPr>
          <w:rFonts w:ascii="ＭＳ 明朝" w:hAnsi="ＭＳ 明朝" w:hint="eastAsia"/>
          <w:b/>
          <w:bCs/>
          <w:sz w:val="24"/>
        </w:rPr>
        <w:t>22年9月より</w:t>
      </w:r>
      <w:r w:rsidR="00F0294F" w:rsidRPr="00D946EC">
        <w:rPr>
          <w:rFonts w:ascii="ＭＳ 明朝" w:hAnsi="ＭＳ 明朝" w:hint="eastAsia"/>
          <w:b/>
          <w:bCs/>
          <w:sz w:val="24"/>
        </w:rPr>
        <w:t>輸出</w:t>
      </w:r>
      <w:r w:rsidRPr="00D946EC">
        <w:rPr>
          <w:rFonts w:ascii="ＭＳ 明朝" w:hAnsi="ＭＳ 明朝" w:hint="eastAsia"/>
          <w:b/>
          <w:bCs/>
          <w:sz w:val="24"/>
        </w:rPr>
        <w:t>禁止</w:t>
      </w:r>
      <w:r w:rsidR="00F0294F" w:rsidRPr="00D946EC">
        <w:rPr>
          <w:rFonts w:ascii="ＭＳ 明朝" w:hAnsi="ＭＳ 明朝" w:hint="eastAsia"/>
          <w:b/>
          <w:bCs/>
          <w:sz w:val="24"/>
        </w:rPr>
        <w:t>に踏み切った。</w:t>
      </w:r>
      <w:r w:rsidRPr="00D946EC">
        <w:rPr>
          <w:rFonts w:ascii="ＭＳ 明朝" w:hAnsi="ＭＳ 明朝" w:hint="eastAsia"/>
          <w:b/>
          <w:bCs/>
          <w:sz w:val="24"/>
        </w:rPr>
        <w:t>禁止の対象は低所得者層が購入しやすい比較的安い</w:t>
      </w:r>
      <w:r w:rsidR="00BB1D67" w:rsidRPr="00D946EC">
        <w:rPr>
          <w:rFonts w:ascii="ＭＳ 明朝" w:hAnsi="ＭＳ 明朝" w:hint="eastAsia"/>
          <w:b/>
          <w:bCs/>
          <w:sz w:val="24"/>
        </w:rPr>
        <w:t>砕けた古米</w:t>
      </w:r>
      <w:r w:rsidR="00F0294F" w:rsidRPr="00D946EC">
        <w:rPr>
          <w:rFonts w:ascii="ＭＳ 明朝" w:hAnsi="ＭＳ 明朝" w:hint="eastAsia"/>
          <w:b/>
          <w:bCs/>
          <w:sz w:val="24"/>
        </w:rPr>
        <w:t>だ。</w:t>
      </w:r>
      <w:r w:rsidR="00BB1D67" w:rsidRPr="00D946EC">
        <w:rPr>
          <w:rFonts w:ascii="ＭＳ 明朝" w:hAnsi="ＭＳ 明朝" w:hint="eastAsia"/>
          <w:b/>
          <w:bCs/>
          <w:sz w:val="24"/>
        </w:rPr>
        <w:t>一般的には</w:t>
      </w:r>
      <w:r w:rsidRPr="00D946EC">
        <w:rPr>
          <w:rFonts w:ascii="ＭＳ 明朝" w:hAnsi="ＭＳ 明朝" w:hint="eastAsia"/>
          <w:b/>
          <w:bCs/>
          <w:sz w:val="24"/>
        </w:rPr>
        <w:t>破砕米</w:t>
      </w:r>
      <w:r w:rsidR="00BB1D67" w:rsidRPr="00D946EC">
        <w:rPr>
          <w:rFonts w:ascii="ＭＳ 明朝" w:hAnsi="ＭＳ 明朝" w:hint="eastAsia"/>
          <w:b/>
          <w:bCs/>
          <w:sz w:val="24"/>
        </w:rPr>
        <w:t>と呼ばれる米だ。一方、玄米、半精米、精米など</w:t>
      </w:r>
      <w:r w:rsidR="0049554F" w:rsidRPr="00D946EC">
        <w:rPr>
          <w:rFonts w:ascii="ＭＳ 明朝" w:hAnsi="ＭＳ 明朝" w:hint="eastAsia"/>
          <w:b/>
          <w:bCs/>
          <w:sz w:val="24"/>
        </w:rPr>
        <w:t>の</w:t>
      </w:r>
      <w:r w:rsidR="00BB1D67" w:rsidRPr="00D946EC">
        <w:rPr>
          <w:rFonts w:ascii="ＭＳ 明朝" w:hAnsi="ＭＳ 明朝" w:hint="eastAsia"/>
          <w:b/>
          <w:bCs/>
          <w:sz w:val="24"/>
        </w:rPr>
        <w:t>輸出に当たっては20％の課税となった。従来コメの生産は中国に次いで2番目だが</w:t>
      </w:r>
      <w:r w:rsidR="00F0294F" w:rsidRPr="00D946EC">
        <w:rPr>
          <w:rFonts w:ascii="ＭＳ 明朝" w:hAnsi="ＭＳ 明朝" w:hint="eastAsia"/>
          <w:b/>
          <w:bCs/>
          <w:sz w:val="24"/>
        </w:rPr>
        <w:t>、</w:t>
      </w:r>
      <w:r w:rsidR="00BB1D67" w:rsidRPr="00D946EC">
        <w:rPr>
          <w:rFonts w:ascii="ＭＳ 明朝" w:hAnsi="ＭＳ 明朝" w:hint="eastAsia"/>
          <w:b/>
          <w:bCs/>
          <w:sz w:val="24"/>
        </w:rPr>
        <w:t>輸出量は世界の</w:t>
      </w:r>
      <w:r w:rsidR="00F0294F" w:rsidRPr="00D946EC">
        <w:rPr>
          <w:rFonts w:ascii="ＭＳ 明朝" w:hAnsi="ＭＳ 明朝" w:hint="eastAsia"/>
          <w:b/>
          <w:bCs/>
          <w:sz w:val="24"/>
        </w:rPr>
        <w:t>コメ</w:t>
      </w:r>
      <w:r w:rsidR="00BB1D67" w:rsidRPr="00D946EC">
        <w:rPr>
          <w:rFonts w:ascii="ＭＳ 明朝" w:hAnsi="ＭＳ 明朝" w:hint="eastAsia"/>
          <w:b/>
          <w:bCs/>
          <w:sz w:val="24"/>
        </w:rPr>
        <w:t>貿易量の4割を占めている。その輸出先はアジア、アフリカなど150カ国以上になっている。これらの国々はロシアのウクライナ侵攻で小麦の輸入量や価格暴騰で食糧事情が芳しくない中、インドの穀物政策で、一層の困窮状態となって</w:t>
      </w:r>
      <w:r w:rsidR="00F0294F" w:rsidRPr="00D946EC">
        <w:rPr>
          <w:rFonts w:ascii="ＭＳ 明朝" w:hAnsi="ＭＳ 明朝" w:hint="eastAsia"/>
          <w:b/>
          <w:bCs/>
          <w:sz w:val="24"/>
        </w:rPr>
        <w:t>きている</w:t>
      </w:r>
      <w:r w:rsidR="00BB1D67" w:rsidRPr="00D946EC">
        <w:rPr>
          <w:rFonts w:ascii="ＭＳ 明朝" w:hAnsi="ＭＳ 明朝" w:hint="eastAsia"/>
          <w:b/>
          <w:bCs/>
          <w:sz w:val="24"/>
        </w:rPr>
        <w:t>。</w:t>
      </w:r>
    </w:p>
    <w:p w14:paraId="53F95F5C" w14:textId="20CC3938" w:rsidR="005134B2" w:rsidRPr="00D946EC" w:rsidRDefault="005134B2" w:rsidP="00900036">
      <w:pPr>
        <w:pStyle w:val="af6"/>
        <w:ind w:leftChars="0" w:left="241" w:hangingChars="100" w:hanging="241"/>
        <w:rPr>
          <w:rFonts w:ascii="ＭＳ 明朝" w:hAnsi="ＭＳ 明朝"/>
          <w:b/>
          <w:bCs/>
          <w:sz w:val="24"/>
        </w:rPr>
      </w:pPr>
    </w:p>
    <w:p w14:paraId="55BBE94B" w14:textId="75E28E31" w:rsidR="005134B2" w:rsidRPr="00D946EC" w:rsidRDefault="005134B2" w:rsidP="00900036">
      <w:pPr>
        <w:pStyle w:val="af6"/>
        <w:ind w:leftChars="0" w:left="241" w:hangingChars="100" w:hanging="241"/>
        <w:rPr>
          <w:rFonts w:ascii="ＭＳ 明朝" w:hAnsi="ＭＳ 明朝"/>
          <w:b/>
          <w:bCs/>
          <w:sz w:val="24"/>
        </w:rPr>
      </w:pPr>
      <w:r w:rsidRPr="00D946EC">
        <w:rPr>
          <w:rFonts w:ascii="ＭＳ 明朝" w:hAnsi="ＭＳ 明朝" w:hint="eastAsia"/>
          <w:b/>
          <w:bCs/>
          <w:sz w:val="24"/>
        </w:rPr>
        <w:t xml:space="preserve">　インドも国内事情から、食物輸出大国から 穀物などの「囲い込み」政策に転じた背景は理解しないではないが、大国ロシアの行為がウクライナだけではないアフリカなどの途上国に大いなる影響を与えているのも事実だ。ただそのアフリカ諸国の多くがロシアの侵攻に理解を示していることは、</w:t>
      </w:r>
      <w:r w:rsidR="0049554F" w:rsidRPr="00D946EC">
        <w:rPr>
          <w:rFonts w:ascii="ＭＳ 明朝" w:hAnsi="ＭＳ 明朝" w:hint="eastAsia"/>
          <w:b/>
          <w:bCs/>
          <w:sz w:val="24"/>
        </w:rPr>
        <w:t>全く</w:t>
      </w:r>
      <w:r w:rsidRPr="00D946EC">
        <w:rPr>
          <w:rFonts w:ascii="ＭＳ 明朝" w:hAnsi="ＭＳ 明朝" w:hint="eastAsia"/>
          <w:b/>
          <w:bCs/>
          <w:sz w:val="24"/>
        </w:rPr>
        <w:t>理解しがたい</w:t>
      </w:r>
      <w:r w:rsidR="004654FD" w:rsidRPr="00D946EC">
        <w:rPr>
          <w:rFonts w:ascii="ＭＳ 明朝" w:hAnsi="ＭＳ 明朝" w:hint="eastAsia"/>
          <w:b/>
          <w:bCs/>
          <w:sz w:val="24"/>
        </w:rPr>
        <w:t>。</w:t>
      </w:r>
    </w:p>
    <w:p w14:paraId="179194E1" w14:textId="045EDC04" w:rsidR="002A4060" w:rsidRPr="00D946EC" w:rsidRDefault="002A4060" w:rsidP="00E65DED">
      <w:pPr>
        <w:rPr>
          <w:rFonts w:ascii="ＭＳ 明朝" w:eastAsia="ＭＳ 明朝" w:hAnsi="ＭＳ 明朝"/>
          <w:b/>
          <w:bCs/>
          <w:sz w:val="24"/>
          <w:szCs w:val="24"/>
        </w:rPr>
      </w:pPr>
    </w:p>
    <w:p w14:paraId="0BDE5655" w14:textId="30E2F594" w:rsidR="00587540" w:rsidRPr="00D946EC" w:rsidRDefault="00587540" w:rsidP="00587540">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003855C5">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代替肉</w:t>
      </w:r>
    </w:p>
    <w:p w14:paraId="6BA2A390" w14:textId="1ED9AE7A" w:rsidR="00587540" w:rsidRPr="00D946EC" w:rsidRDefault="00587540" w:rsidP="003855C5">
      <w:pPr>
        <w:ind w:leftChars="-646" w:left="-1" w:hangingChars="563" w:hanging="135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F09DF"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宗教上の理由などから菜食主義者、所謂ベジタリアンが多いインドで大豆などを</w:t>
      </w:r>
      <w:r w:rsidR="003855C5">
        <w:rPr>
          <w:rFonts w:ascii="ＭＳ 明朝" w:eastAsia="ＭＳ 明朝" w:hAnsi="ＭＳ 明朝" w:hint="eastAsia"/>
          <w:b/>
          <w:bCs/>
          <w:sz w:val="24"/>
          <w:szCs w:val="24"/>
        </w:rPr>
        <w:t>使った</w:t>
      </w:r>
      <w:r w:rsidRPr="00D946EC">
        <w:rPr>
          <w:rFonts w:ascii="ＭＳ 明朝" w:eastAsia="ＭＳ 明朝" w:hAnsi="ＭＳ 明朝" w:hint="eastAsia"/>
          <w:b/>
          <w:bCs/>
          <w:sz w:val="24"/>
          <w:szCs w:val="24"/>
        </w:rPr>
        <w:t>代替肉の市場が広がっている。この分野、年率10％の伸びを示している。その要因はインフルエンサーや</w:t>
      </w:r>
      <w:r w:rsidR="002F4260">
        <w:rPr>
          <w:rFonts w:ascii="ＭＳ 明朝" w:eastAsia="ＭＳ 明朝" w:hAnsi="ＭＳ 明朝" w:hint="eastAsia"/>
          <w:b/>
          <w:bCs/>
          <w:sz w:val="24"/>
          <w:szCs w:val="24"/>
        </w:rPr>
        <w:t>ボリウッド</w:t>
      </w:r>
      <w:r w:rsidRPr="00D946EC">
        <w:rPr>
          <w:rFonts w:ascii="ＭＳ 明朝" w:eastAsia="ＭＳ 明朝" w:hAnsi="ＭＳ 明朝" w:hint="eastAsia"/>
          <w:b/>
          <w:bCs/>
          <w:sz w:val="24"/>
          <w:szCs w:val="24"/>
        </w:rPr>
        <w:t>によるものだ。その</w:t>
      </w:r>
      <w:r w:rsidR="002F4260">
        <w:rPr>
          <w:rFonts w:ascii="ＭＳ 明朝" w:eastAsia="ＭＳ 明朝" w:hAnsi="ＭＳ 明朝" w:hint="eastAsia"/>
          <w:b/>
          <w:bCs/>
          <w:sz w:val="24"/>
          <w:szCs w:val="24"/>
        </w:rPr>
        <w:t>ボリウッド</w:t>
      </w:r>
      <w:r w:rsidRPr="00D946EC">
        <w:rPr>
          <w:rFonts w:ascii="ＭＳ 明朝" w:eastAsia="ＭＳ 明朝" w:hAnsi="ＭＳ 明朝" w:hint="eastAsia"/>
          <w:b/>
          <w:bCs/>
          <w:sz w:val="24"/>
          <w:szCs w:val="24"/>
        </w:rPr>
        <w:t>とは</w:t>
      </w:r>
      <w:r w:rsidR="003855C5">
        <w:rPr>
          <w:rFonts w:ascii="ＭＳ 明朝" w:eastAsia="ＭＳ 明朝" w:hAnsi="ＭＳ 明朝" w:hint="eastAsia"/>
          <w:b/>
          <w:bCs/>
          <w:sz w:val="24"/>
          <w:szCs w:val="24"/>
        </w:rPr>
        <w:t>既述の通り、</w:t>
      </w:r>
      <w:r w:rsidRPr="00D946EC">
        <w:rPr>
          <w:rFonts w:ascii="ＭＳ 明朝" w:eastAsia="ＭＳ 明朝" w:hAnsi="ＭＳ 明朝" w:hint="eastAsia"/>
          <w:b/>
          <w:bCs/>
          <w:sz w:val="24"/>
          <w:szCs w:val="24"/>
        </w:rPr>
        <w:t>インドの主要都市ムンバイの旧称ボンベイの「ボ」とハリウッドを合わせた合成語で</w:t>
      </w:r>
      <w:r w:rsidR="002F4260">
        <w:rPr>
          <w:rFonts w:ascii="ＭＳ 明朝" w:eastAsia="ＭＳ 明朝" w:hAnsi="ＭＳ 明朝" w:hint="eastAsia"/>
          <w:b/>
          <w:bCs/>
          <w:sz w:val="24"/>
          <w:szCs w:val="24"/>
        </w:rPr>
        <w:t>ボリウッド</w:t>
      </w:r>
      <w:r w:rsidRPr="00D946EC">
        <w:rPr>
          <w:rFonts w:ascii="ＭＳ 明朝" w:eastAsia="ＭＳ 明朝" w:hAnsi="ＭＳ 明朝" w:hint="eastAsia"/>
          <w:b/>
          <w:bCs/>
          <w:sz w:val="24"/>
          <w:szCs w:val="24"/>
        </w:rPr>
        <w:t>俳優の商品販促が効いているという。</w:t>
      </w:r>
      <w:r w:rsidR="00EF09DF" w:rsidRPr="00D946EC">
        <w:rPr>
          <w:rFonts w:ascii="ＭＳ 明朝" w:eastAsia="ＭＳ 明朝" w:hAnsi="ＭＳ 明朝" w:hint="eastAsia"/>
          <w:b/>
          <w:bCs/>
          <w:sz w:val="24"/>
          <w:szCs w:val="24"/>
        </w:rPr>
        <w:t>ある</w:t>
      </w:r>
      <w:r w:rsidR="002F4260">
        <w:rPr>
          <w:rFonts w:ascii="ＭＳ 明朝" w:eastAsia="ＭＳ 明朝" w:hAnsi="ＭＳ 明朝" w:hint="eastAsia"/>
          <w:b/>
          <w:bCs/>
          <w:sz w:val="24"/>
          <w:szCs w:val="24"/>
        </w:rPr>
        <w:t>ボリウッド</w:t>
      </w:r>
      <w:r w:rsidRPr="00D946EC">
        <w:rPr>
          <w:rFonts w:ascii="ＭＳ 明朝" w:eastAsia="ＭＳ 明朝" w:hAnsi="ＭＳ 明朝" w:hint="eastAsia"/>
          <w:b/>
          <w:bCs/>
          <w:sz w:val="24"/>
          <w:szCs w:val="24"/>
        </w:rPr>
        <w:t>俳優の夫婦が立ち上げた代替肉企業やタタ財閥の傘下のタタ・スターバックスも参入。日本企業では、ネクスト・ミーツも今夏インドでネクスト・ヤキニクと呼ぶ商品</w:t>
      </w:r>
      <w:r w:rsidR="003855C5">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販売</w:t>
      </w:r>
      <w:r w:rsidR="003855C5">
        <w:rPr>
          <w:rFonts w:ascii="ＭＳ 明朝" w:eastAsia="ＭＳ 明朝" w:hAnsi="ＭＳ 明朝" w:hint="eastAsia"/>
          <w:b/>
          <w:bCs/>
          <w:sz w:val="24"/>
          <w:szCs w:val="24"/>
        </w:rPr>
        <w:t>を予定している</w:t>
      </w:r>
      <w:r w:rsidRPr="00D946EC">
        <w:rPr>
          <w:rFonts w:ascii="ＭＳ 明朝" w:eastAsia="ＭＳ 明朝" w:hAnsi="ＭＳ 明朝" w:hint="eastAsia"/>
          <w:b/>
          <w:bCs/>
          <w:sz w:val="24"/>
          <w:szCs w:val="24"/>
        </w:rPr>
        <w:t>。</w:t>
      </w:r>
    </w:p>
    <w:p w14:paraId="16BC8BD5" w14:textId="48921138" w:rsidR="00587540" w:rsidRPr="00D946EC" w:rsidRDefault="00587540" w:rsidP="00587540">
      <w:pPr>
        <w:rPr>
          <w:rFonts w:ascii="ＭＳ 明朝" w:eastAsia="ＭＳ 明朝" w:hAnsi="ＭＳ 明朝"/>
          <w:b/>
          <w:bCs/>
          <w:sz w:val="24"/>
          <w:szCs w:val="24"/>
        </w:rPr>
      </w:pPr>
    </w:p>
    <w:p w14:paraId="6B5B1C1F" w14:textId="3E5D2761" w:rsidR="00056348" w:rsidRPr="00D946EC" w:rsidRDefault="002A4060" w:rsidP="00E65DED">
      <w:pPr>
        <w:ind w:leftChars="-540" w:left="-163"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65DED" w:rsidRPr="00D946EC">
        <w:rPr>
          <w:rFonts w:ascii="ＭＳ 明朝" w:eastAsia="ＭＳ 明朝" w:hAnsi="ＭＳ 明朝" w:hint="eastAsia"/>
          <w:b/>
          <w:bCs/>
          <w:sz w:val="24"/>
          <w:szCs w:val="24"/>
        </w:rPr>
        <w:t>2）</w:t>
      </w:r>
      <w:r w:rsidR="00772FED" w:rsidRPr="00D946EC">
        <w:rPr>
          <w:rFonts w:ascii="ＭＳ 明朝" w:eastAsia="ＭＳ 明朝" w:hAnsi="ＭＳ 明朝" w:hint="eastAsia"/>
          <w:b/>
          <w:bCs/>
          <w:sz w:val="24"/>
          <w:szCs w:val="24"/>
        </w:rPr>
        <w:t>財閥 編</w:t>
      </w:r>
    </w:p>
    <w:p w14:paraId="087B640F" w14:textId="4FDD5F08" w:rsidR="00772FED" w:rsidRPr="00D946EC" w:rsidRDefault="00772FED" w:rsidP="00006A85">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06A85" w:rsidRPr="00D946EC">
        <w:rPr>
          <w:rFonts w:ascii="ＭＳ 明朝" w:eastAsia="ＭＳ 明朝" w:hAnsi="ＭＳ 明朝" w:hint="eastAsia"/>
          <w:b/>
          <w:bCs/>
          <w:sz w:val="24"/>
          <w:szCs w:val="24"/>
        </w:rPr>
        <w:t>おかえりなさい</w:t>
      </w:r>
    </w:p>
    <w:p w14:paraId="22B6D228" w14:textId="781AD908" w:rsidR="00006A85" w:rsidRPr="00D946EC" w:rsidRDefault="00006A85" w:rsidP="00006A85">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w:t>
      </w:r>
      <w:r w:rsidR="007D4784" w:rsidRPr="00D946EC">
        <w:rPr>
          <w:rFonts w:ascii="ＭＳ 明朝" w:eastAsia="ＭＳ 明朝" w:hAnsi="ＭＳ 明朝" w:hint="eastAsia"/>
          <w:b/>
          <w:bCs/>
          <w:sz w:val="24"/>
          <w:szCs w:val="24"/>
        </w:rPr>
        <w:t>2</w:t>
      </w:r>
      <w:r w:rsidRPr="00D946EC">
        <w:rPr>
          <w:rFonts w:ascii="ＭＳ 明朝" w:eastAsia="ＭＳ 明朝" w:hAnsi="ＭＳ 明朝" w:hint="eastAsia"/>
          <w:b/>
          <w:bCs/>
          <w:sz w:val="24"/>
          <w:szCs w:val="24"/>
        </w:rPr>
        <w:t>年1月、</w:t>
      </w:r>
      <w:r w:rsidR="00A4654D">
        <w:rPr>
          <w:rFonts w:ascii="ＭＳ 明朝" w:eastAsia="ＭＳ 明朝" w:hAnsi="ＭＳ 明朝" w:hint="eastAsia"/>
          <w:b/>
          <w:bCs/>
          <w:sz w:val="24"/>
          <w:szCs w:val="24"/>
        </w:rPr>
        <w:t>エア・インディア</w:t>
      </w:r>
      <w:r w:rsidRPr="00D946EC">
        <w:rPr>
          <w:rFonts w:ascii="ＭＳ 明朝" w:eastAsia="ＭＳ 明朝" w:hAnsi="ＭＳ 明朝" w:hint="eastAsia"/>
          <w:b/>
          <w:bCs/>
          <w:sz w:val="24"/>
          <w:szCs w:val="24"/>
        </w:rPr>
        <w:t>が68年ぶりに財閥タタ・グループへ戻ってきた。</w:t>
      </w:r>
    </w:p>
    <w:p w14:paraId="4EE8715B" w14:textId="3FA5AC80" w:rsidR="007D4784" w:rsidRPr="00D946EC" w:rsidRDefault="00006A85" w:rsidP="00006A85">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もともとタタ・グループの会社として設立されたが、</w:t>
      </w:r>
      <w:r w:rsidR="007D4784" w:rsidRPr="00D946EC">
        <w:rPr>
          <w:rFonts w:ascii="ＭＳ 明朝" w:eastAsia="ＭＳ 明朝" w:hAnsi="ＭＳ 明朝" w:hint="eastAsia"/>
          <w:b/>
          <w:bCs/>
          <w:sz w:val="24"/>
          <w:szCs w:val="24"/>
        </w:rPr>
        <w:t>インド独立後の</w:t>
      </w:r>
      <w:r w:rsidRPr="00D946EC">
        <w:rPr>
          <w:rFonts w:ascii="ＭＳ 明朝" w:eastAsia="ＭＳ 明朝" w:hAnsi="ＭＳ 明朝" w:hint="eastAsia"/>
          <w:b/>
          <w:bCs/>
          <w:sz w:val="24"/>
          <w:szCs w:val="24"/>
        </w:rPr>
        <w:t>1953年に国営化された。然し この十数年、LCCなどとの競争にさらされ経営が悪化し</w:t>
      </w:r>
      <w:r w:rsidR="000C1897" w:rsidRPr="00D946EC">
        <w:rPr>
          <w:rFonts w:ascii="ＭＳ 明朝" w:eastAsia="ＭＳ 明朝" w:hAnsi="ＭＳ 明朝" w:hint="eastAsia"/>
          <w:b/>
          <w:bCs/>
          <w:sz w:val="24"/>
          <w:szCs w:val="24"/>
        </w:rPr>
        <w:t>、</w:t>
      </w:r>
      <w:r w:rsidR="007D4784" w:rsidRPr="00D946EC">
        <w:rPr>
          <w:rFonts w:ascii="ＭＳ 明朝" w:eastAsia="ＭＳ 明朝" w:hAnsi="ＭＳ 明朝" w:hint="eastAsia"/>
          <w:b/>
          <w:bCs/>
          <w:sz w:val="24"/>
          <w:szCs w:val="24"/>
        </w:rPr>
        <w:t>政府は苦戦する</w:t>
      </w:r>
      <w:r w:rsidR="00A4654D">
        <w:rPr>
          <w:rFonts w:ascii="ＭＳ 明朝" w:eastAsia="ＭＳ 明朝" w:hAnsi="ＭＳ 明朝" w:hint="eastAsia"/>
          <w:b/>
          <w:bCs/>
          <w:sz w:val="24"/>
          <w:szCs w:val="24"/>
        </w:rPr>
        <w:t>エア・インディア</w:t>
      </w:r>
      <w:r w:rsidR="007D4784" w:rsidRPr="00D946EC">
        <w:rPr>
          <w:rFonts w:ascii="ＭＳ 明朝" w:eastAsia="ＭＳ 明朝" w:hAnsi="ＭＳ 明朝" w:hint="eastAsia"/>
          <w:b/>
          <w:bCs/>
          <w:sz w:val="24"/>
          <w:szCs w:val="24"/>
        </w:rPr>
        <w:t>の売却を決めた。買収に当たって</w:t>
      </w:r>
      <w:r w:rsidR="000C1897" w:rsidRPr="00D946EC">
        <w:rPr>
          <w:rFonts w:ascii="ＭＳ 明朝" w:eastAsia="ＭＳ 明朝" w:hAnsi="ＭＳ 明朝" w:hint="eastAsia"/>
          <w:b/>
          <w:bCs/>
          <w:sz w:val="24"/>
          <w:szCs w:val="24"/>
        </w:rPr>
        <w:t>は、</w:t>
      </w:r>
      <w:r w:rsidR="007D4784" w:rsidRPr="00D946EC">
        <w:rPr>
          <w:rFonts w:ascii="ＭＳ 明朝" w:eastAsia="ＭＳ 明朝" w:hAnsi="ＭＳ 明朝" w:hint="eastAsia"/>
          <w:b/>
          <w:bCs/>
          <w:sz w:val="24"/>
          <w:szCs w:val="24"/>
        </w:rPr>
        <w:t>同グループの名誉会長がツイッターで「おかえりなさい、</w:t>
      </w:r>
      <w:r w:rsidR="00A4654D">
        <w:rPr>
          <w:rFonts w:ascii="ＭＳ 明朝" w:eastAsia="ＭＳ 明朝" w:hAnsi="ＭＳ 明朝" w:hint="eastAsia"/>
          <w:b/>
          <w:bCs/>
          <w:sz w:val="24"/>
          <w:szCs w:val="24"/>
        </w:rPr>
        <w:t>エア・インディア</w:t>
      </w:r>
      <w:r w:rsidR="007D4784" w:rsidRPr="00D946EC">
        <w:rPr>
          <w:rFonts w:ascii="ＭＳ 明朝" w:eastAsia="ＭＳ 明朝" w:hAnsi="ＭＳ 明朝" w:hint="eastAsia"/>
          <w:b/>
          <w:bCs/>
          <w:sz w:val="24"/>
          <w:szCs w:val="24"/>
        </w:rPr>
        <w:t>」と投稿していた。既にタタの傘下にはシンガポール航空と共同の航空会社があり、</w:t>
      </w:r>
      <w:r w:rsidR="003E1370">
        <w:rPr>
          <w:rFonts w:ascii="ＭＳ 明朝" w:eastAsia="ＭＳ 明朝" w:hAnsi="ＭＳ 明朝" w:hint="eastAsia"/>
          <w:b/>
          <w:bCs/>
          <w:sz w:val="24"/>
          <w:szCs w:val="24"/>
        </w:rPr>
        <w:t>その企業と24年にエア・インディアは合併予定にある。</w:t>
      </w:r>
      <w:r w:rsidR="007D4784" w:rsidRPr="00D946EC">
        <w:rPr>
          <w:rFonts w:ascii="ＭＳ 明朝" w:eastAsia="ＭＳ 明朝" w:hAnsi="ＭＳ 明朝" w:hint="eastAsia"/>
          <w:b/>
          <w:bCs/>
          <w:sz w:val="24"/>
          <w:szCs w:val="24"/>
        </w:rPr>
        <w:t>またマレーシアの格安航空会社</w:t>
      </w:r>
      <w:r w:rsidR="007170DE" w:rsidRPr="00D946EC">
        <w:rPr>
          <w:rFonts w:ascii="ＭＳ 明朝" w:eastAsia="ＭＳ 明朝" w:hAnsi="ＭＳ 明朝" w:hint="eastAsia"/>
          <w:b/>
          <w:bCs/>
          <w:sz w:val="24"/>
          <w:szCs w:val="24"/>
        </w:rPr>
        <w:t>エア・アジアのインド法人エアアジア</w:t>
      </w:r>
      <w:r w:rsidR="003642D4">
        <w:rPr>
          <w:rFonts w:ascii="ＭＳ 明朝" w:eastAsia="ＭＳ 明朝" w:hAnsi="ＭＳ 明朝" w:hint="eastAsia"/>
          <w:b/>
          <w:bCs/>
          <w:sz w:val="24"/>
          <w:szCs w:val="24"/>
        </w:rPr>
        <w:t>・</w:t>
      </w:r>
      <w:r w:rsidR="007170DE" w:rsidRPr="00D946EC">
        <w:rPr>
          <w:rFonts w:ascii="ＭＳ 明朝" w:eastAsia="ＭＳ 明朝" w:hAnsi="ＭＳ 明朝" w:hint="eastAsia"/>
          <w:b/>
          <w:bCs/>
          <w:sz w:val="24"/>
          <w:szCs w:val="24"/>
        </w:rPr>
        <w:t>インディアなどとは</w:t>
      </w:r>
      <w:r w:rsidR="003E1370">
        <w:rPr>
          <w:rFonts w:ascii="ＭＳ 明朝" w:eastAsia="ＭＳ 明朝" w:hAnsi="ＭＳ 明朝" w:hint="eastAsia"/>
          <w:b/>
          <w:bCs/>
          <w:sz w:val="24"/>
          <w:szCs w:val="24"/>
        </w:rPr>
        <w:t>それ以前の</w:t>
      </w:r>
      <w:r w:rsidR="007170DE" w:rsidRPr="00D946EC">
        <w:rPr>
          <w:rFonts w:ascii="ＭＳ 明朝" w:eastAsia="ＭＳ 明朝" w:hAnsi="ＭＳ 明朝" w:hint="eastAsia"/>
          <w:b/>
          <w:bCs/>
          <w:sz w:val="24"/>
          <w:szCs w:val="24"/>
        </w:rPr>
        <w:t>23年に</w:t>
      </w:r>
      <w:r w:rsidR="00A4654D">
        <w:rPr>
          <w:rFonts w:ascii="ＭＳ 明朝" w:eastAsia="ＭＳ 明朝" w:hAnsi="ＭＳ 明朝" w:hint="eastAsia"/>
          <w:b/>
          <w:bCs/>
          <w:sz w:val="24"/>
          <w:szCs w:val="24"/>
        </w:rPr>
        <w:t>エア・インディア</w:t>
      </w:r>
      <w:r w:rsidR="007170DE" w:rsidRPr="00D946EC">
        <w:rPr>
          <w:rFonts w:ascii="ＭＳ 明朝" w:eastAsia="ＭＳ 明朝" w:hAnsi="ＭＳ 明朝" w:hint="eastAsia"/>
          <w:b/>
          <w:bCs/>
          <w:sz w:val="24"/>
          <w:szCs w:val="24"/>
        </w:rPr>
        <w:t>との合併を計画しているようだ。</w:t>
      </w:r>
    </w:p>
    <w:p w14:paraId="5131E945" w14:textId="77777777" w:rsidR="006F6240" w:rsidRPr="00D946EC" w:rsidRDefault="006F6240" w:rsidP="00006A85">
      <w:pPr>
        <w:ind w:leftChars="-665" w:left="57" w:hangingChars="603" w:hanging="1453"/>
        <w:rPr>
          <w:rFonts w:ascii="ＭＳ 明朝" w:eastAsia="ＭＳ 明朝" w:hAnsi="ＭＳ 明朝"/>
          <w:b/>
          <w:bCs/>
          <w:sz w:val="24"/>
          <w:szCs w:val="24"/>
        </w:rPr>
      </w:pPr>
    </w:p>
    <w:p w14:paraId="712EEF8D" w14:textId="702832CE" w:rsidR="00A233F5" w:rsidRPr="00D946EC" w:rsidRDefault="00A233F5" w:rsidP="006F6240">
      <w:pPr>
        <w:ind w:leftChars="-365" w:left="-36" w:hangingChars="303" w:hanging="730"/>
        <w:rPr>
          <w:rFonts w:ascii="ＭＳ 明朝" w:eastAsia="ＭＳ 明朝" w:hAnsi="ＭＳ 明朝"/>
          <w:b/>
          <w:bCs/>
          <w:sz w:val="24"/>
          <w:szCs w:val="24"/>
        </w:rPr>
      </w:pPr>
      <w:r w:rsidRPr="00D946EC">
        <w:rPr>
          <w:rFonts w:ascii="ＭＳ 明朝" w:eastAsia="ＭＳ 明朝" w:hAnsi="ＭＳ 明朝" w:hint="eastAsia"/>
          <w:b/>
          <w:bCs/>
          <w:sz w:val="24"/>
          <w:szCs w:val="24"/>
        </w:rPr>
        <w:t>上位20社</w:t>
      </w:r>
    </w:p>
    <w:p w14:paraId="60ACF59A" w14:textId="28153766" w:rsidR="00A233F5" w:rsidRPr="00D946EC" w:rsidRDefault="00A233F5" w:rsidP="000C1897">
      <w:pPr>
        <w:rPr>
          <w:rFonts w:ascii="ＭＳ 明朝" w:eastAsia="ＭＳ 明朝" w:hAnsi="ＭＳ 明朝"/>
          <w:b/>
          <w:bCs/>
          <w:sz w:val="24"/>
          <w:szCs w:val="24"/>
        </w:rPr>
      </w:pPr>
      <w:r w:rsidRPr="00D946EC">
        <w:rPr>
          <w:rFonts w:ascii="ＭＳ 明朝" w:eastAsia="ＭＳ 明朝" w:hAnsi="ＭＳ 明朝" w:hint="eastAsia"/>
          <w:b/>
          <w:bCs/>
          <w:sz w:val="24"/>
          <w:szCs w:val="24"/>
        </w:rPr>
        <w:t>大企業と中小企業、金融市場と実態経済との乖離はインドに限らず世界共通事項だが、インドの運用会社マーセラス・イン</w:t>
      </w:r>
      <w:r w:rsidR="003642D4">
        <w:rPr>
          <w:rFonts w:ascii="ＭＳ 明朝" w:eastAsia="ＭＳ 明朝" w:hAnsi="ＭＳ 明朝" w:hint="eastAsia"/>
          <w:b/>
          <w:bCs/>
          <w:sz w:val="24"/>
          <w:szCs w:val="24"/>
        </w:rPr>
        <w:t>ベ</w:t>
      </w:r>
      <w:r w:rsidRPr="00D946EC">
        <w:rPr>
          <w:rFonts w:ascii="ＭＳ 明朝" w:eastAsia="ＭＳ 明朝" w:hAnsi="ＭＳ 明朝" w:hint="eastAsia"/>
          <w:b/>
          <w:bCs/>
          <w:sz w:val="24"/>
          <w:szCs w:val="24"/>
        </w:rPr>
        <w:t>ストメントの資料では上位20社</w:t>
      </w:r>
      <w:r w:rsidRPr="00D946EC">
        <w:rPr>
          <w:rFonts w:ascii="ＭＳ 明朝" w:eastAsia="ＭＳ 明朝" w:hAnsi="ＭＳ 明朝" w:hint="eastAsia"/>
          <w:b/>
          <w:bCs/>
          <w:szCs w:val="21"/>
        </w:rPr>
        <w:t>（グループ）</w:t>
      </w:r>
      <w:r w:rsidRPr="00D946EC">
        <w:rPr>
          <w:rFonts w:ascii="ＭＳ 明朝" w:eastAsia="ＭＳ 明朝" w:hAnsi="ＭＳ 明朝" w:hint="eastAsia"/>
          <w:b/>
          <w:bCs/>
          <w:sz w:val="24"/>
          <w:szCs w:val="24"/>
        </w:rPr>
        <w:t>の利益だけで、国内企業全体の利益の9割を占めるようになった。30年前はその数値が14％だったことから見れば</w:t>
      </w:r>
      <w:r w:rsidR="003E1370">
        <w:rPr>
          <w:rFonts w:ascii="ＭＳ 明朝" w:eastAsia="ＭＳ 明朝" w:hAnsi="ＭＳ 明朝" w:hint="eastAsia"/>
          <w:b/>
          <w:bCs/>
          <w:sz w:val="24"/>
          <w:szCs w:val="24"/>
        </w:rPr>
        <w:t>驚く数字だ。</w:t>
      </w:r>
    </w:p>
    <w:p w14:paraId="57CE8758" w14:textId="49550FA0" w:rsidR="00006A85" w:rsidRPr="00D946EC" w:rsidRDefault="00006A85" w:rsidP="00CD4BC7">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A233F5" w:rsidRPr="00D946EC">
        <w:rPr>
          <w:rFonts w:ascii="ＭＳ 明朝" w:eastAsia="ＭＳ 明朝" w:hAnsi="ＭＳ 明朝" w:hint="eastAsia"/>
          <w:b/>
          <w:bCs/>
          <w:sz w:val="24"/>
          <w:szCs w:val="24"/>
        </w:rPr>
        <w:t>港湾整備、通信</w:t>
      </w:r>
      <w:r w:rsidR="00CD4BC7" w:rsidRPr="00D946EC">
        <w:rPr>
          <w:rFonts w:ascii="ＭＳ 明朝" w:eastAsia="ＭＳ 明朝" w:hAnsi="ＭＳ 明朝" w:hint="eastAsia"/>
          <w:b/>
          <w:bCs/>
          <w:sz w:val="24"/>
          <w:szCs w:val="24"/>
        </w:rPr>
        <w:t>など経済活動に不可欠なインフラ整備の過度期となれば資本力、技術力を保有する企業に</w:t>
      </w:r>
      <w:r w:rsidR="003E1370">
        <w:rPr>
          <w:rFonts w:ascii="ＭＳ 明朝" w:eastAsia="ＭＳ 明朝" w:hAnsi="ＭＳ 明朝" w:hint="eastAsia"/>
          <w:b/>
          <w:bCs/>
          <w:sz w:val="24"/>
          <w:szCs w:val="24"/>
        </w:rPr>
        <w:t>事業</w:t>
      </w:r>
      <w:r w:rsidR="00CD4BC7" w:rsidRPr="00D946EC">
        <w:rPr>
          <w:rFonts w:ascii="ＭＳ 明朝" w:eastAsia="ＭＳ 明朝" w:hAnsi="ＭＳ 明朝" w:hint="eastAsia"/>
          <w:b/>
          <w:bCs/>
          <w:sz w:val="24"/>
          <w:szCs w:val="24"/>
        </w:rPr>
        <w:t>が集中することは自明だが…。もともと貧富の差が激しいインドにあって、業界再編がさらに進み</w:t>
      </w:r>
      <w:r w:rsidR="000C1897" w:rsidRPr="00D946EC">
        <w:rPr>
          <w:rFonts w:ascii="ＭＳ 明朝" w:eastAsia="ＭＳ 明朝" w:hAnsi="ＭＳ 明朝" w:hint="eastAsia"/>
          <w:b/>
          <w:bCs/>
          <w:sz w:val="24"/>
          <w:szCs w:val="24"/>
        </w:rPr>
        <w:t>、</w:t>
      </w:r>
      <w:r w:rsidR="00CD4BC7" w:rsidRPr="00D946EC">
        <w:rPr>
          <w:rFonts w:ascii="ＭＳ 明朝" w:eastAsia="ＭＳ 明朝" w:hAnsi="ＭＳ 明朝" w:hint="eastAsia"/>
          <w:b/>
          <w:bCs/>
          <w:sz w:val="24"/>
          <w:szCs w:val="24"/>
        </w:rPr>
        <w:t>低</w:t>
      </w:r>
      <w:r w:rsidR="00A60FA9" w:rsidRPr="00D946EC">
        <w:rPr>
          <w:rFonts w:ascii="ＭＳ 明朝" w:eastAsia="ＭＳ 明朝" w:hAnsi="ＭＳ 明朝" w:hint="eastAsia"/>
          <w:b/>
          <w:bCs/>
          <w:sz w:val="24"/>
          <w:szCs w:val="24"/>
        </w:rPr>
        <w:t>所得</w:t>
      </w:r>
      <w:r w:rsidR="00CD4BC7" w:rsidRPr="00D946EC">
        <w:rPr>
          <w:rFonts w:ascii="ＭＳ 明朝" w:eastAsia="ＭＳ 明朝" w:hAnsi="ＭＳ 明朝" w:hint="eastAsia"/>
          <w:b/>
          <w:bCs/>
          <w:sz w:val="24"/>
          <w:szCs w:val="24"/>
        </w:rPr>
        <w:t>層から抜け出せない人々を滞留させることになる。政府は財閥解体も含めて施策を打つ必要</w:t>
      </w:r>
      <w:r w:rsidR="00A60FA9" w:rsidRPr="00D946EC">
        <w:rPr>
          <w:rFonts w:ascii="ＭＳ 明朝" w:eastAsia="ＭＳ 明朝" w:hAnsi="ＭＳ 明朝" w:hint="eastAsia"/>
          <w:b/>
          <w:bCs/>
          <w:sz w:val="24"/>
          <w:szCs w:val="24"/>
        </w:rPr>
        <w:t>に</w:t>
      </w:r>
      <w:r w:rsidR="00CD4BC7" w:rsidRPr="00D946EC">
        <w:rPr>
          <w:rFonts w:ascii="ＭＳ 明朝" w:eastAsia="ＭＳ 明朝" w:hAnsi="ＭＳ 明朝" w:hint="eastAsia"/>
          <w:b/>
          <w:bCs/>
          <w:sz w:val="24"/>
          <w:szCs w:val="24"/>
        </w:rPr>
        <w:t>迫られてくるだろう。</w:t>
      </w:r>
    </w:p>
    <w:p w14:paraId="17060342" w14:textId="5CB7A83B" w:rsidR="0028055C" w:rsidRPr="00D946EC" w:rsidRDefault="0028055C" w:rsidP="00CD4BC7">
      <w:pPr>
        <w:ind w:leftChars="-665" w:left="57" w:hangingChars="603" w:hanging="1453"/>
        <w:rPr>
          <w:rFonts w:ascii="ＭＳ 明朝" w:eastAsia="ＭＳ 明朝" w:hAnsi="ＭＳ 明朝"/>
          <w:b/>
          <w:bCs/>
          <w:sz w:val="24"/>
          <w:szCs w:val="24"/>
        </w:rPr>
      </w:pPr>
    </w:p>
    <w:p w14:paraId="0CBDD48D" w14:textId="348B995E" w:rsidR="0028055C" w:rsidRPr="00D946EC" w:rsidRDefault="0028055C" w:rsidP="00E65DED">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65DED" w:rsidRPr="00D946EC">
        <w:rPr>
          <w:rFonts w:ascii="ＭＳ 明朝" w:eastAsia="ＭＳ 明朝" w:hAnsi="ＭＳ 明朝" w:hint="eastAsia"/>
          <w:b/>
          <w:bCs/>
          <w:sz w:val="24"/>
          <w:szCs w:val="24"/>
        </w:rPr>
        <w:t>対、</w:t>
      </w:r>
      <w:r w:rsidRPr="00D946EC">
        <w:rPr>
          <w:rFonts w:ascii="ＭＳ 明朝" w:eastAsia="ＭＳ 明朝" w:hAnsi="ＭＳ 明朝" w:hint="eastAsia"/>
          <w:b/>
          <w:bCs/>
          <w:sz w:val="24"/>
          <w:szCs w:val="24"/>
        </w:rPr>
        <w:t>一帯一路</w:t>
      </w:r>
    </w:p>
    <w:p w14:paraId="71BA4D73" w14:textId="056249F5" w:rsidR="0028055C" w:rsidRPr="00D946EC" w:rsidRDefault="0028055C" w:rsidP="00CD4BC7">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中国の広域経済圏構想「一帯一路」構想で</w:t>
      </w:r>
      <w:r w:rsidR="003E1370">
        <w:rPr>
          <w:rFonts w:ascii="ＭＳ 明朝" w:eastAsia="ＭＳ 明朝" w:hAnsi="ＭＳ 明朝" w:hint="eastAsia"/>
          <w:b/>
          <w:bCs/>
          <w:sz w:val="24"/>
          <w:szCs w:val="24"/>
        </w:rPr>
        <w:t>、中国から</w:t>
      </w:r>
      <w:r w:rsidRPr="00D946EC">
        <w:rPr>
          <w:rFonts w:ascii="ＭＳ 明朝" w:eastAsia="ＭＳ 明朝" w:hAnsi="ＭＳ 明朝" w:hint="eastAsia"/>
          <w:b/>
          <w:bCs/>
          <w:sz w:val="24"/>
          <w:szCs w:val="24"/>
        </w:rPr>
        <w:t>目をつけられた</w:t>
      </w:r>
      <w:r w:rsidR="00BB4233" w:rsidRPr="00D946EC">
        <w:rPr>
          <w:rFonts w:ascii="ＭＳ 明朝" w:eastAsia="ＭＳ 明朝" w:hAnsi="ＭＳ 明朝" w:hint="eastAsia"/>
          <w:b/>
          <w:bCs/>
          <w:sz w:val="24"/>
          <w:szCs w:val="24"/>
        </w:rPr>
        <w:t>のは南アジアや中東、南太平洋諸国など国々だ。そ</w:t>
      </w:r>
      <w:r w:rsidR="003E1370">
        <w:rPr>
          <w:rFonts w:ascii="ＭＳ 明朝" w:eastAsia="ＭＳ 明朝" w:hAnsi="ＭＳ 明朝" w:hint="eastAsia"/>
          <w:b/>
          <w:bCs/>
          <w:sz w:val="24"/>
          <w:szCs w:val="24"/>
        </w:rPr>
        <w:t>れら</w:t>
      </w:r>
      <w:r w:rsidR="00BB4233" w:rsidRPr="00D946EC">
        <w:rPr>
          <w:rFonts w:ascii="ＭＳ 明朝" w:eastAsia="ＭＳ 明朝" w:hAnsi="ＭＳ 明朝" w:hint="eastAsia"/>
          <w:b/>
          <w:bCs/>
          <w:sz w:val="24"/>
          <w:szCs w:val="24"/>
        </w:rPr>
        <w:t>の国々ではインフラ整備などで、中</w:t>
      </w:r>
      <w:r w:rsidR="00BB4233" w:rsidRPr="00D946EC">
        <w:rPr>
          <w:rFonts w:ascii="ＭＳ 明朝" w:eastAsia="ＭＳ 明朝" w:hAnsi="ＭＳ 明朝" w:hint="eastAsia"/>
          <w:b/>
          <w:bCs/>
          <w:sz w:val="24"/>
          <w:szCs w:val="24"/>
        </w:rPr>
        <w:lastRenderedPageBreak/>
        <w:t>国から受けた融資や対外債務の返済に苦慮していることは</w:t>
      </w:r>
      <w:r w:rsidR="004037F2" w:rsidRPr="00D946EC">
        <w:rPr>
          <w:rFonts w:ascii="ＭＳ 明朝" w:eastAsia="ＭＳ 明朝" w:hAnsi="ＭＳ 明朝" w:hint="eastAsia"/>
          <w:b/>
          <w:bCs/>
          <w:sz w:val="24"/>
          <w:szCs w:val="24"/>
        </w:rPr>
        <w:t>、</w:t>
      </w:r>
      <w:r w:rsidR="00BB4233" w:rsidRPr="00D946EC">
        <w:rPr>
          <w:rFonts w:ascii="ＭＳ 明朝" w:eastAsia="ＭＳ 明朝" w:hAnsi="ＭＳ 明朝" w:hint="eastAsia"/>
          <w:b/>
          <w:bCs/>
          <w:sz w:val="24"/>
          <w:szCs w:val="24"/>
        </w:rPr>
        <w:t>世界の</w:t>
      </w:r>
      <w:r w:rsidR="004037F2" w:rsidRPr="00D946EC">
        <w:rPr>
          <w:rFonts w:ascii="ＭＳ 明朝" w:eastAsia="ＭＳ 明朝" w:hAnsi="ＭＳ 明朝" w:hint="eastAsia"/>
          <w:b/>
          <w:bCs/>
          <w:sz w:val="24"/>
          <w:szCs w:val="24"/>
        </w:rPr>
        <w:t>どこの市井の人</w:t>
      </w:r>
      <w:r w:rsidR="00BB4233" w:rsidRPr="00D946EC">
        <w:rPr>
          <w:rFonts w:ascii="ＭＳ 明朝" w:eastAsia="ＭＳ 明朝" w:hAnsi="ＭＳ 明朝" w:hint="eastAsia"/>
          <w:b/>
          <w:bCs/>
          <w:sz w:val="24"/>
          <w:szCs w:val="24"/>
        </w:rPr>
        <w:t>でも知るところだ。この実態に民主主義国家は</w:t>
      </w:r>
      <w:r w:rsidR="000C1897" w:rsidRPr="00D946EC">
        <w:rPr>
          <w:rFonts w:ascii="ＭＳ 明朝" w:eastAsia="ＭＳ 明朝" w:hAnsi="ＭＳ 明朝" w:hint="eastAsia"/>
          <w:b/>
          <w:bCs/>
          <w:sz w:val="24"/>
          <w:szCs w:val="24"/>
        </w:rPr>
        <w:t>共同</w:t>
      </w:r>
      <w:r w:rsidR="00BB4233" w:rsidRPr="00D946EC">
        <w:rPr>
          <w:rFonts w:ascii="ＭＳ 明朝" w:eastAsia="ＭＳ 明朝" w:hAnsi="ＭＳ 明朝" w:hint="eastAsia"/>
          <w:b/>
          <w:bCs/>
          <w:sz w:val="24"/>
          <w:szCs w:val="24"/>
        </w:rPr>
        <w:t>して対抗しなければならない。そこで登場するのがインドだ。インドは早くから一帯一路の</w:t>
      </w:r>
      <w:r w:rsidR="00137FA4" w:rsidRPr="00D946EC">
        <w:rPr>
          <w:rFonts w:ascii="ＭＳ 明朝" w:eastAsia="ＭＳ 明朝" w:hAnsi="ＭＳ 明朝" w:hint="eastAsia"/>
          <w:b/>
          <w:bCs/>
          <w:sz w:val="24"/>
          <w:szCs w:val="24"/>
        </w:rPr>
        <w:t>債務リスク</w:t>
      </w:r>
      <w:r w:rsidR="00BB4233" w:rsidRPr="00D946EC">
        <w:rPr>
          <w:rFonts w:ascii="ＭＳ 明朝" w:eastAsia="ＭＳ 明朝" w:hAnsi="ＭＳ 明朝" w:hint="eastAsia"/>
          <w:b/>
          <w:bCs/>
          <w:sz w:val="24"/>
          <w:szCs w:val="24"/>
        </w:rPr>
        <w:t>については</w:t>
      </w:r>
      <w:r w:rsidR="000C1897" w:rsidRPr="00D946EC">
        <w:rPr>
          <w:rFonts w:ascii="ＭＳ 明朝" w:eastAsia="ＭＳ 明朝" w:hAnsi="ＭＳ 明朝" w:hint="eastAsia"/>
          <w:b/>
          <w:bCs/>
          <w:sz w:val="24"/>
          <w:szCs w:val="24"/>
        </w:rPr>
        <w:t>、</w:t>
      </w:r>
      <w:r w:rsidR="00BB4233" w:rsidRPr="00D946EC">
        <w:rPr>
          <w:rFonts w:ascii="ＭＳ 明朝" w:eastAsia="ＭＳ 明朝" w:hAnsi="ＭＳ 明朝" w:hint="eastAsia"/>
          <w:b/>
          <w:bCs/>
          <w:sz w:val="24"/>
          <w:szCs w:val="24"/>
        </w:rPr>
        <w:t>危険である旨の</w:t>
      </w:r>
      <w:r w:rsidR="00137FA4" w:rsidRPr="00D946EC">
        <w:rPr>
          <w:rFonts w:ascii="ＭＳ 明朝" w:eastAsia="ＭＳ 明朝" w:hAnsi="ＭＳ 明朝" w:hint="eastAsia"/>
          <w:b/>
          <w:bCs/>
          <w:sz w:val="24"/>
          <w:szCs w:val="24"/>
        </w:rPr>
        <w:t>警鐘を鳴らし</w:t>
      </w:r>
      <w:r w:rsidR="00BB4233" w:rsidRPr="00D946EC">
        <w:rPr>
          <w:rFonts w:ascii="ＭＳ 明朝" w:eastAsia="ＭＳ 明朝" w:hAnsi="ＭＳ 明朝" w:hint="eastAsia"/>
          <w:b/>
          <w:bCs/>
          <w:sz w:val="24"/>
          <w:szCs w:val="24"/>
        </w:rPr>
        <w:t>続けてきた経緯がある。</w:t>
      </w:r>
      <w:r w:rsidR="00137FA4" w:rsidRPr="00D946EC">
        <w:rPr>
          <w:rFonts w:ascii="ＭＳ 明朝" w:eastAsia="ＭＳ 明朝" w:hAnsi="ＭＳ 明朝" w:hint="eastAsia"/>
          <w:b/>
          <w:bCs/>
          <w:sz w:val="24"/>
          <w:szCs w:val="24"/>
        </w:rPr>
        <w:t>中国の進出は</w:t>
      </w:r>
      <w:r w:rsidR="000C1897" w:rsidRPr="00D946EC">
        <w:rPr>
          <w:rFonts w:ascii="ＭＳ 明朝" w:eastAsia="ＭＳ 明朝" w:hAnsi="ＭＳ 明朝" w:hint="eastAsia"/>
          <w:b/>
          <w:bCs/>
          <w:sz w:val="24"/>
          <w:szCs w:val="24"/>
        </w:rPr>
        <w:t>、</w:t>
      </w:r>
      <w:r w:rsidR="00137FA4" w:rsidRPr="00D946EC">
        <w:rPr>
          <w:rFonts w:ascii="ＭＳ 明朝" w:eastAsia="ＭＳ 明朝" w:hAnsi="ＭＳ 明朝" w:hint="eastAsia"/>
          <w:b/>
          <w:bCs/>
          <w:sz w:val="24"/>
          <w:szCs w:val="24"/>
        </w:rPr>
        <w:t>企業と国有銀行</w:t>
      </w:r>
      <w:r w:rsidR="00F066E6" w:rsidRPr="00D946EC">
        <w:rPr>
          <w:rFonts w:ascii="ＭＳ 明朝" w:eastAsia="ＭＳ 明朝" w:hAnsi="ＭＳ 明朝" w:hint="eastAsia"/>
          <w:b/>
          <w:bCs/>
          <w:sz w:val="24"/>
          <w:szCs w:val="24"/>
        </w:rPr>
        <w:t>の資金協力</w:t>
      </w:r>
      <w:r w:rsidR="00137FA4" w:rsidRPr="00D946EC">
        <w:rPr>
          <w:rFonts w:ascii="ＭＳ 明朝" w:eastAsia="ＭＳ 明朝" w:hAnsi="ＭＳ 明朝" w:hint="eastAsia"/>
          <w:b/>
          <w:bCs/>
          <w:sz w:val="24"/>
          <w:szCs w:val="24"/>
        </w:rPr>
        <w:t>と</w:t>
      </w:r>
      <w:r w:rsidR="00F066E6" w:rsidRPr="00D946EC">
        <w:rPr>
          <w:rFonts w:ascii="ＭＳ 明朝" w:eastAsia="ＭＳ 明朝" w:hAnsi="ＭＳ 明朝" w:hint="eastAsia"/>
          <w:b/>
          <w:bCs/>
          <w:sz w:val="24"/>
          <w:szCs w:val="24"/>
        </w:rPr>
        <w:t>が一体に近い形で</w:t>
      </w:r>
      <w:r w:rsidR="00137FA4" w:rsidRPr="00D946EC">
        <w:rPr>
          <w:rFonts w:ascii="ＭＳ 明朝" w:eastAsia="ＭＳ 明朝" w:hAnsi="ＭＳ 明朝" w:hint="eastAsia"/>
          <w:b/>
          <w:bCs/>
          <w:sz w:val="24"/>
          <w:szCs w:val="24"/>
        </w:rPr>
        <w:t>結びついてであり、</w:t>
      </w:r>
      <w:r w:rsidR="007C69BF" w:rsidRPr="00D946EC">
        <w:rPr>
          <w:rFonts w:ascii="ＭＳ 明朝" w:eastAsia="ＭＳ 明朝" w:hAnsi="ＭＳ 明朝" w:hint="eastAsia"/>
          <w:b/>
          <w:bCs/>
          <w:sz w:val="24"/>
          <w:szCs w:val="24"/>
        </w:rPr>
        <w:t>民主国家ではなかなか難しい形態である。然しインドには</w:t>
      </w:r>
      <w:r w:rsidR="007C1E71">
        <w:rPr>
          <w:rFonts w:ascii="ＭＳ 明朝" w:eastAsia="ＭＳ 明朝" w:hAnsi="ＭＳ 明朝" w:hint="eastAsia"/>
          <w:b/>
          <w:bCs/>
          <w:sz w:val="24"/>
          <w:szCs w:val="24"/>
        </w:rPr>
        <w:t>、</w:t>
      </w:r>
      <w:r w:rsidR="007C69BF" w:rsidRPr="00D946EC">
        <w:rPr>
          <w:rFonts w:ascii="ＭＳ 明朝" w:eastAsia="ＭＳ 明朝" w:hAnsi="ＭＳ 明朝" w:hint="eastAsia"/>
          <w:b/>
          <w:bCs/>
          <w:sz w:val="24"/>
          <w:szCs w:val="24"/>
        </w:rPr>
        <w:t>この形態で互角に渡り合える財閥が</w:t>
      </w:r>
      <w:r w:rsidR="000C1897" w:rsidRPr="00D946EC">
        <w:rPr>
          <w:rFonts w:ascii="ＭＳ 明朝" w:eastAsia="ＭＳ 明朝" w:hAnsi="ＭＳ 明朝" w:hint="eastAsia"/>
          <w:b/>
          <w:bCs/>
          <w:sz w:val="24"/>
          <w:szCs w:val="24"/>
        </w:rPr>
        <w:t>幾つも</w:t>
      </w:r>
      <w:r w:rsidR="007C69BF" w:rsidRPr="00D946EC">
        <w:rPr>
          <w:rFonts w:ascii="ＭＳ 明朝" w:eastAsia="ＭＳ 明朝" w:hAnsi="ＭＳ 明朝" w:hint="eastAsia"/>
          <w:b/>
          <w:bCs/>
          <w:sz w:val="24"/>
          <w:szCs w:val="24"/>
        </w:rPr>
        <w:t>ある。</w:t>
      </w:r>
    </w:p>
    <w:p w14:paraId="78EF5A72" w14:textId="116DBBC8" w:rsidR="007C69BF" w:rsidRPr="00D946EC" w:rsidRDefault="007C69BF" w:rsidP="00CD4BC7">
      <w:pPr>
        <w:ind w:leftChars="-665" w:left="57" w:hangingChars="603" w:hanging="1453"/>
        <w:rPr>
          <w:rFonts w:ascii="ＭＳ 明朝" w:eastAsia="ＭＳ 明朝" w:hAnsi="ＭＳ 明朝"/>
          <w:b/>
          <w:bCs/>
          <w:sz w:val="24"/>
          <w:szCs w:val="24"/>
        </w:rPr>
      </w:pPr>
    </w:p>
    <w:p w14:paraId="723B2B36" w14:textId="67431E4F" w:rsidR="007C69BF" w:rsidRDefault="007C69BF" w:rsidP="007C69BF">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C1897" w:rsidRPr="00D946EC">
        <w:rPr>
          <w:rFonts w:ascii="ＭＳ 明朝" w:eastAsia="ＭＳ 明朝" w:hAnsi="ＭＳ 明朝" w:hint="eastAsia"/>
          <w:b/>
          <w:bCs/>
          <w:sz w:val="24"/>
          <w:szCs w:val="24"/>
        </w:rPr>
        <w:t>例えば、</w:t>
      </w:r>
      <w:r w:rsidRPr="00D946EC">
        <w:rPr>
          <w:rFonts w:ascii="ＭＳ 明朝" w:eastAsia="ＭＳ 明朝" w:hAnsi="ＭＳ 明朝" w:hint="eastAsia"/>
          <w:b/>
          <w:bCs/>
          <w:sz w:val="24"/>
          <w:szCs w:val="24"/>
        </w:rPr>
        <w:t>この10年で飛躍的に成長し</w:t>
      </w:r>
      <w:r w:rsidR="000C1897" w:rsidRPr="00D946EC">
        <w:rPr>
          <w:rFonts w:ascii="ＭＳ 明朝" w:eastAsia="ＭＳ 明朝" w:hAnsi="ＭＳ 明朝" w:hint="eastAsia"/>
          <w:b/>
          <w:bCs/>
          <w:sz w:val="24"/>
          <w:szCs w:val="24"/>
        </w:rPr>
        <w:t>てきた</w:t>
      </w:r>
      <w:r w:rsidR="007C1E71">
        <w:rPr>
          <w:rFonts w:ascii="ＭＳ 明朝" w:eastAsia="ＭＳ 明朝" w:hAnsi="ＭＳ 明朝" w:hint="eastAsia"/>
          <w:b/>
          <w:bCs/>
          <w:sz w:val="24"/>
          <w:szCs w:val="24"/>
        </w:rPr>
        <w:t>財閥がある、それは</w:t>
      </w:r>
      <w:r w:rsidR="001B1774" w:rsidRPr="00D946EC">
        <w:rPr>
          <w:rFonts w:ascii="ＭＳ 明朝" w:eastAsia="ＭＳ 明朝" w:hAnsi="ＭＳ 明朝" w:hint="eastAsia"/>
          <w:b/>
          <w:bCs/>
          <w:sz w:val="24"/>
          <w:szCs w:val="24"/>
        </w:rPr>
        <w:t>アダニ財閥</w:t>
      </w:r>
      <w:r w:rsidR="007C1E71">
        <w:rPr>
          <w:rFonts w:ascii="ＭＳ 明朝" w:eastAsia="ＭＳ 明朝" w:hAnsi="ＭＳ 明朝" w:hint="eastAsia"/>
          <w:b/>
          <w:bCs/>
          <w:sz w:val="24"/>
          <w:szCs w:val="24"/>
        </w:rPr>
        <w:t>だ。</w:t>
      </w:r>
      <w:r w:rsidRPr="00D946EC">
        <w:rPr>
          <w:rFonts w:ascii="ＭＳ 明朝" w:eastAsia="ＭＳ 明朝" w:hAnsi="ＭＳ 明朝" w:hint="eastAsia"/>
          <w:b/>
          <w:bCs/>
          <w:sz w:val="24"/>
          <w:szCs w:val="24"/>
        </w:rPr>
        <w:t>時価総額では国内2位の複合企業にのし上がって</w:t>
      </w:r>
      <w:r w:rsidR="001B1774" w:rsidRPr="00D946EC">
        <w:rPr>
          <w:rFonts w:ascii="ＭＳ 明朝" w:eastAsia="ＭＳ 明朝" w:hAnsi="ＭＳ 明朝" w:hint="eastAsia"/>
          <w:b/>
          <w:bCs/>
          <w:sz w:val="24"/>
          <w:szCs w:val="24"/>
        </w:rPr>
        <w:t>きて、勢いがあ</w:t>
      </w:r>
      <w:r w:rsidRPr="00D946EC">
        <w:rPr>
          <w:rFonts w:ascii="ＭＳ 明朝" w:eastAsia="ＭＳ 明朝" w:hAnsi="ＭＳ 明朝" w:hint="eastAsia"/>
          <w:b/>
          <w:bCs/>
          <w:sz w:val="24"/>
          <w:szCs w:val="24"/>
        </w:rPr>
        <w:t>る。インドは中国がターゲットとする国々とは</w:t>
      </w:r>
      <w:r w:rsidR="00F066E6" w:rsidRPr="00D946EC">
        <w:rPr>
          <w:rFonts w:ascii="ＭＳ 明朝" w:eastAsia="ＭＳ 明朝" w:hAnsi="ＭＳ 明朝" w:hint="eastAsia"/>
          <w:b/>
          <w:bCs/>
          <w:sz w:val="24"/>
          <w:szCs w:val="24"/>
        </w:rPr>
        <w:t>良好</w:t>
      </w:r>
      <w:r w:rsidRPr="00D946EC">
        <w:rPr>
          <w:rFonts w:ascii="ＭＳ 明朝" w:eastAsia="ＭＳ 明朝" w:hAnsi="ＭＳ 明朝" w:hint="eastAsia"/>
          <w:b/>
          <w:bCs/>
          <w:sz w:val="24"/>
          <w:szCs w:val="24"/>
        </w:rPr>
        <w:t>関係にあり</w:t>
      </w:r>
      <w:r w:rsidR="001B1774" w:rsidRPr="00D946EC">
        <w:rPr>
          <w:rFonts w:ascii="ＭＳ 明朝" w:eastAsia="ＭＳ 明朝" w:hAnsi="ＭＳ 明朝" w:hint="eastAsia"/>
          <w:b/>
          <w:bCs/>
          <w:sz w:val="24"/>
          <w:szCs w:val="24"/>
        </w:rPr>
        <w:t>、その</w:t>
      </w:r>
      <w:r w:rsidR="00F066E6" w:rsidRPr="00D946EC">
        <w:rPr>
          <w:rFonts w:ascii="ＭＳ 明朝" w:eastAsia="ＭＳ 明朝" w:hAnsi="ＭＳ 明朝" w:hint="eastAsia"/>
          <w:b/>
          <w:bCs/>
          <w:sz w:val="24"/>
          <w:szCs w:val="24"/>
        </w:rPr>
        <w:t>アダニが参入する素地はある。</w:t>
      </w:r>
      <w:r w:rsidR="001B1774" w:rsidRPr="00D946EC">
        <w:rPr>
          <w:rFonts w:ascii="ＭＳ 明朝" w:eastAsia="ＭＳ 明朝" w:hAnsi="ＭＳ 明朝" w:hint="eastAsia"/>
          <w:b/>
          <w:bCs/>
          <w:sz w:val="24"/>
          <w:szCs w:val="24"/>
        </w:rPr>
        <w:t>その</w:t>
      </w:r>
      <w:r w:rsidR="00F066E6" w:rsidRPr="00D946EC">
        <w:rPr>
          <w:rFonts w:ascii="ＭＳ 明朝" w:eastAsia="ＭＳ 明朝" w:hAnsi="ＭＳ 明朝" w:hint="eastAsia"/>
          <w:b/>
          <w:bCs/>
          <w:sz w:val="24"/>
          <w:szCs w:val="24"/>
        </w:rPr>
        <w:t>アダニは資金力があることに加え、インド政府は</w:t>
      </w:r>
      <w:r w:rsidR="001B1774" w:rsidRPr="00D946EC">
        <w:rPr>
          <w:rFonts w:ascii="ＭＳ 明朝" w:eastAsia="ＭＳ 明朝" w:hAnsi="ＭＳ 明朝" w:hint="eastAsia"/>
          <w:b/>
          <w:bCs/>
          <w:sz w:val="24"/>
          <w:szCs w:val="24"/>
        </w:rPr>
        <w:t xml:space="preserve"> </w:t>
      </w:r>
      <w:r w:rsidR="00F066E6" w:rsidRPr="00D946EC">
        <w:rPr>
          <w:rFonts w:ascii="ＭＳ 明朝" w:eastAsia="ＭＳ 明朝" w:hAnsi="ＭＳ 明朝" w:hint="eastAsia"/>
          <w:b/>
          <w:bCs/>
          <w:sz w:val="24"/>
          <w:szCs w:val="24"/>
        </w:rPr>
        <w:t>リスクの高い地域で</w:t>
      </w:r>
      <w:r w:rsidR="001B1774" w:rsidRPr="00D946EC">
        <w:rPr>
          <w:rFonts w:ascii="ＭＳ 明朝" w:eastAsia="ＭＳ 明朝" w:hAnsi="ＭＳ 明朝" w:hint="eastAsia"/>
          <w:b/>
          <w:bCs/>
          <w:sz w:val="24"/>
          <w:szCs w:val="24"/>
        </w:rPr>
        <w:t>は</w:t>
      </w:r>
      <w:r w:rsidR="00F066E6" w:rsidRPr="00D946EC">
        <w:rPr>
          <w:rFonts w:ascii="ＭＳ 明朝" w:eastAsia="ＭＳ 明朝" w:hAnsi="ＭＳ 明朝" w:hint="eastAsia"/>
          <w:b/>
          <w:bCs/>
          <w:sz w:val="24"/>
          <w:szCs w:val="24"/>
        </w:rPr>
        <w:t>政府が協力する事業の支援に国営銀行を使ってきた経緯がある。4カ国の枠組みQuadでインドと連携する米日豪も中国への対抗軸として協力できるはずだ。</w:t>
      </w:r>
    </w:p>
    <w:p w14:paraId="25F9F9C8" w14:textId="77777777" w:rsidR="007C1E71" w:rsidRDefault="007C1E71" w:rsidP="007C69BF">
      <w:pPr>
        <w:ind w:leftChars="-665" w:left="57" w:hangingChars="603" w:hanging="1453"/>
        <w:rPr>
          <w:rFonts w:ascii="ＭＳ 明朝" w:eastAsia="ＭＳ 明朝" w:hAnsi="ＭＳ 明朝"/>
          <w:b/>
          <w:bCs/>
          <w:sz w:val="24"/>
          <w:szCs w:val="24"/>
        </w:rPr>
      </w:pPr>
    </w:p>
    <w:p w14:paraId="76FCC6F3" w14:textId="2EBA7552" w:rsidR="007C1E71" w:rsidRPr="00D946EC" w:rsidRDefault="007C1E71" w:rsidP="007C69BF">
      <w:pPr>
        <w:ind w:leftChars="-665" w:left="57" w:hangingChars="603" w:hanging="1453"/>
        <w:rPr>
          <w:rFonts w:ascii="ＭＳ 明朝" w:eastAsia="ＭＳ 明朝" w:hAnsi="ＭＳ 明朝"/>
          <w:b/>
          <w:bCs/>
          <w:sz w:val="24"/>
          <w:szCs w:val="24"/>
        </w:rPr>
      </w:pPr>
      <w:r>
        <w:rPr>
          <w:rFonts w:ascii="ＭＳ 明朝" w:eastAsia="ＭＳ 明朝" w:hAnsi="ＭＳ 明朝" w:hint="eastAsia"/>
          <w:b/>
          <w:bCs/>
          <w:sz w:val="24"/>
          <w:szCs w:val="24"/>
        </w:rPr>
        <w:t xml:space="preserve">　　　　　　 つまり、インドの有力財閥はリスクを取りつつ</w:t>
      </w:r>
      <w:r w:rsidR="0059391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将来に向けての大きな果実を得るポテンシャルを持っている。中国の</w:t>
      </w:r>
      <w:r w:rsidR="0059391F">
        <w:rPr>
          <w:rFonts w:ascii="ＭＳ 明朝" w:eastAsia="ＭＳ 明朝" w:hAnsi="ＭＳ 明朝" w:hint="eastAsia"/>
          <w:b/>
          <w:bCs/>
          <w:sz w:val="24"/>
          <w:szCs w:val="24"/>
        </w:rPr>
        <w:t>ような</w:t>
      </w:r>
      <w:r>
        <w:rPr>
          <w:rFonts w:ascii="ＭＳ 明朝" w:eastAsia="ＭＳ 明朝" w:hAnsi="ＭＳ 明朝" w:hint="eastAsia"/>
          <w:b/>
          <w:bCs/>
          <w:sz w:val="24"/>
          <w:szCs w:val="24"/>
        </w:rPr>
        <w:t>経済と政治を併せた行為を</w:t>
      </w:r>
      <w:r w:rsidR="0059391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インド政府の肩代として</w:t>
      </w:r>
      <w:r w:rsidR="0059391F">
        <w:rPr>
          <w:rFonts w:ascii="ＭＳ 明朝" w:eastAsia="ＭＳ 明朝" w:hAnsi="ＭＳ 明朝" w:hint="eastAsia"/>
          <w:b/>
          <w:bCs/>
          <w:sz w:val="24"/>
          <w:szCs w:val="24"/>
        </w:rPr>
        <w:t>、何時でも</w:t>
      </w:r>
      <w:r>
        <w:rPr>
          <w:rFonts w:ascii="ＭＳ 明朝" w:eastAsia="ＭＳ 明朝" w:hAnsi="ＭＳ 明朝" w:hint="eastAsia"/>
          <w:b/>
          <w:bCs/>
          <w:sz w:val="24"/>
          <w:szCs w:val="24"/>
        </w:rPr>
        <w:t>可能なポジションにある。</w:t>
      </w:r>
    </w:p>
    <w:p w14:paraId="7EAC2EFB" w14:textId="77777777" w:rsidR="007C69BF" w:rsidRPr="00D946EC" w:rsidRDefault="007C69BF" w:rsidP="00CD4BC7">
      <w:pPr>
        <w:ind w:leftChars="-665" w:left="57" w:hangingChars="603" w:hanging="1453"/>
        <w:rPr>
          <w:rFonts w:ascii="ＭＳ 明朝" w:eastAsia="ＭＳ 明朝" w:hAnsi="ＭＳ 明朝"/>
          <w:b/>
          <w:bCs/>
          <w:sz w:val="24"/>
          <w:szCs w:val="24"/>
        </w:rPr>
      </w:pPr>
    </w:p>
    <w:p w14:paraId="167437AC" w14:textId="77777777" w:rsidR="00AD65B1" w:rsidRPr="00D946EC" w:rsidRDefault="00AD65B1" w:rsidP="00CD4BC7">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アジア最大の富豪</w:t>
      </w:r>
    </w:p>
    <w:p w14:paraId="51E7040F" w14:textId="1C7D95D4" w:rsidR="00137FA4" w:rsidRPr="00D946EC" w:rsidRDefault="00441020" w:rsidP="00441020">
      <w:pPr>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インドの台頭を支える巨大財閥は</w:t>
      </w:r>
      <w:r w:rsidR="0059391F">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超富豪をも生み出している。</w:t>
      </w:r>
      <w:r w:rsidR="00AD65B1" w:rsidRPr="00D946EC">
        <w:rPr>
          <w:rFonts w:ascii="ＭＳ 明朝" w:eastAsia="ＭＳ 明朝" w:hAnsi="ＭＳ 明朝" w:hint="eastAsia"/>
          <w:b/>
          <w:bCs/>
          <w:sz w:val="24"/>
          <w:szCs w:val="24"/>
        </w:rPr>
        <w:t>大手財閥リライアンス・インダストリー</w:t>
      </w:r>
      <w:r w:rsidR="00763E0B">
        <w:rPr>
          <w:rFonts w:ascii="ＭＳ 明朝" w:eastAsia="ＭＳ 明朝" w:hAnsi="ＭＳ 明朝" w:hint="eastAsia"/>
          <w:b/>
          <w:bCs/>
          <w:sz w:val="24"/>
          <w:szCs w:val="24"/>
        </w:rPr>
        <w:t>ズ</w:t>
      </w:r>
      <w:r w:rsidR="00AD65B1" w:rsidRPr="00D946EC">
        <w:rPr>
          <w:rFonts w:ascii="ＭＳ 明朝" w:eastAsia="ＭＳ 明朝" w:hAnsi="ＭＳ 明朝" w:hint="eastAsia"/>
          <w:b/>
          <w:bCs/>
          <w:sz w:val="24"/>
          <w:szCs w:val="24"/>
        </w:rPr>
        <w:t>のムケシュ・アンバニ</w:t>
      </w:r>
      <w:r w:rsidR="001B1774" w:rsidRPr="00D946EC">
        <w:rPr>
          <w:rFonts w:ascii="ＭＳ 明朝" w:eastAsia="ＭＳ 明朝" w:hAnsi="ＭＳ 明朝" w:hint="eastAsia"/>
          <w:b/>
          <w:bCs/>
          <w:sz w:val="24"/>
          <w:szCs w:val="24"/>
        </w:rPr>
        <w:t>氏</w:t>
      </w:r>
      <w:r w:rsidR="00AD65B1" w:rsidRPr="00D946EC">
        <w:rPr>
          <w:rFonts w:ascii="ＭＳ 明朝" w:eastAsia="ＭＳ 明朝" w:hAnsi="ＭＳ 明朝" w:hint="eastAsia"/>
          <w:b/>
          <w:bCs/>
          <w:sz w:val="24"/>
          <w:szCs w:val="24"/>
        </w:rPr>
        <w:t>は</w:t>
      </w:r>
      <w:r w:rsidR="001B1774" w:rsidRPr="00D946EC">
        <w:rPr>
          <w:rFonts w:ascii="ＭＳ 明朝" w:eastAsia="ＭＳ 明朝" w:hAnsi="ＭＳ 明朝" w:hint="eastAsia"/>
          <w:b/>
          <w:bCs/>
          <w:sz w:val="24"/>
          <w:szCs w:val="24"/>
        </w:rPr>
        <w:t>、</w:t>
      </w:r>
      <w:r w:rsidR="00AD65B1" w:rsidRPr="00D946EC">
        <w:rPr>
          <w:rFonts w:ascii="ＭＳ 明朝" w:eastAsia="ＭＳ 明朝" w:hAnsi="ＭＳ 明朝" w:hint="eastAsia"/>
          <w:b/>
          <w:bCs/>
          <w:sz w:val="24"/>
          <w:szCs w:val="24"/>
        </w:rPr>
        <w:t>資産総額でアジア首位に立ったことが判明したのは21年6月だ。資産総額は851億㍓</w:t>
      </w:r>
      <w:r w:rsidR="00AD65B1" w:rsidRPr="00D946EC">
        <w:rPr>
          <w:rFonts w:ascii="ＭＳ 明朝" w:eastAsia="ＭＳ 明朝" w:hAnsi="ＭＳ 明朝" w:hint="eastAsia"/>
          <w:b/>
          <w:bCs/>
          <w:szCs w:val="21"/>
        </w:rPr>
        <w:t>（</w:t>
      </w:r>
      <w:r w:rsidR="00ED6842" w:rsidRPr="00D946EC">
        <w:rPr>
          <w:rFonts w:ascii="ＭＳ 明朝" w:eastAsia="ＭＳ 明朝" w:hAnsi="ＭＳ 明朝" w:hint="eastAsia"/>
          <w:b/>
          <w:bCs/>
          <w:szCs w:val="21"/>
        </w:rPr>
        <w:t>約9兆４千億円</w:t>
      </w:r>
      <w:r w:rsidR="00AD65B1" w:rsidRPr="00D946EC">
        <w:rPr>
          <w:rFonts w:ascii="ＭＳ 明朝" w:eastAsia="ＭＳ 明朝" w:hAnsi="ＭＳ 明朝" w:hint="eastAsia"/>
          <w:b/>
          <w:bCs/>
          <w:szCs w:val="21"/>
        </w:rPr>
        <w:t>）</w:t>
      </w:r>
      <w:r w:rsidR="001B1774" w:rsidRPr="00D946EC">
        <w:rPr>
          <w:rFonts w:ascii="ＭＳ 明朝" w:eastAsia="ＭＳ 明朝" w:hAnsi="ＭＳ 明朝" w:hint="eastAsia"/>
          <w:b/>
          <w:bCs/>
          <w:szCs w:val="21"/>
        </w:rPr>
        <w:t>、</w:t>
      </w:r>
      <w:r w:rsidR="00ED6842" w:rsidRPr="00D946EC">
        <w:rPr>
          <w:rFonts w:ascii="ＭＳ 明朝" w:eastAsia="ＭＳ 明朝" w:hAnsi="ＭＳ 明朝" w:hint="eastAsia"/>
          <w:b/>
          <w:bCs/>
          <w:sz w:val="24"/>
          <w:szCs w:val="24"/>
        </w:rPr>
        <w:t>世界ランキングでは12位だ。コロナ下で約10％も伸ばしていることから、コロナ明けになれば</w:t>
      </w:r>
      <w:r w:rsidR="001B1774" w:rsidRPr="00D946EC">
        <w:rPr>
          <w:rFonts w:ascii="ＭＳ 明朝" w:eastAsia="ＭＳ 明朝" w:hAnsi="ＭＳ 明朝" w:hint="eastAsia"/>
          <w:b/>
          <w:bCs/>
          <w:sz w:val="24"/>
          <w:szCs w:val="24"/>
        </w:rPr>
        <w:t>世界</w:t>
      </w:r>
      <w:r w:rsidR="00ED6842" w:rsidRPr="00D946EC">
        <w:rPr>
          <w:rFonts w:ascii="ＭＳ 明朝" w:eastAsia="ＭＳ 明朝" w:hAnsi="ＭＳ 明朝" w:hint="eastAsia"/>
          <w:b/>
          <w:bCs/>
          <w:sz w:val="24"/>
          <w:szCs w:val="24"/>
        </w:rPr>
        <w:t>のランキングでは1ケタ台</w:t>
      </w:r>
      <w:r w:rsidR="0059391F">
        <w:rPr>
          <w:rFonts w:ascii="ＭＳ 明朝" w:eastAsia="ＭＳ 明朝" w:hAnsi="ＭＳ 明朝" w:hint="eastAsia"/>
          <w:b/>
          <w:bCs/>
          <w:sz w:val="24"/>
          <w:szCs w:val="24"/>
        </w:rPr>
        <w:t>を</w:t>
      </w:r>
      <w:r w:rsidR="00ED6842" w:rsidRPr="00D946EC">
        <w:rPr>
          <w:rFonts w:ascii="ＭＳ 明朝" w:eastAsia="ＭＳ 明朝" w:hAnsi="ＭＳ 明朝" w:hint="eastAsia"/>
          <w:b/>
          <w:bCs/>
          <w:sz w:val="24"/>
          <w:szCs w:val="24"/>
        </w:rPr>
        <w:t>目指せることだろう。</w:t>
      </w:r>
      <w:r w:rsidR="001B1774" w:rsidRPr="00D946EC">
        <w:rPr>
          <w:rFonts w:ascii="ＭＳ 明朝" w:eastAsia="ＭＳ 明朝" w:hAnsi="ＭＳ 明朝" w:hint="eastAsia"/>
          <w:b/>
          <w:bCs/>
          <w:sz w:val="24"/>
          <w:szCs w:val="24"/>
        </w:rPr>
        <w:t>一方で</w:t>
      </w:r>
      <w:r w:rsidR="0059391F">
        <w:rPr>
          <w:rFonts w:ascii="ＭＳ 明朝" w:eastAsia="ＭＳ 明朝" w:hAnsi="ＭＳ 明朝" w:hint="eastAsia"/>
          <w:b/>
          <w:bCs/>
          <w:sz w:val="24"/>
          <w:szCs w:val="24"/>
        </w:rPr>
        <w:t xml:space="preserve">は </w:t>
      </w:r>
      <w:r w:rsidR="00ED6842" w:rsidRPr="00D946EC">
        <w:rPr>
          <w:rFonts w:ascii="ＭＳ 明朝" w:eastAsia="ＭＳ 明朝" w:hAnsi="ＭＳ 明朝" w:hint="eastAsia"/>
          <w:b/>
          <w:bCs/>
          <w:sz w:val="24"/>
          <w:szCs w:val="24"/>
        </w:rPr>
        <w:t>中国</w:t>
      </w:r>
      <w:r w:rsidR="0059391F">
        <w:rPr>
          <w:rFonts w:ascii="ＭＳ 明朝" w:eastAsia="ＭＳ 明朝" w:hAnsi="ＭＳ 明朝" w:hint="eastAsia"/>
          <w:b/>
          <w:bCs/>
          <w:sz w:val="24"/>
          <w:szCs w:val="24"/>
        </w:rPr>
        <w:t>共産党は、</w:t>
      </w:r>
      <w:r w:rsidR="00ED6842" w:rsidRPr="00D946EC">
        <w:rPr>
          <w:rFonts w:ascii="ＭＳ 明朝" w:eastAsia="ＭＳ 明朝" w:hAnsi="ＭＳ 明朝" w:hint="eastAsia"/>
          <w:b/>
          <w:bCs/>
          <w:sz w:val="24"/>
          <w:szCs w:val="24"/>
        </w:rPr>
        <w:t>IT企業に対しての締め付け</w:t>
      </w:r>
      <w:r w:rsidR="0059391F">
        <w:rPr>
          <w:rFonts w:ascii="ＭＳ 明朝" w:eastAsia="ＭＳ 明朝" w:hAnsi="ＭＳ 明朝" w:hint="eastAsia"/>
          <w:b/>
          <w:bCs/>
          <w:sz w:val="24"/>
          <w:szCs w:val="24"/>
        </w:rPr>
        <w:t>を厳しくしていることから、IT関連の</w:t>
      </w:r>
      <w:r w:rsidR="00ED6842" w:rsidRPr="00D946EC">
        <w:rPr>
          <w:rFonts w:ascii="ＭＳ 明朝" w:eastAsia="ＭＳ 明朝" w:hAnsi="ＭＳ 明朝" w:hint="eastAsia"/>
          <w:b/>
          <w:bCs/>
          <w:sz w:val="24"/>
          <w:szCs w:val="24"/>
        </w:rPr>
        <w:t>中国の超富裕層</w:t>
      </w:r>
      <w:r w:rsidR="0059391F">
        <w:rPr>
          <w:rFonts w:ascii="ＭＳ 明朝" w:eastAsia="ＭＳ 明朝" w:hAnsi="ＭＳ 明朝" w:hint="eastAsia"/>
          <w:b/>
          <w:bCs/>
          <w:sz w:val="24"/>
          <w:szCs w:val="24"/>
        </w:rPr>
        <w:t>は今後その数の益々</w:t>
      </w:r>
      <w:r w:rsidR="00ED6842" w:rsidRPr="00D946EC">
        <w:rPr>
          <w:rFonts w:ascii="ＭＳ 明朝" w:eastAsia="ＭＳ 明朝" w:hAnsi="ＭＳ 明朝" w:hint="eastAsia"/>
          <w:b/>
          <w:bCs/>
          <w:sz w:val="24"/>
          <w:szCs w:val="24"/>
        </w:rPr>
        <w:t>落</w:t>
      </w:r>
      <w:r w:rsidR="0059391F">
        <w:rPr>
          <w:rFonts w:ascii="ＭＳ 明朝" w:eastAsia="ＭＳ 明朝" w:hAnsi="ＭＳ 明朝" w:hint="eastAsia"/>
          <w:b/>
          <w:bCs/>
          <w:sz w:val="24"/>
          <w:szCs w:val="24"/>
        </w:rPr>
        <w:t>としていくこであろうし、</w:t>
      </w:r>
      <w:r w:rsidR="00ED6842" w:rsidRPr="00D946EC">
        <w:rPr>
          <w:rFonts w:ascii="ＭＳ 明朝" w:eastAsia="ＭＳ 明朝" w:hAnsi="ＭＳ 明朝" w:hint="eastAsia"/>
          <w:b/>
          <w:bCs/>
          <w:sz w:val="24"/>
          <w:szCs w:val="24"/>
        </w:rPr>
        <w:t>これからも続くだろう。</w:t>
      </w:r>
      <w:r w:rsidR="001B1774" w:rsidRPr="00D946EC">
        <w:rPr>
          <w:rFonts w:ascii="ＭＳ 明朝" w:eastAsia="ＭＳ 明朝" w:hAnsi="ＭＳ 明朝" w:hint="eastAsia"/>
          <w:b/>
          <w:bCs/>
          <w:sz w:val="24"/>
          <w:szCs w:val="24"/>
        </w:rPr>
        <w:t>扨て、</w:t>
      </w:r>
      <w:r w:rsidR="00ED6842" w:rsidRPr="00D946EC">
        <w:rPr>
          <w:rFonts w:ascii="ＭＳ 明朝" w:eastAsia="ＭＳ 明朝" w:hAnsi="ＭＳ 明朝" w:hint="eastAsia"/>
          <w:b/>
          <w:bCs/>
          <w:sz w:val="24"/>
          <w:szCs w:val="24"/>
        </w:rPr>
        <w:t>何れにして自分に関係ない富裕層の懐事情を心配して切なくなるだけだ。</w:t>
      </w:r>
      <w:r w:rsidR="00AD65B1" w:rsidRPr="00D946EC">
        <w:rPr>
          <w:rFonts w:ascii="ＭＳ 明朝" w:eastAsia="ＭＳ 明朝" w:hAnsi="ＭＳ 明朝" w:hint="eastAsia"/>
          <w:b/>
          <w:bCs/>
          <w:sz w:val="24"/>
          <w:szCs w:val="24"/>
        </w:rPr>
        <w:t xml:space="preserve">　</w:t>
      </w:r>
    </w:p>
    <w:p w14:paraId="083823AF" w14:textId="4A15F3EA" w:rsidR="00137FA4" w:rsidRPr="00D946EC" w:rsidRDefault="00137FA4" w:rsidP="00CD4BC7">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7F82C7D6" w14:textId="2A1DA26D" w:rsidR="00056348" w:rsidRPr="00D946EC" w:rsidRDefault="00E65DED" w:rsidP="00262759">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3）</w:t>
      </w:r>
      <w:r w:rsidR="00DA481B" w:rsidRPr="00D946EC">
        <w:rPr>
          <w:rFonts w:ascii="ＭＳ 明朝" w:eastAsia="ＭＳ 明朝" w:hAnsi="ＭＳ 明朝" w:hint="eastAsia"/>
          <w:b/>
          <w:bCs/>
          <w:sz w:val="24"/>
          <w:szCs w:val="24"/>
        </w:rPr>
        <w:t>教育 編</w:t>
      </w:r>
    </w:p>
    <w:p w14:paraId="3911727B" w14:textId="1B3FB3BB" w:rsidR="00DA481B" w:rsidRPr="00D946EC" w:rsidRDefault="00DA481B" w:rsidP="00262759">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男児偏重主義</w:t>
      </w:r>
    </w:p>
    <w:p w14:paraId="52D16293" w14:textId="32D2F93C" w:rsidR="00647CBB" w:rsidRPr="00D946EC" w:rsidRDefault="00DA481B" w:rsidP="00262759">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こうした主義が蔓延るインドにあって、昨今は女子教育の充実や女性の雇用拡大など</w:t>
      </w:r>
      <w:r w:rsidR="00ED1D14">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変化が見られるようになった。</w:t>
      </w:r>
      <w:r w:rsidR="00CB4330" w:rsidRPr="00D946EC">
        <w:rPr>
          <w:rFonts w:ascii="ＭＳ 明朝" w:eastAsia="ＭＳ 明朝" w:hAnsi="ＭＳ 明朝" w:hint="eastAsia"/>
          <w:b/>
          <w:bCs/>
          <w:sz w:val="24"/>
          <w:szCs w:val="24"/>
        </w:rPr>
        <w:t>モディ政権は「女の子を救え、女の子に教育を」と過去に啓発キャンペーンを張った。また雇用の機会が増えれば「娘は重荷」の考え方も変わるとして</w:t>
      </w:r>
      <w:r w:rsidR="00ED1D14">
        <w:rPr>
          <w:rFonts w:ascii="ＭＳ 明朝" w:eastAsia="ＭＳ 明朝" w:hAnsi="ＭＳ 明朝" w:hint="eastAsia"/>
          <w:b/>
          <w:bCs/>
          <w:sz w:val="24"/>
          <w:szCs w:val="24"/>
        </w:rPr>
        <w:t>、</w:t>
      </w:r>
      <w:r w:rsidR="00CB4330" w:rsidRPr="00D946EC">
        <w:rPr>
          <w:rFonts w:ascii="ＭＳ 明朝" w:eastAsia="ＭＳ 明朝" w:hAnsi="ＭＳ 明朝" w:hint="eastAsia"/>
          <w:b/>
          <w:bCs/>
          <w:sz w:val="24"/>
          <w:szCs w:val="24"/>
        </w:rPr>
        <w:t>女性の就業率を上げようと努力している。そうした中</w:t>
      </w:r>
      <w:r w:rsidR="001B1774" w:rsidRPr="00D946EC">
        <w:rPr>
          <w:rFonts w:ascii="ＭＳ 明朝" w:eastAsia="ＭＳ 明朝" w:hAnsi="ＭＳ 明朝" w:hint="eastAsia"/>
          <w:b/>
          <w:bCs/>
          <w:sz w:val="24"/>
          <w:szCs w:val="24"/>
        </w:rPr>
        <w:t>、ニューデリー郊外に、</w:t>
      </w:r>
      <w:r w:rsidR="00CB4330" w:rsidRPr="00D946EC">
        <w:rPr>
          <w:rFonts w:ascii="ＭＳ 明朝" w:eastAsia="ＭＳ 明朝" w:hAnsi="ＭＳ 明朝" w:hint="eastAsia"/>
          <w:b/>
          <w:bCs/>
          <w:sz w:val="24"/>
          <w:szCs w:val="24"/>
        </w:rPr>
        <w:t>NGOが2007年に開いた</w:t>
      </w:r>
      <w:r w:rsidR="002A0DBF" w:rsidRPr="00D946EC">
        <w:rPr>
          <w:rFonts w:ascii="ＭＳ 明朝" w:eastAsia="ＭＳ 明朝" w:hAnsi="ＭＳ 明朝" w:hint="eastAsia"/>
          <w:b/>
          <w:bCs/>
          <w:sz w:val="24"/>
          <w:szCs w:val="24"/>
        </w:rPr>
        <w:t>教室</w:t>
      </w:r>
      <w:r w:rsidR="00CB4330" w:rsidRPr="00D946EC">
        <w:rPr>
          <w:rFonts w:ascii="ＭＳ 明朝" w:eastAsia="ＭＳ 明朝" w:hAnsi="ＭＳ 明朝" w:hint="eastAsia"/>
          <w:b/>
          <w:bCs/>
          <w:sz w:val="24"/>
          <w:szCs w:val="24"/>
        </w:rPr>
        <w:t>には</w:t>
      </w:r>
      <w:r w:rsidR="002A0DBF" w:rsidRPr="00D946EC">
        <w:rPr>
          <w:rFonts w:ascii="ＭＳ 明朝" w:eastAsia="ＭＳ 明朝" w:hAnsi="ＭＳ 明朝" w:hint="eastAsia"/>
          <w:b/>
          <w:bCs/>
          <w:sz w:val="24"/>
          <w:szCs w:val="24"/>
        </w:rPr>
        <w:t>、</w:t>
      </w:r>
      <w:r w:rsidR="00CB4330" w:rsidRPr="00D946EC">
        <w:rPr>
          <w:rFonts w:ascii="ＭＳ 明朝" w:eastAsia="ＭＳ 明朝" w:hAnsi="ＭＳ 明朝" w:hint="eastAsia"/>
          <w:b/>
          <w:bCs/>
          <w:sz w:val="24"/>
          <w:szCs w:val="24"/>
        </w:rPr>
        <w:t>5～16歳の女子約1</w:t>
      </w:r>
      <w:r w:rsidR="00647CBB" w:rsidRPr="00D946EC">
        <w:rPr>
          <w:rFonts w:ascii="ＭＳ 明朝" w:eastAsia="ＭＳ 明朝" w:hAnsi="ＭＳ 明朝"/>
          <w:b/>
          <w:bCs/>
          <w:sz w:val="24"/>
          <w:szCs w:val="24"/>
        </w:rPr>
        <w:t>,</w:t>
      </w:r>
      <w:r w:rsidR="00CB4330" w:rsidRPr="00D946EC">
        <w:rPr>
          <w:rFonts w:ascii="ＭＳ 明朝" w:eastAsia="ＭＳ 明朝" w:hAnsi="ＭＳ 明朝" w:hint="eastAsia"/>
          <w:b/>
          <w:bCs/>
          <w:sz w:val="24"/>
          <w:szCs w:val="24"/>
        </w:rPr>
        <w:t>000名</w:t>
      </w:r>
      <w:r w:rsidR="00CB4330" w:rsidRPr="00D946EC">
        <w:rPr>
          <w:rFonts w:ascii="ＭＳ 明朝" w:eastAsia="ＭＳ 明朝" w:hAnsi="ＭＳ 明朝" w:hint="eastAsia"/>
          <w:b/>
          <w:bCs/>
          <w:sz w:val="24"/>
          <w:szCs w:val="24"/>
        </w:rPr>
        <w:lastRenderedPageBreak/>
        <w:t>近く</w:t>
      </w:r>
      <w:r w:rsidR="00647CBB" w:rsidRPr="00D946EC">
        <w:rPr>
          <w:rFonts w:ascii="ＭＳ 明朝" w:eastAsia="ＭＳ 明朝" w:hAnsi="ＭＳ 明朝" w:hint="eastAsia"/>
          <w:b/>
          <w:bCs/>
          <w:sz w:val="24"/>
          <w:szCs w:val="24"/>
        </w:rPr>
        <w:t>が</w:t>
      </w:r>
      <w:r w:rsidR="00CB4330" w:rsidRPr="00D946EC">
        <w:rPr>
          <w:rFonts w:ascii="ＭＳ 明朝" w:eastAsia="ＭＳ 明朝" w:hAnsi="ＭＳ 明朝" w:hint="eastAsia"/>
          <w:b/>
          <w:bCs/>
          <w:sz w:val="24"/>
          <w:szCs w:val="24"/>
        </w:rPr>
        <w:t>通っている。</w:t>
      </w:r>
    </w:p>
    <w:p w14:paraId="5EB6C1E2" w14:textId="77777777" w:rsidR="00647CBB" w:rsidRPr="00D946EC" w:rsidRDefault="00647CBB" w:rsidP="00262759">
      <w:pPr>
        <w:ind w:leftChars="-462" w:left="1" w:hangingChars="403" w:hanging="971"/>
        <w:rPr>
          <w:rFonts w:ascii="ＭＳ 明朝" w:eastAsia="ＭＳ 明朝" w:hAnsi="ＭＳ 明朝"/>
          <w:b/>
          <w:bCs/>
          <w:sz w:val="24"/>
          <w:szCs w:val="24"/>
        </w:rPr>
      </w:pPr>
    </w:p>
    <w:p w14:paraId="75DED22A" w14:textId="62B03B40" w:rsidR="00DA481B" w:rsidRPr="00D946EC" w:rsidRDefault="00647CBB" w:rsidP="00647CBB">
      <w:pPr>
        <w:ind w:leftChars="38" w:left="80"/>
        <w:rPr>
          <w:rFonts w:ascii="ＭＳ 明朝" w:eastAsia="ＭＳ 明朝" w:hAnsi="ＭＳ 明朝"/>
          <w:b/>
          <w:bCs/>
          <w:sz w:val="24"/>
          <w:szCs w:val="24"/>
        </w:rPr>
      </w:pPr>
      <w:r w:rsidRPr="00D946EC">
        <w:rPr>
          <w:rFonts w:ascii="ＭＳ 明朝" w:eastAsia="ＭＳ 明朝" w:hAnsi="ＭＳ 明朝" w:hint="eastAsia"/>
          <w:b/>
          <w:bCs/>
          <w:sz w:val="24"/>
          <w:szCs w:val="24"/>
        </w:rPr>
        <w:t>その教室に通う生徒の両親は、大半が日雇い労働者や低所得者だ。学ぶのはヒンディー語、英語、数学、コンピューター、生活に役立つ病院や銀行の利用方法などだ。こうして今までは光が当たらない人々に教育を施せば</w:t>
      </w:r>
      <w:r w:rsidR="002A0DB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インドは確かに飛躍する原動力を得ることになる。</w:t>
      </w:r>
    </w:p>
    <w:p w14:paraId="084E2C7B" w14:textId="19B1D2B6" w:rsidR="00DA481B" w:rsidRPr="00D946EC" w:rsidRDefault="00DA481B" w:rsidP="00262759">
      <w:pPr>
        <w:ind w:leftChars="-462" w:left="1" w:hangingChars="403" w:hanging="971"/>
        <w:rPr>
          <w:rFonts w:ascii="ＭＳ 明朝" w:eastAsia="ＭＳ 明朝" w:hAnsi="ＭＳ 明朝"/>
          <w:b/>
          <w:bCs/>
          <w:sz w:val="24"/>
          <w:szCs w:val="24"/>
        </w:rPr>
      </w:pPr>
    </w:p>
    <w:p w14:paraId="55ED5427" w14:textId="4D1DBF38" w:rsidR="00B84206" w:rsidRPr="00D946EC" w:rsidRDefault="00B84206" w:rsidP="00262759">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DE7FD4">
        <w:rPr>
          <w:rFonts w:ascii="ＭＳ 明朝" w:eastAsia="ＭＳ 明朝" w:hAnsi="ＭＳ 明朝" w:hint="eastAsia"/>
          <w:b/>
          <w:bCs/>
          <w:sz w:val="24"/>
          <w:szCs w:val="24"/>
        </w:rPr>
        <w:t xml:space="preserve"> </w:t>
      </w:r>
      <w:r w:rsidR="00DE7FD4">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インド工科大学</w:t>
      </w:r>
      <w:r w:rsidR="005E6DFD" w:rsidRPr="00D946EC">
        <w:rPr>
          <w:rFonts w:ascii="ＭＳ 明朝" w:eastAsia="ＭＳ 明朝" w:hAnsi="ＭＳ 明朝" w:hint="eastAsia"/>
          <w:b/>
          <w:bCs/>
          <w:szCs w:val="21"/>
        </w:rPr>
        <w:t>（IIT）</w:t>
      </w:r>
    </w:p>
    <w:p w14:paraId="56B37F9B" w14:textId="50AE63BE" w:rsidR="00B84206" w:rsidRDefault="00B84206" w:rsidP="00262759">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E6DFD" w:rsidRPr="00D946EC">
        <w:rPr>
          <w:rFonts w:ascii="ＭＳ 明朝" w:eastAsia="ＭＳ 明朝" w:hAnsi="ＭＳ 明朝" w:hint="eastAsia"/>
          <w:b/>
          <w:bCs/>
          <w:sz w:val="24"/>
          <w:szCs w:val="24"/>
        </w:rPr>
        <w:t>IITについては、多少 前述しているが改めて触れてみたい。</w:t>
      </w:r>
      <w:r w:rsidRPr="00D946EC">
        <w:rPr>
          <w:rFonts w:ascii="ＭＳ 明朝" w:eastAsia="ＭＳ 明朝" w:hAnsi="ＭＳ 明朝" w:hint="eastAsia"/>
          <w:b/>
          <w:bCs/>
          <w:sz w:val="24"/>
          <w:szCs w:val="24"/>
        </w:rPr>
        <w:t>インドが英国より独立を勝ち取った初代首相</w:t>
      </w:r>
      <w:r w:rsidR="00287666">
        <w:rPr>
          <w:rFonts w:ascii="ＭＳ 明朝" w:eastAsia="ＭＳ 明朝" w:hAnsi="ＭＳ 明朝" w:hint="eastAsia"/>
          <w:b/>
          <w:bCs/>
          <w:sz w:val="24"/>
          <w:szCs w:val="24"/>
        </w:rPr>
        <w:t>ネルー</w:t>
      </w:r>
      <w:r w:rsidRPr="00D946EC">
        <w:rPr>
          <w:rFonts w:ascii="ＭＳ 明朝" w:eastAsia="ＭＳ 明朝" w:hAnsi="ＭＳ 明朝" w:hint="eastAsia"/>
          <w:b/>
          <w:bCs/>
          <w:sz w:val="24"/>
          <w:szCs w:val="24"/>
        </w:rPr>
        <w:t>が1951年に設立した。目的は国家の産業発展に必要な技術エリートを養成し、「頭脳立国」を目指したものだ。毎年高校を卒業する1</w:t>
      </w:r>
      <w:r w:rsidR="002A0DBF"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200万の学生のうち、約1万6000人が約50倍以上の競争率を潜り抜けて入学して</w:t>
      </w:r>
      <w:r w:rsidR="002A0DBF" w:rsidRPr="00D946EC">
        <w:rPr>
          <w:rFonts w:ascii="ＭＳ 明朝" w:eastAsia="ＭＳ 明朝" w:hAnsi="ＭＳ 明朝" w:hint="eastAsia"/>
          <w:b/>
          <w:bCs/>
          <w:sz w:val="24"/>
          <w:szCs w:val="24"/>
        </w:rPr>
        <w:t>く</w:t>
      </w:r>
      <w:r w:rsidRPr="00D946EC">
        <w:rPr>
          <w:rFonts w:ascii="ＭＳ 明朝" w:eastAsia="ＭＳ 明朝" w:hAnsi="ＭＳ 明朝" w:hint="eastAsia"/>
          <w:b/>
          <w:bCs/>
          <w:sz w:val="24"/>
          <w:szCs w:val="24"/>
        </w:rPr>
        <w:t>る。</w:t>
      </w:r>
      <w:r w:rsidR="005C139A" w:rsidRPr="00D946EC">
        <w:rPr>
          <w:rFonts w:ascii="ＭＳ 明朝" w:eastAsia="ＭＳ 明朝" w:hAnsi="ＭＳ 明朝" w:hint="eastAsia"/>
          <w:b/>
          <w:bCs/>
          <w:sz w:val="24"/>
          <w:szCs w:val="24"/>
        </w:rPr>
        <w:t>ここには</w:t>
      </w:r>
      <w:r w:rsidR="0025268D" w:rsidRPr="00D946EC">
        <w:rPr>
          <w:rFonts w:ascii="ＭＳ 明朝" w:eastAsia="ＭＳ 明朝" w:hAnsi="ＭＳ 明朝" w:hint="eastAsia"/>
          <w:b/>
          <w:bCs/>
          <w:sz w:val="24"/>
          <w:szCs w:val="24"/>
        </w:rPr>
        <w:t>古代インド</w:t>
      </w:r>
      <w:r w:rsidR="00ED1D14">
        <w:rPr>
          <w:rFonts w:ascii="ＭＳ 明朝" w:eastAsia="ＭＳ 明朝" w:hAnsi="ＭＳ 明朝" w:hint="eastAsia"/>
          <w:b/>
          <w:bCs/>
          <w:sz w:val="24"/>
          <w:szCs w:val="24"/>
        </w:rPr>
        <w:t>・</w:t>
      </w:r>
      <w:r w:rsidR="0025268D" w:rsidRPr="00D946EC">
        <w:rPr>
          <w:rFonts w:ascii="ＭＳ 明朝" w:eastAsia="ＭＳ 明朝" w:hAnsi="ＭＳ 明朝" w:hint="eastAsia"/>
          <w:b/>
          <w:bCs/>
          <w:sz w:val="24"/>
          <w:szCs w:val="24"/>
        </w:rPr>
        <w:t>マハラジャの時代から伝わる</w:t>
      </w:r>
      <w:r w:rsidR="002A0DBF" w:rsidRPr="00D946EC">
        <w:rPr>
          <w:rFonts w:ascii="ＭＳ 明朝" w:eastAsia="ＭＳ 明朝" w:hAnsi="ＭＳ 明朝" w:hint="eastAsia"/>
          <w:b/>
          <w:bCs/>
          <w:sz w:val="24"/>
          <w:szCs w:val="24"/>
        </w:rPr>
        <w:t>「</w:t>
      </w:r>
      <w:r w:rsidR="005C139A" w:rsidRPr="00D946EC">
        <w:rPr>
          <w:rFonts w:ascii="ＭＳ 明朝" w:eastAsia="ＭＳ 明朝" w:hAnsi="ＭＳ 明朝" w:hint="eastAsia"/>
          <w:b/>
          <w:bCs/>
          <w:sz w:val="24"/>
          <w:szCs w:val="24"/>
        </w:rPr>
        <w:t>シ</w:t>
      </w:r>
      <w:r w:rsidR="0025268D" w:rsidRPr="00D946EC">
        <w:rPr>
          <w:rFonts w:ascii="ＭＳ 明朝" w:eastAsia="ＭＳ 明朝" w:hAnsi="ＭＳ 明朝" w:hint="eastAsia"/>
          <w:b/>
          <w:bCs/>
          <w:sz w:val="24"/>
          <w:szCs w:val="24"/>
        </w:rPr>
        <w:t>ュ</w:t>
      </w:r>
      <w:r w:rsidR="005C139A" w:rsidRPr="00D946EC">
        <w:rPr>
          <w:rFonts w:ascii="ＭＳ 明朝" w:eastAsia="ＭＳ 明朝" w:hAnsi="ＭＳ 明朝" w:hint="eastAsia"/>
          <w:b/>
          <w:bCs/>
          <w:sz w:val="24"/>
          <w:szCs w:val="24"/>
        </w:rPr>
        <w:t>ガール</w:t>
      </w:r>
      <w:r w:rsidR="002A0DBF" w:rsidRPr="00D946EC">
        <w:rPr>
          <w:rFonts w:ascii="ＭＳ 明朝" w:eastAsia="ＭＳ 明朝" w:hAnsi="ＭＳ 明朝" w:hint="eastAsia"/>
          <w:b/>
          <w:bCs/>
          <w:sz w:val="24"/>
          <w:szCs w:val="24"/>
        </w:rPr>
        <w:t>」</w:t>
      </w:r>
      <w:r w:rsidR="005C139A" w:rsidRPr="00D946EC">
        <w:rPr>
          <w:rFonts w:ascii="ＭＳ 明朝" w:eastAsia="ＭＳ 明朝" w:hAnsi="ＭＳ 明朝" w:hint="eastAsia"/>
          <w:b/>
          <w:bCs/>
          <w:sz w:val="24"/>
          <w:szCs w:val="24"/>
        </w:rPr>
        <w:t>の精神が根付いている。シュガールとは逆境にあっても機転を利かせて素早く解決方法を見つける姿勢だ。こうしたことから、学生は課題があると、取り敢えずやってみるという</w:t>
      </w:r>
      <w:r w:rsidR="0025268D" w:rsidRPr="00D946EC">
        <w:rPr>
          <w:rFonts w:ascii="ＭＳ 明朝" w:eastAsia="ＭＳ 明朝" w:hAnsi="ＭＳ 明朝" w:hint="eastAsia"/>
          <w:b/>
          <w:bCs/>
          <w:sz w:val="24"/>
          <w:szCs w:val="24"/>
        </w:rPr>
        <w:t>意識が強いという。つまり</w:t>
      </w:r>
      <w:r w:rsidR="005C139A" w:rsidRPr="00D946EC">
        <w:rPr>
          <w:rFonts w:ascii="ＭＳ 明朝" w:eastAsia="ＭＳ 明朝" w:hAnsi="ＭＳ 明朝" w:hint="eastAsia"/>
          <w:b/>
          <w:bCs/>
          <w:sz w:val="24"/>
          <w:szCs w:val="24"/>
        </w:rPr>
        <w:t>失敗をリスクと考えない思考が強いと仄聞した。こうしたシュガールは</w:t>
      </w:r>
      <w:r w:rsidR="0025268D" w:rsidRPr="00D946EC">
        <w:rPr>
          <w:rFonts w:ascii="ＭＳ 明朝" w:eastAsia="ＭＳ 明朝" w:hAnsi="ＭＳ 明朝" w:hint="eastAsia"/>
          <w:b/>
          <w:bCs/>
          <w:sz w:val="24"/>
          <w:szCs w:val="24"/>
        </w:rPr>
        <w:t>、</w:t>
      </w:r>
      <w:r w:rsidR="005C139A" w:rsidRPr="00D946EC">
        <w:rPr>
          <w:rFonts w:ascii="ＭＳ 明朝" w:eastAsia="ＭＳ 明朝" w:hAnsi="ＭＳ 明朝" w:hint="eastAsia"/>
          <w:b/>
          <w:bCs/>
          <w:sz w:val="24"/>
          <w:szCs w:val="24"/>
        </w:rPr>
        <w:t>スタートアップ企業の原動力にもなっている。</w:t>
      </w:r>
    </w:p>
    <w:p w14:paraId="4CE599DA" w14:textId="77777777" w:rsidR="00745B7E" w:rsidRDefault="00745B7E" w:rsidP="00262759">
      <w:pPr>
        <w:ind w:leftChars="-462" w:left="1" w:hangingChars="403" w:hanging="971"/>
        <w:rPr>
          <w:rFonts w:ascii="ＭＳ 明朝" w:eastAsia="ＭＳ 明朝" w:hAnsi="ＭＳ 明朝"/>
          <w:b/>
          <w:bCs/>
          <w:sz w:val="24"/>
          <w:szCs w:val="24"/>
        </w:rPr>
      </w:pPr>
    </w:p>
    <w:p w14:paraId="47168B5A" w14:textId="53828CBA" w:rsidR="00745B7E" w:rsidRPr="00D946EC" w:rsidRDefault="00745B7E" w:rsidP="00262759">
      <w:pPr>
        <w:ind w:leftChars="-462" w:left="1" w:hangingChars="403" w:hanging="971"/>
        <w:rPr>
          <w:rFonts w:ascii="ＭＳ 明朝" w:eastAsia="ＭＳ 明朝" w:hAnsi="ＭＳ 明朝"/>
          <w:b/>
          <w:bCs/>
          <w:sz w:val="24"/>
          <w:szCs w:val="24"/>
        </w:rPr>
      </w:pPr>
      <w:r>
        <w:rPr>
          <w:rFonts w:ascii="ＭＳ 明朝" w:eastAsia="ＭＳ 明朝" w:hAnsi="ＭＳ 明朝" w:hint="eastAsia"/>
          <w:b/>
          <w:bCs/>
          <w:sz w:val="24"/>
          <w:szCs w:val="24"/>
        </w:rPr>
        <w:t xml:space="preserve">　　　　一方、</w:t>
      </w:r>
      <w:r w:rsidR="008B563D">
        <w:rPr>
          <w:rFonts w:ascii="ＭＳ 明朝" w:eastAsia="ＭＳ 明朝" w:hAnsi="ＭＳ 明朝" w:hint="eastAsia"/>
          <w:b/>
          <w:bCs/>
          <w:sz w:val="24"/>
          <w:szCs w:val="24"/>
        </w:rPr>
        <w:t>そうした</w:t>
      </w:r>
      <w:r>
        <w:rPr>
          <w:rFonts w:ascii="ＭＳ 明朝" w:eastAsia="ＭＳ 明朝" w:hAnsi="ＭＳ 明朝" w:hint="eastAsia"/>
          <w:b/>
          <w:bCs/>
          <w:sz w:val="24"/>
          <w:szCs w:val="24"/>
        </w:rPr>
        <w:t>自信に裏付けられ</w:t>
      </w:r>
      <w:r w:rsidR="008B563D">
        <w:rPr>
          <w:rFonts w:ascii="ＭＳ 明朝" w:eastAsia="ＭＳ 明朝" w:hAnsi="ＭＳ 明朝" w:hint="eastAsia"/>
          <w:b/>
          <w:bCs/>
          <w:sz w:val="24"/>
          <w:szCs w:val="24"/>
        </w:rPr>
        <w:t>ている</w:t>
      </w:r>
      <w:r>
        <w:rPr>
          <w:rFonts w:ascii="ＭＳ 明朝" w:eastAsia="ＭＳ 明朝" w:hAnsi="ＭＳ 明朝" w:hint="eastAsia"/>
          <w:b/>
          <w:bCs/>
          <w:sz w:val="24"/>
          <w:szCs w:val="24"/>
        </w:rPr>
        <w:t>のか</w:t>
      </w:r>
      <w:r w:rsidR="008B563D">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否かはわからないが、概してインド人は良くしゃべる。国際会議での</w:t>
      </w:r>
      <w:r w:rsidR="008B563D">
        <w:rPr>
          <w:rFonts w:ascii="ＭＳ 明朝" w:eastAsia="ＭＳ 明朝" w:hAnsi="ＭＳ 明朝" w:hint="eastAsia"/>
          <w:b/>
          <w:bCs/>
          <w:sz w:val="24"/>
          <w:szCs w:val="24"/>
        </w:rPr>
        <w:t>ジョーク</w:t>
      </w:r>
      <w:r>
        <w:rPr>
          <w:rFonts w:ascii="ＭＳ 明朝" w:eastAsia="ＭＳ 明朝" w:hAnsi="ＭＳ 明朝" w:hint="eastAsia"/>
          <w:b/>
          <w:bCs/>
          <w:sz w:val="24"/>
          <w:szCs w:val="24"/>
        </w:rPr>
        <w:t>として語られているのは『</w:t>
      </w:r>
      <w:r w:rsidR="008B563D">
        <w:rPr>
          <w:rFonts w:ascii="ＭＳ 明朝" w:eastAsia="ＭＳ 明朝" w:hAnsi="ＭＳ 明朝" w:hint="eastAsia"/>
          <w:b/>
          <w:bCs/>
          <w:sz w:val="24"/>
          <w:szCs w:val="24"/>
        </w:rPr>
        <w:t>国際会議で最大の困難は、日本人を喋らせること、インド人を黙らせること</w:t>
      </w:r>
      <w:r>
        <w:rPr>
          <w:rFonts w:ascii="ＭＳ 明朝" w:eastAsia="ＭＳ 明朝" w:hAnsi="ＭＳ 明朝" w:hint="eastAsia"/>
          <w:b/>
          <w:bCs/>
          <w:sz w:val="24"/>
          <w:szCs w:val="24"/>
        </w:rPr>
        <w:t>』</w:t>
      </w:r>
      <w:r w:rsidR="008B563D">
        <w:rPr>
          <w:rFonts w:ascii="ＭＳ 明朝" w:eastAsia="ＭＳ 明朝" w:hAnsi="ＭＳ 明朝" w:hint="eastAsia"/>
          <w:b/>
          <w:bCs/>
          <w:sz w:val="24"/>
          <w:szCs w:val="24"/>
        </w:rPr>
        <w:t>だと。</w:t>
      </w:r>
    </w:p>
    <w:p w14:paraId="524FEE1C" w14:textId="77777777" w:rsidR="00E214D2" w:rsidRPr="00D946EC" w:rsidRDefault="00E214D2" w:rsidP="00262759">
      <w:pPr>
        <w:ind w:leftChars="-462" w:left="1" w:hangingChars="403" w:hanging="971"/>
        <w:rPr>
          <w:rFonts w:ascii="ＭＳ 明朝" w:eastAsia="ＭＳ 明朝" w:hAnsi="ＭＳ 明朝"/>
          <w:b/>
          <w:bCs/>
          <w:sz w:val="24"/>
          <w:szCs w:val="24"/>
        </w:rPr>
      </w:pPr>
    </w:p>
    <w:p w14:paraId="74AD7397" w14:textId="13FDE28E" w:rsidR="002A4060" w:rsidRPr="00D946EC" w:rsidRDefault="002A4060" w:rsidP="00A961D3">
      <w:pPr>
        <w:ind w:leftChars="-530" w:left="-142"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65DED" w:rsidRPr="00D946EC">
        <w:rPr>
          <w:rFonts w:ascii="ＭＳ 明朝" w:eastAsia="ＭＳ 明朝" w:hAnsi="ＭＳ 明朝"/>
          <w:b/>
          <w:bCs/>
          <w:sz w:val="24"/>
          <w:szCs w:val="24"/>
        </w:rPr>
        <w:t>4</w:t>
      </w:r>
      <w:r w:rsidRPr="00D946EC">
        <w:rPr>
          <w:rFonts w:ascii="ＭＳ 明朝" w:eastAsia="ＭＳ 明朝" w:hAnsi="ＭＳ 明朝" w:hint="eastAsia"/>
          <w:b/>
          <w:bCs/>
          <w:sz w:val="24"/>
          <w:szCs w:val="24"/>
        </w:rPr>
        <w:t>）医療 編</w:t>
      </w:r>
    </w:p>
    <w:p w14:paraId="3D438474" w14:textId="793CC056" w:rsidR="00750A34" w:rsidRPr="00D946EC" w:rsidRDefault="00750A34" w:rsidP="00750A34">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オンライン薬局</w:t>
      </w:r>
    </w:p>
    <w:p w14:paraId="4C30127B" w14:textId="4C3C2DC4" w:rsidR="00750A34" w:rsidRPr="00D946EC" w:rsidRDefault="00750A34" w:rsidP="00763E0B">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インドでは薬の種類によって「オンライン診療が必要/不要」などが、明確なルール</w:t>
      </w:r>
      <w:r w:rsidR="00ED1D14">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定まっ</w:t>
      </w:r>
      <w:r w:rsidR="00763E0B">
        <w:rPr>
          <w:rFonts w:ascii="ＭＳ 明朝" w:eastAsia="ＭＳ 明朝" w:hAnsi="ＭＳ 明朝" w:hint="eastAsia"/>
          <w:b/>
          <w:bCs/>
          <w:sz w:val="24"/>
          <w:szCs w:val="24"/>
        </w:rPr>
        <w:t>たことで、</w:t>
      </w:r>
      <w:r w:rsidRPr="00D946EC">
        <w:rPr>
          <w:rFonts w:ascii="ＭＳ 明朝" w:eastAsia="ＭＳ 明朝" w:hAnsi="ＭＳ 明朝" w:hint="eastAsia"/>
          <w:b/>
          <w:bCs/>
          <w:sz w:val="24"/>
          <w:szCs w:val="24"/>
        </w:rPr>
        <w:t>オンライン薬局市場が急成長を遂げている。</w:t>
      </w:r>
      <w:r w:rsidR="00763E0B">
        <w:rPr>
          <w:rFonts w:ascii="ＭＳ 明朝" w:eastAsia="ＭＳ 明朝" w:hAnsi="ＭＳ 明朝" w:hint="eastAsia"/>
          <w:b/>
          <w:bCs/>
          <w:sz w:val="24"/>
          <w:szCs w:val="24"/>
        </w:rPr>
        <w:t>例えば、</w:t>
      </w:r>
      <w:r w:rsidRPr="00D946EC">
        <w:rPr>
          <w:rFonts w:ascii="ＭＳ 明朝" w:eastAsia="ＭＳ 明朝" w:hAnsi="ＭＳ 明朝" w:hint="eastAsia"/>
          <w:b/>
          <w:bCs/>
          <w:sz w:val="24"/>
          <w:szCs w:val="24"/>
        </w:rPr>
        <w:t>ユニコーン入り</w:t>
      </w:r>
      <w:r w:rsidR="00763E0B">
        <w:rPr>
          <w:rFonts w:ascii="ＭＳ 明朝" w:eastAsia="ＭＳ 明朝" w:hAnsi="ＭＳ 明朝" w:hint="eastAsia"/>
          <w:b/>
          <w:bCs/>
          <w:sz w:val="24"/>
          <w:szCs w:val="24"/>
        </w:rPr>
        <w:t>を果たした</w:t>
      </w:r>
      <w:r w:rsidRPr="00D946EC">
        <w:rPr>
          <w:rFonts w:ascii="ＭＳ 明朝" w:eastAsia="ＭＳ 明朝" w:hAnsi="ＭＳ 明朝" w:hint="eastAsia"/>
          <w:b/>
          <w:bCs/>
          <w:sz w:val="24"/>
          <w:szCs w:val="24"/>
        </w:rPr>
        <w:t>ファーム</w:t>
      </w:r>
      <w:r w:rsidR="000B268D" w:rsidRPr="00D946EC">
        <w:rPr>
          <w:rFonts w:ascii="ＭＳ 明朝" w:eastAsia="ＭＳ 明朝" w:hAnsi="ＭＳ 明朝" w:hint="eastAsia"/>
          <w:b/>
          <w:bCs/>
          <w:sz w:val="24"/>
          <w:szCs w:val="24"/>
        </w:rPr>
        <w:t>イージ</w:t>
      </w:r>
      <w:r w:rsidR="00763E0B">
        <w:rPr>
          <w:rFonts w:ascii="ＭＳ 明朝" w:eastAsia="ＭＳ 明朝" w:hAnsi="ＭＳ 明朝" w:hint="eastAsia"/>
          <w:b/>
          <w:bCs/>
          <w:sz w:val="24"/>
          <w:szCs w:val="24"/>
        </w:rPr>
        <w:t>ー</w:t>
      </w:r>
      <w:r w:rsidR="000B268D" w:rsidRPr="00D946EC">
        <w:rPr>
          <w:rFonts w:ascii="ＭＳ 明朝" w:eastAsia="ＭＳ 明朝" w:hAnsi="ＭＳ 明朝" w:hint="eastAsia"/>
          <w:b/>
          <w:bCs/>
          <w:sz w:val="24"/>
          <w:szCs w:val="24"/>
        </w:rPr>
        <w:t>を運営するAPIホールディングスや遠隔診療も併せ経営するメディバディは</w:t>
      </w:r>
      <w:r w:rsidR="000E1640">
        <w:rPr>
          <w:rFonts w:ascii="ＭＳ 明朝" w:eastAsia="ＭＳ 明朝" w:hAnsi="ＭＳ 明朝" w:hint="eastAsia"/>
          <w:b/>
          <w:bCs/>
          <w:sz w:val="24"/>
          <w:szCs w:val="24"/>
        </w:rPr>
        <w:t>、</w:t>
      </w:r>
      <w:r w:rsidR="000B268D" w:rsidRPr="00D946EC">
        <w:rPr>
          <w:rFonts w:ascii="ＭＳ 明朝" w:eastAsia="ＭＳ 明朝" w:hAnsi="ＭＳ 明朝" w:hint="eastAsia"/>
          <w:b/>
          <w:bCs/>
          <w:sz w:val="24"/>
          <w:szCs w:val="24"/>
        </w:rPr>
        <w:t>資金需要も多く</w:t>
      </w:r>
      <w:r w:rsidR="000E1640">
        <w:rPr>
          <w:rFonts w:ascii="ＭＳ 明朝" w:eastAsia="ＭＳ 明朝" w:hAnsi="ＭＳ 明朝" w:hint="eastAsia"/>
          <w:b/>
          <w:bCs/>
          <w:sz w:val="24"/>
          <w:szCs w:val="24"/>
        </w:rPr>
        <w:t xml:space="preserve"> </w:t>
      </w:r>
      <w:r w:rsidR="000B268D" w:rsidRPr="00D946EC">
        <w:rPr>
          <w:rFonts w:ascii="ＭＳ 明朝" w:eastAsia="ＭＳ 明朝" w:hAnsi="ＭＳ 明朝" w:hint="eastAsia"/>
          <w:b/>
          <w:bCs/>
          <w:sz w:val="24"/>
          <w:szCs w:val="24"/>
        </w:rPr>
        <w:t>IPOや新たな新規調達を考えている。大手ではタタ・グループがオンライン薬局を買収して参入し始めた。米ウォルマートも</w:t>
      </w:r>
      <w:r w:rsidR="00ED1D14">
        <w:rPr>
          <w:rFonts w:ascii="ＭＳ 明朝" w:eastAsia="ＭＳ 明朝" w:hAnsi="ＭＳ 明朝" w:hint="eastAsia"/>
          <w:b/>
          <w:bCs/>
          <w:sz w:val="24"/>
          <w:szCs w:val="24"/>
        </w:rPr>
        <w:t>、</w:t>
      </w:r>
      <w:r w:rsidR="00935BF1" w:rsidRPr="00D946EC">
        <w:rPr>
          <w:rFonts w:ascii="ＭＳ 明朝" w:eastAsia="ＭＳ 明朝" w:hAnsi="ＭＳ 明朝" w:hint="eastAsia"/>
          <w:b/>
          <w:bCs/>
          <w:sz w:val="24"/>
          <w:szCs w:val="24"/>
        </w:rPr>
        <w:t>傘下</w:t>
      </w:r>
      <w:r w:rsidR="000B268D" w:rsidRPr="00D946EC">
        <w:rPr>
          <w:rFonts w:ascii="ＭＳ 明朝" w:eastAsia="ＭＳ 明朝" w:hAnsi="ＭＳ 明朝" w:hint="eastAsia"/>
          <w:b/>
          <w:bCs/>
          <w:sz w:val="24"/>
          <w:szCs w:val="24"/>
        </w:rPr>
        <w:t>のEC大手フリップカート</w:t>
      </w:r>
      <w:r w:rsidR="00ED1D14">
        <w:rPr>
          <w:rFonts w:ascii="ＭＳ 明朝" w:eastAsia="ＭＳ 明朝" w:hAnsi="ＭＳ 明朝" w:hint="eastAsia"/>
          <w:b/>
          <w:bCs/>
          <w:sz w:val="24"/>
          <w:szCs w:val="24"/>
        </w:rPr>
        <w:t>を通じて</w:t>
      </w:r>
      <w:r w:rsidR="000B268D" w:rsidRPr="00D946EC">
        <w:rPr>
          <w:rFonts w:ascii="ＭＳ 明朝" w:eastAsia="ＭＳ 明朝" w:hAnsi="ＭＳ 明朝" w:hint="eastAsia"/>
          <w:b/>
          <w:bCs/>
          <w:sz w:val="24"/>
          <w:szCs w:val="24"/>
        </w:rPr>
        <w:t>医薬品販売に特化した事業をスタートさせ</w:t>
      </w:r>
      <w:r w:rsidR="000E1640">
        <w:rPr>
          <w:rFonts w:ascii="ＭＳ 明朝" w:eastAsia="ＭＳ 明朝" w:hAnsi="ＭＳ 明朝" w:hint="eastAsia"/>
          <w:b/>
          <w:bCs/>
          <w:sz w:val="24"/>
          <w:szCs w:val="24"/>
        </w:rPr>
        <w:t>ている</w:t>
      </w:r>
      <w:r w:rsidR="000B268D" w:rsidRPr="00D946EC">
        <w:rPr>
          <w:rFonts w:ascii="ＭＳ 明朝" w:eastAsia="ＭＳ 明朝" w:hAnsi="ＭＳ 明朝" w:hint="eastAsia"/>
          <w:b/>
          <w:bCs/>
          <w:sz w:val="24"/>
          <w:szCs w:val="24"/>
        </w:rPr>
        <w:t>。</w:t>
      </w:r>
    </w:p>
    <w:p w14:paraId="73362DED" w14:textId="008CDECD" w:rsidR="00A61BCE" w:rsidRPr="00D946EC" w:rsidRDefault="00A61BCE" w:rsidP="00750A34">
      <w:pPr>
        <w:ind w:leftChars="-665" w:left="57" w:hangingChars="603" w:hanging="1453"/>
        <w:rPr>
          <w:rFonts w:ascii="ＭＳ 明朝" w:eastAsia="ＭＳ 明朝" w:hAnsi="ＭＳ 明朝"/>
          <w:b/>
          <w:bCs/>
          <w:sz w:val="24"/>
          <w:szCs w:val="24"/>
        </w:rPr>
      </w:pPr>
    </w:p>
    <w:p w14:paraId="374C2222" w14:textId="4FF429F4" w:rsidR="00A61BCE" w:rsidRPr="00D946EC" w:rsidRDefault="00A61BCE" w:rsidP="00750A34">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医療ツーリズム</w:t>
      </w:r>
    </w:p>
    <w:p w14:paraId="61DD8D58" w14:textId="5D08DE7E" w:rsidR="00A61BCE" w:rsidRPr="00D946EC" w:rsidRDefault="00A61BCE" w:rsidP="00750A34">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2024年</w:t>
      </w:r>
      <w:r w:rsidR="001A3B49"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w:t>
      </w:r>
      <w:r w:rsidR="001A3B49"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伝統療法</w:t>
      </w:r>
      <w:r w:rsidR="001A3B49" w:rsidRPr="00D946EC">
        <w:rPr>
          <w:rFonts w:ascii="ＭＳ 明朝" w:eastAsia="ＭＳ 明朝" w:hAnsi="ＭＳ 明朝" w:hint="eastAsia"/>
          <w:b/>
          <w:bCs/>
          <w:sz w:val="24"/>
          <w:szCs w:val="24"/>
        </w:rPr>
        <w:t>を研究するWHOのグローバルセンターが</w:t>
      </w:r>
      <w:r w:rsidR="00ED1D14">
        <w:rPr>
          <w:rFonts w:ascii="ＭＳ 明朝" w:eastAsia="ＭＳ 明朝" w:hAnsi="ＭＳ 明朝" w:hint="eastAsia"/>
          <w:b/>
          <w:bCs/>
          <w:sz w:val="24"/>
          <w:szCs w:val="24"/>
        </w:rPr>
        <w:t>インドで</w:t>
      </w:r>
      <w:r w:rsidR="001A3B49" w:rsidRPr="00D946EC">
        <w:rPr>
          <w:rFonts w:ascii="ＭＳ 明朝" w:eastAsia="ＭＳ 明朝" w:hAnsi="ＭＳ 明朝" w:hint="eastAsia"/>
          <w:b/>
          <w:bCs/>
          <w:sz w:val="24"/>
          <w:szCs w:val="24"/>
        </w:rPr>
        <w:t>開設される予定だ。WHOがこうした目的の施設を設けるのは初めてだが</w:t>
      </w:r>
      <w:r w:rsidR="00935BF1" w:rsidRPr="00D946EC">
        <w:rPr>
          <w:rFonts w:ascii="ＭＳ 明朝" w:eastAsia="ＭＳ 明朝" w:hAnsi="ＭＳ 明朝" w:hint="eastAsia"/>
          <w:b/>
          <w:bCs/>
          <w:sz w:val="24"/>
          <w:szCs w:val="24"/>
        </w:rPr>
        <w:t>、</w:t>
      </w:r>
      <w:r w:rsidR="001A3B49" w:rsidRPr="00D946EC">
        <w:rPr>
          <w:rFonts w:ascii="ＭＳ 明朝" w:eastAsia="ＭＳ 明朝" w:hAnsi="ＭＳ 明朝" w:hint="eastAsia"/>
          <w:b/>
          <w:bCs/>
          <w:sz w:val="24"/>
          <w:szCs w:val="24"/>
        </w:rPr>
        <w:t>インド政府は2億５千万㌦</w:t>
      </w:r>
      <w:r w:rsidR="00935BF1" w:rsidRPr="00D946EC">
        <w:rPr>
          <w:rFonts w:ascii="ＭＳ 明朝" w:eastAsia="ＭＳ 明朝" w:hAnsi="ＭＳ 明朝" w:hint="eastAsia"/>
          <w:b/>
          <w:bCs/>
          <w:szCs w:val="21"/>
        </w:rPr>
        <w:t>（約340億円）</w:t>
      </w:r>
      <w:r w:rsidR="001A3B49" w:rsidRPr="00D946EC">
        <w:rPr>
          <w:rFonts w:ascii="ＭＳ 明朝" w:eastAsia="ＭＳ 明朝" w:hAnsi="ＭＳ 明朝" w:hint="eastAsia"/>
          <w:b/>
          <w:bCs/>
          <w:sz w:val="24"/>
          <w:szCs w:val="24"/>
        </w:rPr>
        <w:t>を出資する。趣旨は民間伝承も含む伝統療法の効果に</w:t>
      </w:r>
      <w:r w:rsidR="001A3B49" w:rsidRPr="00D946EC">
        <w:rPr>
          <w:rFonts w:ascii="ＭＳ 明朝" w:eastAsia="ＭＳ 明朝" w:hAnsi="ＭＳ 明朝" w:hint="eastAsia"/>
          <w:b/>
          <w:bCs/>
          <w:sz w:val="24"/>
          <w:szCs w:val="24"/>
        </w:rPr>
        <w:lastRenderedPageBreak/>
        <w:t>ついては不透明な部分もあり、最新の科学技術を駆使して有効性を引き出す目的がある。こうしたことからセンターを通じて</w:t>
      </w:r>
      <w:r w:rsidR="00ED1D14">
        <w:rPr>
          <w:rFonts w:ascii="ＭＳ 明朝" w:eastAsia="ＭＳ 明朝" w:hAnsi="ＭＳ 明朝" w:hint="eastAsia"/>
          <w:b/>
          <w:bCs/>
          <w:sz w:val="24"/>
          <w:szCs w:val="24"/>
        </w:rPr>
        <w:t>、</w:t>
      </w:r>
      <w:r w:rsidR="001A3B49" w:rsidRPr="00D946EC">
        <w:rPr>
          <w:rFonts w:ascii="ＭＳ 明朝" w:eastAsia="ＭＳ 明朝" w:hAnsi="ＭＳ 明朝" w:hint="eastAsia"/>
          <w:b/>
          <w:bCs/>
          <w:sz w:val="24"/>
          <w:szCs w:val="24"/>
        </w:rPr>
        <w:t>伝統療法に関する政策や基準づくりに必要なデータをそろえ</w:t>
      </w:r>
      <w:r w:rsidR="00935BF1" w:rsidRPr="00D946EC">
        <w:rPr>
          <w:rFonts w:ascii="ＭＳ 明朝" w:eastAsia="ＭＳ 明朝" w:hAnsi="ＭＳ 明朝" w:hint="eastAsia"/>
          <w:b/>
          <w:bCs/>
          <w:sz w:val="24"/>
          <w:szCs w:val="24"/>
        </w:rPr>
        <w:t>、</w:t>
      </w:r>
      <w:r w:rsidR="001A3B49" w:rsidRPr="00D946EC">
        <w:rPr>
          <w:rFonts w:ascii="ＭＳ 明朝" w:eastAsia="ＭＳ 明朝" w:hAnsi="ＭＳ 明朝" w:hint="eastAsia"/>
          <w:b/>
          <w:bCs/>
          <w:sz w:val="24"/>
          <w:szCs w:val="24"/>
        </w:rPr>
        <w:t>各国が医療システムに組み込め</w:t>
      </w:r>
      <w:r w:rsidR="00935BF1" w:rsidRPr="00D946EC">
        <w:rPr>
          <w:rFonts w:ascii="ＭＳ 明朝" w:eastAsia="ＭＳ 明朝" w:hAnsi="ＭＳ 明朝" w:hint="eastAsia"/>
          <w:b/>
          <w:bCs/>
          <w:sz w:val="24"/>
          <w:szCs w:val="24"/>
        </w:rPr>
        <w:t>る</w:t>
      </w:r>
      <w:r w:rsidR="006D5371" w:rsidRPr="00D946EC">
        <w:rPr>
          <w:rFonts w:ascii="ＭＳ 明朝" w:eastAsia="ＭＳ 明朝" w:hAnsi="ＭＳ 明朝" w:hint="eastAsia"/>
          <w:b/>
          <w:bCs/>
          <w:sz w:val="24"/>
          <w:szCs w:val="24"/>
        </w:rPr>
        <w:t>ようにする狙いがある。インドとしては伝統療法の</w:t>
      </w:r>
      <w:r w:rsidR="00935BF1" w:rsidRPr="00D946EC">
        <w:rPr>
          <w:rFonts w:ascii="ＭＳ 明朝" w:eastAsia="ＭＳ 明朝" w:hAnsi="ＭＳ 明朝" w:hint="eastAsia"/>
          <w:b/>
          <w:bCs/>
          <w:sz w:val="24"/>
          <w:szCs w:val="24"/>
        </w:rPr>
        <w:t>各種</w:t>
      </w:r>
      <w:r w:rsidR="006D5371" w:rsidRPr="00D946EC">
        <w:rPr>
          <w:rFonts w:ascii="ＭＳ 明朝" w:eastAsia="ＭＳ 明朝" w:hAnsi="ＭＳ 明朝" w:hint="eastAsia"/>
          <w:b/>
          <w:bCs/>
          <w:sz w:val="24"/>
          <w:szCs w:val="24"/>
        </w:rPr>
        <w:t>産業を強化し、インドを世界の</w:t>
      </w:r>
      <w:r w:rsidR="00935BF1" w:rsidRPr="00D946EC">
        <w:rPr>
          <w:rFonts w:ascii="ＭＳ 明朝" w:eastAsia="ＭＳ 明朝" w:hAnsi="ＭＳ 明朝" w:hint="eastAsia"/>
          <w:b/>
          <w:bCs/>
          <w:sz w:val="24"/>
          <w:szCs w:val="24"/>
        </w:rPr>
        <w:t>伝統療法の</w:t>
      </w:r>
      <w:r w:rsidR="006D5371" w:rsidRPr="00D946EC">
        <w:rPr>
          <w:rFonts w:ascii="ＭＳ 明朝" w:eastAsia="ＭＳ 明朝" w:hAnsi="ＭＳ 明朝" w:hint="eastAsia"/>
          <w:b/>
          <w:bCs/>
          <w:sz w:val="24"/>
          <w:szCs w:val="24"/>
        </w:rPr>
        <w:t>ハブにする狙いがあるようだ。</w:t>
      </w:r>
    </w:p>
    <w:p w14:paraId="48F785C3" w14:textId="5AD36673" w:rsidR="006D5371" w:rsidRPr="00D946EC" w:rsidRDefault="006D5371" w:rsidP="00750A34">
      <w:pPr>
        <w:ind w:leftChars="-665" w:left="57" w:hangingChars="603" w:hanging="1453"/>
        <w:rPr>
          <w:rFonts w:ascii="ＭＳ 明朝" w:eastAsia="ＭＳ 明朝" w:hAnsi="ＭＳ 明朝"/>
          <w:b/>
          <w:bCs/>
          <w:sz w:val="24"/>
          <w:szCs w:val="24"/>
        </w:rPr>
      </w:pPr>
    </w:p>
    <w:p w14:paraId="7B0E3718" w14:textId="614C66B1" w:rsidR="006D5371" w:rsidRPr="00D946EC" w:rsidRDefault="006D5371" w:rsidP="00750A34">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伝統療法の中心に</w:t>
      </w:r>
      <w:r w:rsidR="005D40D3" w:rsidRPr="00D946EC">
        <w:rPr>
          <w:rFonts w:ascii="ＭＳ 明朝" w:eastAsia="ＭＳ 明朝" w:hAnsi="ＭＳ 明朝" w:hint="eastAsia"/>
          <w:b/>
          <w:bCs/>
          <w:sz w:val="24"/>
          <w:szCs w:val="24"/>
        </w:rPr>
        <w:t>据えるの</w:t>
      </w:r>
      <w:r w:rsidRPr="00D946EC">
        <w:rPr>
          <w:rFonts w:ascii="ＭＳ 明朝" w:eastAsia="ＭＳ 明朝" w:hAnsi="ＭＳ 明朝" w:hint="eastAsia"/>
          <w:b/>
          <w:bCs/>
          <w:sz w:val="24"/>
          <w:szCs w:val="24"/>
        </w:rPr>
        <w:t>は</w:t>
      </w:r>
      <w:r w:rsidR="005D40D3" w:rsidRPr="00D946EC">
        <w:rPr>
          <w:rFonts w:ascii="ＭＳ 明朝" w:eastAsia="ＭＳ 明朝" w:hAnsi="ＭＳ 明朝" w:hint="eastAsia"/>
          <w:b/>
          <w:bCs/>
          <w:sz w:val="24"/>
          <w:szCs w:val="24"/>
        </w:rPr>
        <w:t>、植物由来の薬品を主に使う</w:t>
      </w:r>
      <w:r w:rsidR="009601A7">
        <w:rPr>
          <w:rFonts w:ascii="ＭＳ 明朝" w:eastAsia="ＭＳ 明朝" w:hAnsi="ＭＳ 明朝" w:hint="eastAsia"/>
          <w:b/>
          <w:bCs/>
          <w:sz w:val="24"/>
          <w:szCs w:val="24"/>
        </w:rPr>
        <w:t>アーユルヴェーダ</w:t>
      </w:r>
      <w:r w:rsidR="005D40D3" w:rsidRPr="00D946EC">
        <w:rPr>
          <w:rFonts w:ascii="ＭＳ 明朝" w:eastAsia="ＭＳ 明朝" w:hAnsi="ＭＳ 明朝" w:hint="eastAsia"/>
          <w:b/>
          <w:bCs/>
          <w:sz w:val="24"/>
          <w:szCs w:val="24"/>
        </w:rPr>
        <w:t>だ。既にこの伝統療法の利用を目的にインドを訪れるアラブやアフリカの人々は多いが</w:t>
      </w:r>
      <w:r w:rsidR="00935BF1" w:rsidRPr="00D946EC">
        <w:rPr>
          <w:rFonts w:ascii="ＭＳ 明朝" w:eastAsia="ＭＳ 明朝" w:hAnsi="ＭＳ 明朝" w:hint="eastAsia"/>
          <w:b/>
          <w:bCs/>
          <w:sz w:val="24"/>
          <w:szCs w:val="24"/>
        </w:rPr>
        <w:t>、従来は</w:t>
      </w:r>
      <w:r w:rsidR="005D40D3" w:rsidRPr="00D946EC">
        <w:rPr>
          <w:rFonts w:ascii="ＭＳ 明朝" w:eastAsia="ＭＳ 明朝" w:hAnsi="ＭＳ 明朝" w:hint="eastAsia"/>
          <w:b/>
          <w:bCs/>
          <w:sz w:val="24"/>
          <w:szCs w:val="24"/>
        </w:rPr>
        <w:t>入国に当たっては観光ビザだ</w:t>
      </w:r>
      <w:r w:rsidR="00555B3A" w:rsidRPr="00D946EC">
        <w:rPr>
          <w:rFonts w:ascii="ＭＳ 明朝" w:eastAsia="ＭＳ 明朝" w:hAnsi="ＭＳ 明朝" w:hint="eastAsia"/>
          <w:b/>
          <w:bCs/>
          <w:sz w:val="24"/>
          <w:szCs w:val="24"/>
        </w:rPr>
        <w:t>った。</w:t>
      </w:r>
      <w:r w:rsidR="005D40D3" w:rsidRPr="00D946EC">
        <w:rPr>
          <w:rFonts w:ascii="ＭＳ 明朝" w:eastAsia="ＭＳ 明朝" w:hAnsi="ＭＳ 明朝" w:hint="eastAsia"/>
          <w:b/>
          <w:bCs/>
          <w:sz w:val="24"/>
          <w:szCs w:val="24"/>
        </w:rPr>
        <w:t>そこでインドではこれら対象者に</w:t>
      </w:r>
      <w:r w:rsidR="00555B3A" w:rsidRPr="00D946EC">
        <w:rPr>
          <w:rFonts w:ascii="ＭＳ 明朝" w:eastAsia="ＭＳ 明朝" w:hAnsi="ＭＳ 明朝" w:hint="eastAsia"/>
          <w:b/>
          <w:bCs/>
          <w:sz w:val="24"/>
          <w:szCs w:val="24"/>
        </w:rPr>
        <w:t>は今後、</w:t>
      </w:r>
      <w:r w:rsidR="005D40D3" w:rsidRPr="00D946EC">
        <w:rPr>
          <w:rFonts w:ascii="ＭＳ 明朝" w:eastAsia="ＭＳ 明朝" w:hAnsi="ＭＳ 明朝" w:hint="eastAsia"/>
          <w:b/>
          <w:bCs/>
          <w:sz w:val="24"/>
          <w:szCs w:val="24"/>
        </w:rPr>
        <w:t>特別ビザを発行することとした。こうした</w:t>
      </w:r>
      <w:r w:rsidR="001A35B2" w:rsidRPr="00D946EC">
        <w:rPr>
          <w:rFonts w:ascii="ＭＳ 明朝" w:eastAsia="ＭＳ 明朝" w:hAnsi="ＭＳ 明朝" w:hint="eastAsia"/>
          <w:b/>
          <w:bCs/>
          <w:sz w:val="24"/>
          <w:szCs w:val="24"/>
        </w:rPr>
        <w:t>動きに熱心なのは首相のモディ氏だが、先のセンター</w:t>
      </w:r>
      <w:r w:rsidR="004037F2" w:rsidRPr="00D946EC">
        <w:rPr>
          <w:rFonts w:ascii="ＭＳ 明朝" w:eastAsia="ＭＳ 明朝" w:hAnsi="ＭＳ 明朝" w:hint="eastAsia"/>
          <w:b/>
          <w:bCs/>
          <w:sz w:val="24"/>
          <w:szCs w:val="24"/>
        </w:rPr>
        <w:t>を</w:t>
      </w:r>
      <w:r w:rsidR="001A35B2" w:rsidRPr="00D946EC">
        <w:rPr>
          <w:rFonts w:ascii="ＭＳ 明朝" w:eastAsia="ＭＳ 明朝" w:hAnsi="ＭＳ 明朝" w:hint="eastAsia"/>
          <w:b/>
          <w:bCs/>
          <w:sz w:val="24"/>
          <w:szCs w:val="24"/>
        </w:rPr>
        <w:t>設置する州は彼の出身地であり選挙地盤のインド西部のグジャラート州だ。彼の行為が利益誘導型でなければ良いのだが</w:t>
      </w:r>
      <w:r w:rsidR="00555B3A" w:rsidRPr="00D946EC">
        <w:rPr>
          <w:rFonts w:ascii="ＭＳ 明朝" w:eastAsia="ＭＳ 明朝" w:hAnsi="ＭＳ 明朝" w:hint="eastAsia"/>
          <w:b/>
          <w:bCs/>
          <w:sz w:val="24"/>
          <w:szCs w:val="24"/>
        </w:rPr>
        <w:t>…</w:t>
      </w:r>
      <w:r w:rsidR="001A35B2" w:rsidRPr="00D946EC">
        <w:rPr>
          <w:rFonts w:ascii="ＭＳ 明朝" w:eastAsia="ＭＳ 明朝" w:hAnsi="ＭＳ 明朝" w:hint="eastAsia"/>
          <w:b/>
          <w:bCs/>
          <w:sz w:val="24"/>
          <w:szCs w:val="24"/>
        </w:rPr>
        <w:t>。</w:t>
      </w:r>
    </w:p>
    <w:p w14:paraId="7A9FF517" w14:textId="77777777" w:rsidR="000B268D" w:rsidRPr="00D946EC" w:rsidRDefault="000B268D" w:rsidP="00750A34">
      <w:pPr>
        <w:ind w:leftChars="-665" w:left="57" w:hangingChars="603" w:hanging="1453"/>
        <w:rPr>
          <w:rFonts w:ascii="ＭＳ 明朝" w:eastAsia="ＭＳ 明朝" w:hAnsi="ＭＳ 明朝"/>
          <w:b/>
          <w:bCs/>
          <w:sz w:val="24"/>
          <w:szCs w:val="24"/>
        </w:rPr>
      </w:pPr>
    </w:p>
    <w:p w14:paraId="52623FBD" w14:textId="4138DFBA" w:rsidR="00910D58" w:rsidRPr="00D946EC" w:rsidRDefault="002A4060" w:rsidP="002A4060">
      <w:pPr>
        <w:ind w:leftChars="-540" w:left="-163"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E65DED" w:rsidRPr="00D946EC">
        <w:rPr>
          <w:rFonts w:ascii="ＭＳ 明朝" w:eastAsia="ＭＳ 明朝" w:hAnsi="ＭＳ 明朝"/>
          <w:b/>
          <w:bCs/>
          <w:sz w:val="24"/>
          <w:szCs w:val="24"/>
        </w:rPr>
        <w:t>5</w:t>
      </w:r>
      <w:r w:rsidRPr="00D946EC">
        <w:rPr>
          <w:rFonts w:ascii="ＭＳ 明朝" w:eastAsia="ＭＳ 明朝" w:hAnsi="ＭＳ 明朝" w:hint="eastAsia"/>
          <w:b/>
          <w:bCs/>
          <w:sz w:val="24"/>
          <w:szCs w:val="24"/>
        </w:rPr>
        <w:t>）</w:t>
      </w:r>
      <w:r w:rsidR="00910D58" w:rsidRPr="00D946EC">
        <w:rPr>
          <w:rFonts w:ascii="ＭＳ 明朝" w:eastAsia="ＭＳ 明朝" w:hAnsi="ＭＳ 明朝" w:hint="eastAsia"/>
          <w:b/>
          <w:bCs/>
          <w:sz w:val="24"/>
          <w:szCs w:val="24"/>
        </w:rPr>
        <w:t>生活編</w:t>
      </w:r>
    </w:p>
    <w:p w14:paraId="58B80872" w14:textId="25A13A6D" w:rsidR="00910D58" w:rsidRPr="00D946EC" w:rsidRDefault="00910D58" w:rsidP="00910D58">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B5DEE" w:rsidRPr="00D946EC">
        <w:rPr>
          <w:rFonts w:ascii="ＭＳ 明朝" w:eastAsia="ＭＳ 明朝" w:hAnsi="ＭＳ 明朝" w:hint="eastAsia"/>
          <w:b/>
          <w:bCs/>
          <w:sz w:val="24"/>
          <w:szCs w:val="24"/>
        </w:rPr>
        <w:t>ガンジス川</w:t>
      </w:r>
    </w:p>
    <w:p w14:paraId="354B1E99" w14:textId="00A94F41" w:rsidR="005B5DEE" w:rsidRPr="00D946EC" w:rsidRDefault="005B5DEE" w:rsidP="00555B3A">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全長約2</w:t>
      </w:r>
      <w:r w:rsidR="00555B3A"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500㌖のガンジス川は</w:t>
      </w:r>
      <w:r w:rsidR="00555B3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ヒマラヤ山脈を水源としてベンガル湾に注ぐ。ヒマラヤから南東に向かって広大なヒンドゥスタン平原に流れている。</w:t>
      </w:r>
      <w:r w:rsidR="002F4260">
        <w:rPr>
          <w:rFonts w:ascii="ＭＳ 明朝" w:eastAsia="ＭＳ 明朝" w:hAnsi="ＭＳ 明朝" w:hint="eastAsia"/>
          <w:b/>
          <w:bCs/>
          <w:sz w:val="24"/>
          <w:szCs w:val="24"/>
        </w:rPr>
        <w:t>ヒンドゥー</w:t>
      </w:r>
      <w:r w:rsidR="00555B3A" w:rsidRPr="00D946EC">
        <w:rPr>
          <w:rFonts w:ascii="ＭＳ 明朝" w:eastAsia="ＭＳ 明朝" w:hAnsi="ＭＳ 明朝" w:hint="eastAsia"/>
          <w:b/>
          <w:bCs/>
          <w:sz w:val="24"/>
          <w:szCs w:val="24"/>
        </w:rPr>
        <w:t>教</w:t>
      </w:r>
      <w:r w:rsidRPr="00D946EC">
        <w:rPr>
          <w:rFonts w:ascii="ＭＳ 明朝" w:eastAsia="ＭＳ 明朝" w:hAnsi="ＭＳ 明朝" w:hint="eastAsia"/>
          <w:b/>
          <w:bCs/>
          <w:sz w:val="24"/>
          <w:szCs w:val="24"/>
        </w:rPr>
        <w:t>では天界に通じる川として神聖視され、この川沿いにあるバラナシ、ハリドワール、リシケシュなどは聖地とされている。バラナシで遺灰を流せば、現世の苦悩から解放されると信じられている。然し</w:t>
      </w:r>
      <w:r w:rsidR="00555B3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流域人口の拡大に伴い生活排水</w:t>
      </w:r>
      <w:r w:rsidR="00EC0013" w:rsidRPr="00D946EC">
        <w:rPr>
          <w:rFonts w:ascii="ＭＳ 明朝" w:eastAsia="ＭＳ 明朝" w:hAnsi="ＭＳ 明朝" w:hint="eastAsia"/>
          <w:b/>
          <w:bCs/>
          <w:sz w:val="24"/>
          <w:szCs w:val="24"/>
        </w:rPr>
        <w:t>や工場の廃液が増加して水質が悪化している。8年ほど前に</w:t>
      </w:r>
      <w:r w:rsidR="00555B3A" w:rsidRPr="00D946EC">
        <w:rPr>
          <w:rFonts w:ascii="ＭＳ 明朝" w:eastAsia="ＭＳ 明朝" w:hAnsi="ＭＳ 明朝" w:hint="eastAsia"/>
          <w:b/>
          <w:bCs/>
          <w:sz w:val="24"/>
          <w:szCs w:val="24"/>
        </w:rPr>
        <w:t xml:space="preserve"> </w:t>
      </w:r>
      <w:r w:rsidR="00EC0013" w:rsidRPr="00D946EC">
        <w:rPr>
          <w:rFonts w:ascii="ＭＳ 明朝" w:eastAsia="ＭＳ 明朝" w:hAnsi="ＭＳ 明朝" w:hint="eastAsia"/>
          <w:b/>
          <w:bCs/>
          <w:sz w:val="24"/>
          <w:szCs w:val="24"/>
        </w:rPr>
        <w:t>筆者がバラナシを訪れた折に目にした光景は</w:t>
      </w:r>
      <w:r w:rsidR="00555B3A" w:rsidRPr="00D946EC">
        <w:rPr>
          <w:rFonts w:ascii="ＭＳ 明朝" w:eastAsia="ＭＳ 明朝" w:hAnsi="ＭＳ 明朝" w:hint="eastAsia"/>
          <w:b/>
          <w:bCs/>
          <w:sz w:val="24"/>
          <w:szCs w:val="24"/>
        </w:rPr>
        <w:t>、</w:t>
      </w:r>
      <w:r w:rsidR="00EC0013" w:rsidRPr="00D946EC">
        <w:rPr>
          <w:rFonts w:ascii="ＭＳ 明朝" w:eastAsia="ＭＳ 明朝" w:hAnsi="ＭＳ 明朝" w:hint="eastAsia"/>
          <w:b/>
          <w:bCs/>
          <w:sz w:val="24"/>
          <w:szCs w:val="24"/>
        </w:rPr>
        <w:t>沐浴場に鼻をつまんで川に入る人を見かけた。川面は黒い状態だった。</w:t>
      </w:r>
    </w:p>
    <w:p w14:paraId="42F7C339" w14:textId="3609413E" w:rsidR="00EC0013" w:rsidRPr="00D946EC" w:rsidRDefault="00EC0013" w:rsidP="00EC0013">
      <w:pPr>
        <w:ind w:leftChars="-462" w:left="1" w:hangingChars="403" w:hanging="971"/>
        <w:rPr>
          <w:rFonts w:ascii="ＭＳ 明朝" w:eastAsia="ＭＳ 明朝" w:hAnsi="ＭＳ 明朝"/>
          <w:b/>
          <w:bCs/>
          <w:sz w:val="24"/>
          <w:szCs w:val="24"/>
        </w:rPr>
      </w:pPr>
    </w:p>
    <w:p w14:paraId="1C18B1B4" w14:textId="1A0E371E" w:rsidR="00EC0013" w:rsidRPr="00D946EC" w:rsidRDefault="00EC0013" w:rsidP="00EC0013">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その後、日本政府が円借款を通じてバラナシで大型下水処理</w:t>
      </w:r>
      <w:r w:rsidR="004037F2" w:rsidRPr="00D946EC">
        <w:rPr>
          <w:rFonts w:ascii="ＭＳ 明朝" w:eastAsia="ＭＳ 明朝" w:hAnsi="ＭＳ 明朝" w:hint="eastAsia"/>
          <w:b/>
          <w:bCs/>
          <w:sz w:val="24"/>
          <w:szCs w:val="24"/>
        </w:rPr>
        <w:t>施設</w:t>
      </w:r>
      <w:r w:rsidRPr="00D946EC">
        <w:rPr>
          <w:rFonts w:ascii="ＭＳ 明朝" w:eastAsia="ＭＳ 明朝" w:hAnsi="ＭＳ 明朝" w:hint="eastAsia"/>
          <w:b/>
          <w:bCs/>
          <w:sz w:val="24"/>
          <w:szCs w:val="24"/>
        </w:rPr>
        <w:t>の整備を支援し</w:t>
      </w:r>
      <w:r w:rsidR="00555B3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一部改善していると聞くが、現在</w:t>
      </w:r>
      <w:r w:rsidR="00555B3A"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映像に映る</w:t>
      </w:r>
      <w:r w:rsidR="00E450C4" w:rsidRPr="00D946EC">
        <w:rPr>
          <w:rFonts w:ascii="ＭＳ 明朝" w:eastAsia="ＭＳ 明朝" w:hAnsi="ＭＳ 明朝" w:hint="eastAsia"/>
          <w:b/>
          <w:bCs/>
          <w:sz w:val="24"/>
          <w:szCs w:val="24"/>
        </w:rPr>
        <w:t>川はまだ十分でないように感じる。</w:t>
      </w:r>
    </w:p>
    <w:p w14:paraId="2E70ACF0" w14:textId="06FEBE42" w:rsidR="00E450C4" w:rsidRPr="00D946EC" w:rsidRDefault="00E450C4" w:rsidP="00EC0013">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3D2303" w:rsidRPr="00D946EC">
        <w:rPr>
          <w:rFonts w:ascii="ＭＳ 明朝" w:eastAsia="ＭＳ 明朝" w:hAnsi="ＭＳ 明朝" w:hint="eastAsia"/>
          <w:b/>
          <w:bCs/>
          <w:sz w:val="24"/>
          <w:szCs w:val="24"/>
        </w:rPr>
        <w:t>なお</w:t>
      </w:r>
      <w:r w:rsidRPr="00D946EC">
        <w:rPr>
          <w:rFonts w:ascii="ＭＳ 明朝" w:eastAsia="ＭＳ 明朝" w:hAnsi="ＭＳ 明朝" w:hint="eastAsia"/>
          <w:b/>
          <w:bCs/>
          <w:sz w:val="24"/>
          <w:szCs w:val="24"/>
        </w:rPr>
        <w:t>、</w:t>
      </w:r>
      <w:r w:rsidR="003D2303" w:rsidRPr="00D946EC">
        <w:rPr>
          <w:rFonts w:ascii="ＭＳ 明朝" w:eastAsia="ＭＳ 明朝" w:hAnsi="ＭＳ 明朝" w:hint="eastAsia"/>
          <w:b/>
          <w:bCs/>
          <w:sz w:val="24"/>
          <w:szCs w:val="24"/>
        </w:rPr>
        <w:t xml:space="preserve">訪印時 </w:t>
      </w:r>
      <w:r w:rsidRPr="00D946EC">
        <w:rPr>
          <w:rFonts w:ascii="ＭＳ 明朝" w:eastAsia="ＭＳ 明朝" w:hAnsi="ＭＳ 明朝" w:hint="eastAsia"/>
          <w:b/>
          <w:bCs/>
          <w:sz w:val="24"/>
          <w:szCs w:val="24"/>
        </w:rPr>
        <w:t>地元で耳にした</w:t>
      </w:r>
      <w:r w:rsidR="003D2303"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上水</w:t>
      </w:r>
      <w:r w:rsidR="003D2303"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分野での話として、市内に供給される水道水の6割は漏水や盗水で失われると、日本では考えられない事実があることに、驚いたものだ。</w:t>
      </w:r>
    </w:p>
    <w:p w14:paraId="2668516D" w14:textId="014C1C6D" w:rsidR="006133F3" w:rsidRPr="00D946EC" w:rsidRDefault="006133F3" w:rsidP="003D329D">
      <w:pPr>
        <w:rPr>
          <w:rFonts w:ascii="ＭＳ 明朝" w:eastAsia="ＭＳ 明朝" w:hAnsi="ＭＳ 明朝"/>
          <w:b/>
          <w:bCs/>
          <w:sz w:val="24"/>
          <w:szCs w:val="24"/>
        </w:rPr>
      </w:pPr>
    </w:p>
    <w:p w14:paraId="5FB4BC6A" w14:textId="78B5B1F6" w:rsidR="006133F3" w:rsidRPr="00D946EC" w:rsidRDefault="006133F3" w:rsidP="00910D58">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スマホゲーム</w:t>
      </w:r>
    </w:p>
    <w:p w14:paraId="4D329AFA" w14:textId="6383B4D5" w:rsidR="006133F3" w:rsidRPr="00D946EC" w:rsidRDefault="006133F3" w:rsidP="006133F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インドでは</w:t>
      </w:r>
      <w:r w:rsidR="003D2303" w:rsidRPr="00D946EC">
        <w:rPr>
          <w:rFonts w:ascii="ＭＳ 明朝" w:eastAsia="ＭＳ 明朝" w:hAnsi="ＭＳ 明朝" w:hint="eastAsia"/>
          <w:b/>
          <w:bCs/>
          <w:sz w:val="24"/>
          <w:szCs w:val="24"/>
        </w:rPr>
        <w:t>、20</w:t>
      </w:r>
      <w:r w:rsidRPr="00D946EC">
        <w:rPr>
          <w:rFonts w:ascii="ＭＳ 明朝" w:eastAsia="ＭＳ 明朝" w:hAnsi="ＭＳ 明朝" w:hint="eastAsia"/>
          <w:b/>
          <w:bCs/>
          <w:sz w:val="24"/>
          <w:szCs w:val="24"/>
        </w:rPr>
        <w:t>16年に大手財閥のリ</w:t>
      </w:r>
      <w:r w:rsidR="004037F2" w:rsidRPr="00D946EC">
        <w:rPr>
          <w:rFonts w:ascii="ＭＳ 明朝" w:eastAsia="ＭＳ 明朝" w:hAnsi="ＭＳ 明朝" w:hint="eastAsia"/>
          <w:b/>
          <w:bCs/>
          <w:sz w:val="24"/>
          <w:szCs w:val="24"/>
        </w:rPr>
        <w:t>ラ</w:t>
      </w:r>
      <w:r w:rsidRPr="00D946EC">
        <w:rPr>
          <w:rFonts w:ascii="ＭＳ 明朝" w:eastAsia="ＭＳ 明朝" w:hAnsi="ＭＳ 明朝" w:hint="eastAsia"/>
          <w:b/>
          <w:bCs/>
          <w:sz w:val="24"/>
          <w:szCs w:val="24"/>
        </w:rPr>
        <w:t>イアンスが通信事業に参入して通信料金が5年間で20分の1まで低下した。このことでスマートフォンが農村部まで普及し、同時にスマートフォンゲームが浸透した。現在</w:t>
      </w:r>
      <w:r w:rsidR="00B871B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クリケット関連のゲームが伸びており、手掛けるドリームスポーツ社は8億4千万㌦</w:t>
      </w:r>
      <w:r w:rsidRPr="00D946EC">
        <w:rPr>
          <w:rFonts w:ascii="ＭＳ 明朝" w:eastAsia="ＭＳ 明朝" w:hAnsi="ＭＳ 明朝" w:hint="eastAsia"/>
          <w:b/>
          <w:bCs/>
          <w:szCs w:val="21"/>
        </w:rPr>
        <w:t>（約１</w:t>
      </w:r>
      <w:r w:rsidR="00ED1D14">
        <w:rPr>
          <w:rFonts w:ascii="ＭＳ 明朝" w:eastAsia="ＭＳ 明朝" w:hAnsi="ＭＳ 明朝" w:hint="eastAsia"/>
          <w:b/>
          <w:bCs/>
          <w:szCs w:val="21"/>
        </w:rPr>
        <w:t>00</w:t>
      </w:r>
      <w:r w:rsidRPr="00D946EC">
        <w:rPr>
          <w:rFonts w:ascii="ＭＳ 明朝" w:eastAsia="ＭＳ 明朝" w:hAnsi="ＭＳ 明朝" w:hint="eastAsia"/>
          <w:b/>
          <w:bCs/>
          <w:szCs w:val="21"/>
        </w:rPr>
        <w:t>億円）</w:t>
      </w:r>
      <w:r w:rsidRPr="00D946EC">
        <w:rPr>
          <w:rFonts w:ascii="ＭＳ 明朝" w:eastAsia="ＭＳ 明朝" w:hAnsi="ＭＳ 明朝" w:hint="eastAsia"/>
          <w:b/>
          <w:bCs/>
          <w:sz w:val="24"/>
          <w:szCs w:val="24"/>
        </w:rPr>
        <w:t>の巨額の資金調達を</w:t>
      </w:r>
      <w:r w:rsidR="00975DD2">
        <w:rPr>
          <w:rFonts w:ascii="ＭＳ 明朝" w:eastAsia="ＭＳ 明朝" w:hAnsi="ＭＳ 明朝" w:hint="eastAsia"/>
          <w:b/>
          <w:bCs/>
          <w:sz w:val="24"/>
          <w:szCs w:val="24"/>
        </w:rPr>
        <w:t>23</w:t>
      </w:r>
      <w:r w:rsidRPr="00D946EC">
        <w:rPr>
          <w:rFonts w:ascii="ＭＳ 明朝" w:eastAsia="ＭＳ 明朝" w:hAnsi="ＭＳ 明朝" w:hint="eastAsia"/>
          <w:b/>
          <w:bCs/>
          <w:sz w:val="24"/>
          <w:szCs w:val="24"/>
        </w:rPr>
        <w:t>年</w:t>
      </w:r>
      <w:r w:rsidR="00975DD2">
        <w:rPr>
          <w:rFonts w:ascii="ＭＳ 明朝" w:eastAsia="ＭＳ 明朝" w:hAnsi="ＭＳ 明朝" w:hint="eastAsia"/>
          <w:b/>
          <w:bCs/>
          <w:sz w:val="24"/>
          <w:szCs w:val="24"/>
        </w:rPr>
        <w:t>2</w:t>
      </w:r>
      <w:r w:rsidRPr="00D946EC">
        <w:rPr>
          <w:rFonts w:ascii="ＭＳ 明朝" w:eastAsia="ＭＳ 明朝" w:hAnsi="ＭＳ 明朝" w:hint="eastAsia"/>
          <w:b/>
          <w:bCs/>
          <w:sz w:val="24"/>
          <w:szCs w:val="24"/>
        </w:rPr>
        <w:t>月に発表している</w:t>
      </w:r>
      <w:r w:rsidR="00B871BE" w:rsidRPr="00D946EC">
        <w:rPr>
          <w:rFonts w:ascii="ＭＳ 明朝" w:eastAsia="ＭＳ 明朝" w:hAnsi="ＭＳ 明朝" w:hint="eastAsia"/>
          <w:b/>
          <w:bCs/>
          <w:sz w:val="24"/>
          <w:szCs w:val="24"/>
        </w:rPr>
        <w:t>。この</w:t>
      </w:r>
      <w:r w:rsidR="003D2303" w:rsidRPr="00D946EC">
        <w:rPr>
          <w:rFonts w:ascii="ＭＳ 明朝" w:eastAsia="ＭＳ 明朝" w:hAnsi="ＭＳ 明朝" w:hint="eastAsia"/>
          <w:b/>
          <w:bCs/>
          <w:sz w:val="24"/>
          <w:szCs w:val="24"/>
        </w:rPr>
        <w:t>会社、</w:t>
      </w:r>
      <w:r w:rsidR="00B871BE" w:rsidRPr="00D946EC">
        <w:rPr>
          <w:rFonts w:ascii="ＭＳ 明朝" w:eastAsia="ＭＳ 明朝" w:hAnsi="ＭＳ 明朝" w:hint="eastAsia"/>
          <w:b/>
          <w:bCs/>
          <w:sz w:val="24"/>
          <w:szCs w:val="24"/>
        </w:rPr>
        <w:t>インドでも有名なユニコーンでもあ</w:t>
      </w:r>
      <w:r w:rsidR="00B871BE" w:rsidRPr="00D946EC">
        <w:rPr>
          <w:rFonts w:ascii="ＭＳ 明朝" w:eastAsia="ＭＳ 明朝" w:hAnsi="ＭＳ 明朝" w:hint="eastAsia"/>
          <w:b/>
          <w:bCs/>
          <w:sz w:val="24"/>
          <w:szCs w:val="24"/>
        </w:rPr>
        <w:lastRenderedPageBreak/>
        <w:t>る。他にもゲーム関連で初の上場会社ナザラ・テクノロジー、eスポーツ配信を手掛けたモバイル・プレミア・リーグ社などが資金需要旺盛な企業だ。</w:t>
      </w:r>
    </w:p>
    <w:p w14:paraId="77096008" w14:textId="763618EB" w:rsidR="009741D7" w:rsidRPr="00D946EC" w:rsidRDefault="009741D7" w:rsidP="006133F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13DB546F" w14:textId="6042ECFB" w:rsidR="00B871BE" w:rsidRPr="00D946EC" w:rsidRDefault="00B871BE" w:rsidP="006133F3">
      <w:pPr>
        <w:ind w:leftChars="-665" w:left="57" w:hangingChars="603" w:hanging="1453"/>
        <w:rPr>
          <w:rFonts w:ascii="ＭＳ 明朝" w:eastAsia="ＭＳ 明朝" w:hAnsi="ＭＳ 明朝"/>
          <w:b/>
          <w:bCs/>
          <w:sz w:val="24"/>
          <w:szCs w:val="24"/>
        </w:rPr>
      </w:pPr>
    </w:p>
    <w:p w14:paraId="028A3E0B" w14:textId="59F62AC9" w:rsidR="00B871BE" w:rsidRPr="00D946EC" w:rsidRDefault="00B871BE" w:rsidP="006133F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w:t>
      </w:r>
      <w:r w:rsidR="00975DD2">
        <w:rPr>
          <w:rFonts w:ascii="ＭＳ 明朝" w:eastAsia="ＭＳ 明朝" w:hAnsi="ＭＳ 明朝" w:hint="eastAsia"/>
          <w:b/>
          <w:bCs/>
          <w:sz w:val="24"/>
          <w:szCs w:val="24"/>
        </w:rPr>
        <w:t>インド政府は</w:t>
      </w:r>
      <w:r w:rsidR="007B6BD4" w:rsidRPr="00D946EC">
        <w:rPr>
          <w:rFonts w:ascii="ＭＳ 明朝" w:eastAsia="ＭＳ 明朝" w:hAnsi="ＭＳ 明朝" w:hint="eastAsia"/>
          <w:b/>
          <w:bCs/>
          <w:sz w:val="24"/>
          <w:szCs w:val="24"/>
        </w:rPr>
        <w:t>中国発の動画共有アプリ「TikTok」などを相次いで禁止した。こうした動きから、韓国のゲーム大手クラフトンが中国の同業のテンセントと組んで配信していたバトルゲーム「PUBG」も禁じられた。クラフトンは別途現地会社を設立して独自に配信を始めた。</w:t>
      </w:r>
      <w:r w:rsidR="003D2303" w:rsidRPr="00D946EC">
        <w:rPr>
          <w:rFonts w:ascii="ＭＳ 明朝" w:eastAsia="ＭＳ 明朝" w:hAnsi="ＭＳ 明朝" w:hint="eastAsia"/>
          <w:b/>
          <w:bCs/>
          <w:sz w:val="24"/>
          <w:szCs w:val="24"/>
        </w:rPr>
        <w:t xml:space="preserve">因みに </w:t>
      </w:r>
      <w:r w:rsidR="007B6BD4" w:rsidRPr="00D946EC">
        <w:rPr>
          <w:rFonts w:ascii="ＭＳ 明朝" w:eastAsia="ＭＳ 明朝" w:hAnsi="ＭＳ 明朝" w:hint="eastAsia"/>
          <w:b/>
          <w:bCs/>
          <w:sz w:val="24"/>
          <w:szCs w:val="24"/>
        </w:rPr>
        <w:t>日本のスクウェア・エニックスHDは</w:t>
      </w:r>
      <w:r w:rsidR="003D2303" w:rsidRPr="00D946EC">
        <w:rPr>
          <w:rFonts w:ascii="ＭＳ 明朝" w:eastAsia="ＭＳ 明朝" w:hAnsi="ＭＳ 明朝" w:hint="eastAsia"/>
          <w:b/>
          <w:bCs/>
          <w:sz w:val="24"/>
          <w:szCs w:val="24"/>
        </w:rPr>
        <w:t>、</w:t>
      </w:r>
      <w:r w:rsidR="007B6BD4" w:rsidRPr="00D946EC">
        <w:rPr>
          <w:rFonts w:ascii="ＭＳ 明朝" w:eastAsia="ＭＳ 明朝" w:hAnsi="ＭＳ 明朝" w:hint="eastAsia"/>
          <w:b/>
          <w:bCs/>
          <w:sz w:val="24"/>
          <w:szCs w:val="24"/>
        </w:rPr>
        <w:t>現地企業と組んでインドのボードゲームを題材にしたアプリ「ルド・ゼニス」を21年から配信している。</w:t>
      </w:r>
      <w:r w:rsidR="00086B5A" w:rsidRPr="00D946EC">
        <w:rPr>
          <w:rFonts w:ascii="ＭＳ 明朝" w:eastAsia="ＭＳ 明朝" w:hAnsi="ＭＳ 明朝" w:hint="eastAsia"/>
          <w:b/>
          <w:bCs/>
          <w:sz w:val="24"/>
          <w:szCs w:val="24"/>
        </w:rPr>
        <w:t>何れにしても、中国企業の排除は生活面までに及び、代替するインド企業や第</w:t>
      </w:r>
      <w:r w:rsidR="003D2303" w:rsidRPr="00D946EC">
        <w:rPr>
          <w:rFonts w:ascii="ＭＳ 明朝" w:eastAsia="ＭＳ 明朝" w:hAnsi="ＭＳ 明朝" w:hint="eastAsia"/>
          <w:b/>
          <w:bCs/>
          <w:sz w:val="24"/>
          <w:szCs w:val="24"/>
        </w:rPr>
        <w:t>3</w:t>
      </w:r>
      <w:r w:rsidR="00086B5A" w:rsidRPr="00D946EC">
        <w:rPr>
          <w:rFonts w:ascii="ＭＳ 明朝" w:eastAsia="ＭＳ 明朝" w:hAnsi="ＭＳ 明朝" w:hint="eastAsia"/>
          <w:b/>
          <w:bCs/>
          <w:sz w:val="24"/>
          <w:szCs w:val="24"/>
        </w:rPr>
        <w:t>国からの参入を促している。</w:t>
      </w:r>
    </w:p>
    <w:p w14:paraId="6F30EEA1" w14:textId="433F8263" w:rsidR="00086B5A" w:rsidRPr="00D946EC" w:rsidRDefault="00086B5A" w:rsidP="006133F3">
      <w:pPr>
        <w:ind w:leftChars="-665" w:left="57" w:hangingChars="603" w:hanging="1453"/>
        <w:rPr>
          <w:rFonts w:ascii="ＭＳ 明朝" w:eastAsia="ＭＳ 明朝" w:hAnsi="ＭＳ 明朝"/>
          <w:b/>
          <w:bCs/>
          <w:sz w:val="24"/>
          <w:szCs w:val="24"/>
        </w:rPr>
      </w:pPr>
    </w:p>
    <w:p w14:paraId="7679D904" w14:textId="09196D98" w:rsidR="00086B5A" w:rsidRPr="00D946EC" w:rsidRDefault="00086B5A" w:rsidP="006133F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派手婚</w:t>
      </w:r>
    </w:p>
    <w:p w14:paraId="2F8E0649" w14:textId="21505AC8" w:rsidR="00086B5A" w:rsidRPr="00D946EC" w:rsidRDefault="00086B5A" w:rsidP="006133F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結婚式に多額の費用を掛ける伝統がインドにはある。昨今の更なる人口増加と経済発展で結婚式</w:t>
      </w:r>
      <w:r w:rsidR="003D2303"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「商機」と捉える企業や個人が次々と参入している。インドでの結婚式の件数は</w:t>
      </w:r>
      <w:r w:rsidR="00D240D1" w:rsidRPr="00D946EC">
        <w:rPr>
          <w:rFonts w:ascii="ＭＳ 明朝" w:eastAsia="ＭＳ 明朝" w:hAnsi="ＭＳ 明朝" w:hint="eastAsia"/>
          <w:b/>
          <w:bCs/>
          <w:sz w:val="24"/>
          <w:szCs w:val="24"/>
        </w:rPr>
        <w:t>、年1</w:t>
      </w:r>
      <w:r w:rsidR="00D240D1" w:rsidRPr="00D946EC">
        <w:rPr>
          <w:rFonts w:ascii="ＭＳ 明朝" w:eastAsia="ＭＳ 明朝" w:hAnsi="ＭＳ 明朝"/>
          <w:b/>
          <w:bCs/>
          <w:sz w:val="24"/>
          <w:szCs w:val="24"/>
        </w:rPr>
        <w:t>,</w:t>
      </w:r>
      <w:r w:rsidR="00D240D1" w:rsidRPr="00D946EC">
        <w:rPr>
          <w:rFonts w:ascii="ＭＳ 明朝" w:eastAsia="ＭＳ 明朝" w:hAnsi="ＭＳ 明朝" w:hint="eastAsia"/>
          <w:b/>
          <w:bCs/>
          <w:sz w:val="24"/>
          <w:szCs w:val="24"/>
        </w:rPr>
        <w:t>000万件以上で数日から1週間を掛けて行われる。平均</w:t>
      </w:r>
      <w:r w:rsidR="003D2303" w:rsidRPr="00D946EC">
        <w:rPr>
          <w:rFonts w:ascii="ＭＳ 明朝" w:eastAsia="ＭＳ 明朝" w:hAnsi="ＭＳ 明朝" w:hint="eastAsia"/>
          <w:b/>
          <w:bCs/>
          <w:sz w:val="24"/>
          <w:szCs w:val="24"/>
        </w:rPr>
        <w:t>的</w:t>
      </w:r>
      <w:r w:rsidR="00D240D1" w:rsidRPr="00D946EC">
        <w:rPr>
          <w:rFonts w:ascii="ＭＳ 明朝" w:eastAsia="ＭＳ 明朝" w:hAnsi="ＭＳ 明朝" w:hint="eastAsia"/>
          <w:b/>
          <w:bCs/>
          <w:sz w:val="24"/>
          <w:szCs w:val="24"/>
        </w:rPr>
        <w:t>な挙式費用は、1件100万～1</w:t>
      </w:r>
      <w:r w:rsidR="00D240D1" w:rsidRPr="00D946EC">
        <w:rPr>
          <w:rFonts w:ascii="ＭＳ 明朝" w:eastAsia="ＭＳ 明朝" w:hAnsi="ＭＳ 明朝"/>
          <w:b/>
          <w:bCs/>
          <w:sz w:val="24"/>
          <w:szCs w:val="24"/>
        </w:rPr>
        <w:t>,</w:t>
      </w:r>
      <w:r w:rsidR="00D240D1" w:rsidRPr="00D946EC">
        <w:rPr>
          <w:rFonts w:ascii="ＭＳ 明朝" w:eastAsia="ＭＳ 明朝" w:hAnsi="ＭＳ 明朝" w:hint="eastAsia"/>
          <w:b/>
          <w:bCs/>
          <w:sz w:val="24"/>
          <w:szCs w:val="24"/>
        </w:rPr>
        <w:t>000万円で</w:t>
      </w:r>
      <w:r w:rsidR="003D2303" w:rsidRPr="00D946EC">
        <w:rPr>
          <w:rFonts w:ascii="ＭＳ 明朝" w:eastAsia="ＭＳ 明朝" w:hAnsi="ＭＳ 明朝" w:hint="eastAsia"/>
          <w:b/>
          <w:bCs/>
          <w:sz w:val="24"/>
          <w:szCs w:val="24"/>
        </w:rPr>
        <w:t xml:space="preserve"> </w:t>
      </w:r>
      <w:r w:rsidR="00D240D1" w:rsidRPr="00D946EC">
        <w:rPr>
          <w:rFonts w:ascii="ＭＳ 明朝" w:eastAsia="ＭＳ 明朝" w:hAnsi="ＭＳ 明朝" w:hint="eastAsia"/>
          <w:b/>
          <w:bCs/>
          <w:sz w:val="24"/>
          <w:szCs w:val="24"/>
        </w:rPr>
        <w:t>市場規模は5兆円とされている。一方、</w:t>
      </w:r>
      <w:r w:rsidRPr="00D946EC">
        <w:rPr>
          <w:rFonts w:ascii="ＭＳ 明朝" w:eastAsia="ＭＳ 明朝" w:hAnsi="ＭＳ 明朝" w:hint="eastAsia"/>
          <w:b/>
          <w:bCs/>
          <w:sz w:val="24"/>
          <w:szCs w:val="24"/>
        </w:rPr>
        <w:t>主要都市部で1億円以上の費用をかける富裕層が年1</w:t>
      </w:r>
      <w:r w:rsidR="00D240D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000件程度に及ぶ</w:t>
      </w:r>
      <w:r w:rsidR="00D240D1" w:rsidRPr="00D946EC">
        <w:rPr>
          <w:rFonts w:ascii="ＭＳ 明朝" w:eastAsia="ＭＳ 明朝" w:hAnsi="ＭＳ 明朝" w:hint="eastAsia"/>
          <w:b/>
          <w:bCs/>
          <w:sz w:val="24"/>
          <w:szCs w:val="24"/>
        </w:rPr>
        <w:t>と聞く</w:t>
      </w:r>
      <w:r w:rsidRPr="00D946EC">
        <w:rPr>
          <w:rFonts w:ascii="ＭＳ 明朝" w:eastAsia="ＭＳ 明朝" w:hAnsi="ＭＳ 明朝" w:hint="eastAsia"/>
          <w:b/>
          <w:bCs/>
          <w:sz w:val="24"/>
          <w:szCs w:val="24"/>
        </w:rPr>
        <w:t>。</w:t>
      </w:r>
      <w:r w:rsidR="003D2303" w:rsidRPr="00D946EC">
        <w:rPr>
          <w:rFonts w:ascii="ＭＳ 明朝" w:eastAsia="ＭＳ 明朝" w:hAnsi="ＭＳ 明朝" w:hint="eastAsia"/>
          <w:b/>
          <w:bCs/>
          <w:sz w:val="24"/>
          <w:szCs w:val="24"/>
        </w:rPr>
        <w:t>産業</w:t>
      </w:r>
      <w:r w:rsidR="00D240D1" w:rsidRPr="00D946EC">
        <w:rPr>
          <w:rFonts w:ascii="ＭＳ 明朝" w:eastAsia="ＭＳ 明朝" w:hAnsi="ＭＳ 明朝" w:hint="eastAsia"/>
          <w:b/>
          <w:bCs/>
          <w:sz w:val="24"/>
          <w:szCs w:val="24"/>
        </w:rPr>
        <w:t>的には式の食事、新郎新婦が身に着ける服・装飾品の提供、会場装飾などを手掛ける企業が乱立し始めている。</w:t>
      </w:r>
    </w:p>
    <w:p w14:paraId="7F55E51D" w14:textId="1D4392E2" w:rsidR="00D240D1" w:rsidRPr="00D946EC" w:rsidRDefault="00D240D1" w:rsidP="006133F3">
      <w:pPr>
        <w:ind w:leftChars="-665" w:left="57" w:hangingChars="603" w:hanging="1453"/>
        <w:rPr>
          <w:rFonts w:ascii="ＭＳ 明朝" w:eastAsia="ＭＳ 明朝" w:hAnsi="ＭＳ 明朝"/>
          <w:b/>
          <w:bCs/>
          <w:sz w:val="24"/>
          <w:szCs w:val="24"/>
        </w:rPr>
      </w:pPr>
    </w:p>
    <w:p w14:paraId="446699A1" w14:textId="537A5824" w:rsidR="00D240D1" w:rsidRPr="00D946EC" w:rsidRDefault="00D240D1" w:rsidP="003D2303">
      <w:pPr>
        <w:ind w:leftChars="-665" w:left="57" w:hangingChars="603" w:hanging="145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D6345" w:rsidRPr="00D946EC">
        <w:rPr>
          <w:rFonts w:ascii="ＭＳ 明朝" w:eastAsia="ＭＳ 明朝" w:hAnsi="ＭＳ 明朝" w:hint="eastAsia"/>
          <w:b/>
          <w:bCs/>
          <w:sz w:val="24"/>
          <w:szCs w:val="24"/>
        </w:rPr>
        <w:t>こうした傾向を見据えて、タイでは挙式誘致を目的にタイ・インド婚礼協会が香港から訪れたインド</w:t>
      </w:r>
      <w:r w:rsidR="00975DD2">
        <w:rPr>
          <w:rFonts w:ascii="ＭＳ 明朝" w:eastAsia="ＭＳ 明朝" w:hAnsi="ＭＳ 明朝" w:hint="eastAsia"/>
          <w:b/>
          <w:bCs/>
          <w:sz w:val="24"/>
          <w:szCs w:val="24"/>
        </w:rPr>
        <w:t>人の</w:t>
      </w:r>
      <w:r w:rsidR="000D6345" w:rsidRPr="00D946EC">
        <w:rPr>
          <w:rFonts w:ascii="ＭＳ 明朝" w:eastAsia="ＭＳ 明朝" w:hAnsi="ＭＳ 明朝" w:hint="eastAsia"/>
          <w:b/>
          <w:bCs/>
          <w:sz w:val="24"/>
          <w:szCs w:val="24"/>
        </w:rPr>
        <w:t>カップルが4日間で1</w:t>
      </w:r>
      <w:r w:rsidR="003D2303" w:rsidRPr="00D946EC">
        <w:rPr>
          <w:rFonts w:ascii="ＭＳ 明朝" w:eastAsia="ＭＳ 明朝" w:hAnsi="ＭＳ 明朝"/>
          <w:b/>
          <w:bCs/>
          <w:sz w:val="24"/>
          <w:szCs w:val="24"/>
        </w:rPr>
        <w:t>,</w:t>
      </w:r>
      <w:r w:rsidR="000D6345" w:rsidRPr="00D946EC">
        <w:rPr>
          <w:rFonts w:ascii="ＭＳ 明朝" w:eastAsia="ＭＳ 明朝" w:hAnsi="ＭＳ 明朝" w:hint="eastAsia"/>
          <w:b/>
          <w:bCs/>
          <w:sz w:val="24"/>
          <w:szCs w:val="24"/>
        </w:rPr>
        <w:t>250万㌦（約17億円）を使ったことを把握し、積極的にインドからの挙式誘致を組織ぐるみで行うことになった。タイの観光庁は</w:t>
      </w:r>
      <w:r w:rsidR="003D2303" w:rsidRPr="00D946EC">
        <w:rPr>
          <w:rFonts w:ascii="ＭＳ 明朝" w:eastAsia="ＭＳ 明朝" w:hAnsi="ＭＳ 明朝" w:hint="eastAsia"/>
          <w:b/>
          <w:bCs/>
          <w:sz w:val="24"/>
          <w:szCs w:val="24"/>
        </w:rPr>
        <w:t>、</w:t>
      </w:r>
      <w:r w:rsidR="000D6345" w:rsidRPr="00D946EC">
        <w:rPr>
          <w:rFonts w:ascii="ＭＳ 明朝" w:eastAsia="ＭＳ 明朝" w:hAnsi="ＭＳ 明朝" w:hint="eastAsia"/>
          <w:b/>
          <w:bCs/>
          <w:sz w:val="24"/>
          <w:szCs w:val="24"/>
        </w:rPr>
        <w:t>インドからの挙式誘致で</w:t>
      </w:r>
      <w:r w:rsidR="003D2303" w:rsidRPr="00D946EC">
        <w:rPr>
          <w:rFonts w:ascii="ＭＳ 明朝" w:eastAsia="ＭＳ 明朝" w:hAnsi="ＭＳ 明朝" w:hint="eastAsia"/>
          <w:b/>
          <w:bCs/>
          <w:sz w:val="24"/>
          <w:szCs w:val="24"/>
        </w:rPr>
        <w:t>最大</w:t>
      </w:r>
      <w:r w:rsidR="000D6345" w:rsidRPr="00D946EC">
        <w:rPr>
          <w:rFonts w:ascii="ＭＳ 明朝" w:eastAsia="ＭＳ 明朝" w:hAnsi="ＭＳ 明朝" w:hint="eastAsia"/>
          <w:b/>
          <w:bCs/>
          <w:sz w:val="24"/>
          <w:szCs w:val="24"/>
        </w:rPr>
        <w:t>225億バーツ</w:t>
      </w:r>
      <w:r w:rsidR="000D6345" w:rsidRPr="00D946EC">
        <w:rPr>
          <w:rFonts w:ascii="ＭＳ 明朝" w:eastAsia="ＭＳ 明朝" w:hAnsi="ＭＳ 明朝" w:hint="eastAsia"/>
          <w:b/>
          <w:bCs/>
          <w:szCs w:val="21"/>
        </w:rPr>
        <w:t>（約860億円）</w:t>
      </w:r>
      <w:r w:rsidR="000D6345" w:rsidRPr="00D946EC">
        <w:rPr>
          <w:rFonts w:ascii="ＭＳ 明朝" w:eastAsia="ＭＳ 明朝" w:hAnsi="ＭＳ 明朝" w:hint="eastAsia"/>
          <w:b/>
          <w:bCs/>
          <w:sz w:val="24"/>
          <w:szCs w:val="24"/>
        </w:rPr>
        <w:t>をもたらすと試算している。</w:t>
      </w:r>
      <w:r w:rsidR="003D2303" w:rsidRPr="00D946EC">
        <w:rPr>
          <w:rFonts w:ascii="ＭＳ 明朝" w:eastAsia="ＭＳ 明朝" w:hAnsi="ＭＳ 明朝" w:hint="eastAsia"/>
          <w:b/>
          <w:bCs/>
          <w:sz w:val="24"/>
          <w:szCs w:val="24"/>
        </w:rPr>
        <w:t>既に</w:t>
      </w:r>
      <w:r w:rsidR="000D6345" w:rsidRPr="00D946EC">
        <w:rPr>
          <w:rFonts w:ascii="ＭＳ 明朝" w:eastAsia="ＭＳ 明朝" w:hAnsi="ＭＳ 明朝" w:hint="eastAsia"/>
          <w:b/>
          <w:bCs/>
          <w:sz w:val="24"/>
          <w:szCs w:val="24"/>
        </w:rPr>
        <w:t>具体的</w:t>
      </w:r>
      <w:r w:rsidR="003D2303" w:rsidRPr="00D946EC">
        <w:rPr>
          <w:rFonts w:ascii="ＭＳ 明朝" w:eastAsia="ＭＳ 明朝" w:hAnsi="ＭＳ 明朝" w:hint="eastAsia"/>
          <w:b/>
          <w:bCs/>
          <w:sz w:val="24"/>
          <w:szCs w:val="24"/>
        </w:rPr>
        <w:t>な</w:t>
      </w:r>
      <w:r w:rsidR="000D6345" w:rsidRPr="00D946EC">
        <w:rPr>
          <w:rFonts w:ascii="ＭＳ 明朝" w:eastAsia="ＭＳ 明朝" w:hAnsi="ＭＳ 明朝" w:hint="eastAsia"/>
          <w:b/>
          <w:bCs/>
          <w:sz w:val="24"/>
          <w:szCs w:val="24"/>
        </w:rPr>
        <w:t>事例がある</w:t>
      </w:r>
      <w:r w:rsidR="000C524E" w:rsidRPr="00D946EC">
        <w:rPr>
          <w:rFonts w:ascii="ＭＳ 明朝" w:eastAsia="ＭＳ 明朝" w:hAnsi="ＭＳ 明朝" w:hint="eastAsia"/>
          <w:b/>
          <w:bCs/>
          <w:sz w:val="24"/>
          <w:szCs w:val="24"/>
        </w:rPr>
        <w:t>と</w:t>
      </w:r>
      <w:r w:rsidR="003D2303" w:rsidRPr="00D946EC">
        <w:rPr>
          <w:rFonts w:ascii="ＭＳ 明朝" w:eastAsia="ＭＳ 明朝" w:hAnsi="ＭＳ 明朝" w:hint="eastAsia"/>
          <w:b/>
          <w:bCs/>
          <w:sz w:val="24"/>
          <w:szCs w:val="24"/>
        </w:rPr>
        <w:t>のことだ。例えば、</w:t>
      </w:r>
      <w:r w:rsidR="000D6345" w:rsidRPr="00D946EC">
        <w:rPr>
          <w:rFonts w:ascii="ＭＳ 明朝" w:eastAsia="ＭＳ 明朝" w:hAnsi="ＭＳ 明朝" w:hint="eastAsia"/>
          <w:b/>
          <w:bCs/>
          <w:sz w:val="24"/>
          <w:szCs w:val="24"/>
        </w:rPr>
        <w:t>インドから</w:t>
      </w:r>
      <w:r w:rsidR="002F4260">
        <w:rPr>
          <w:rFonts w:ascii="ＭＳ 明朝" w:eastAsia="ＭＳ 明朝" w:hAnsi="ＭＳ 明朝" w:hint="eastAsia"/>
          <w:b/>
          <w:bCs/>
          <w:sz w:val="24"/>
          <w:szCs w:val="24"/>
        </w:rPr>
        <w:t>ヒンドゥー</w:t>
      </w:r>
      <w:r w:rsidR="000D6345" w:rsidRPr="00D946EC">
        <w:rPr>
          <w:rFonts w:ascii="ＭＳ 明朝" w:eastAsia="ＭＳ 明朝" w:hAnsi="ＭＳ 明朝" w:hint="eastAsia"/>
          <w:b/>
          <w:bCs/>
          <w:sz w:val="24"/>
          <w:szCs w:val="24"/>
        </w:rPr>
        <w:t>教の司祭を連れてきて</w:t>
      </w:r>
      <w:r w:rsidR="000C524E" w:rsidRPr="00D946EC">
        <w:rPr>
          <w:rFonts w:ascii="ＭＳ 明朝" w:eastAsia="ＭＳ 明朝" w:hAnsi="ＭＳ 明朝" w:hint="eastAsia"/>
          <w:b/>
          <w:bCs/>
          <w:sz w:val="24"/>
          <w:szCs w:val="24"/>
        </w:rPr>
        <w:t>、</w:t>
      </w:r>
      <w:r w:rsidR="000D6345" w:rsidRPr="00D946EC">
        <w:rPr>
          <w:rFonts w:ascii="ＭＳ 明朝" w:eastAsia="ＭＳ 明朝" w:hAnsi="ＭＳ 明朝" w:hint="eastAsia"/>
          <w:b/>
          <w:bCs/>
          <w:sz w:val="24"/>
          <w:szCs w:val="24"/>
        </w:rPr>
        <w:t>招待客はジェット</w:t>
      </w:r>
      <w:r w:rsidR="003D2303" w:rsidRPr="00D946EC">
        <w:rPr>
          <w:rFonts w:ascii="ＭＳ 明朝" w:eastAsia="ＭＳ 明朝" w:hAnsi="ＭＳ 明朝" w:hint="eastAsia"/>
          <w:b/>
          <w:bCs/>
          <w:sz w:val="24"/>
          <w:szCs w:val="24"/>
        </w:rPr>
        <w:t>機</w:t>
      </w:r>
      <w:r w:rsidR="000D6345" w:rsidRPr="00D946EC">
        <w:rPr>
          <w:rFonts w:ascii="ＭＳ 明朝" w:eastAsia="ＭＳ 明朝" w:hAnsi="ＭＳ 明朝" w:hint="eastAsia"/>
          <w:b/>
          <w:bCs/>
          <w:sz w:val="24"/>
          <w:szCs w:val="24"/>
        </w:rPr>
        <w:t>をチャーターし</w:t>
      </w:r>
      <w:r w:rsidR="000C524E" w:rsidRPr="00D946EC">
        <w:rPr>
          <w:rFonts w:ascii="ＭＳ 明朝" w:eastAsia="ＭＳ 明朝" w:hAnsi="ＭＳ 明朝" w:hint="eastAsia"/>
          <w:b/>
          <w:bCs/>
          <w:sz w:val="24"/>
          <w:szCs w:val="24"/>
        </w:rPr>
        <w:t>、</w:t>
      </w:r>
      <w:r w:rsidR="000D6345" w:rsidRPr="00D946EC">
        <w:rPr>
          <w:rFonts w:ascii="ＭＳ 明朝" w:eastAsia="ＭＳ 明朝" w:hAnsi="ＭＳ 明朝" w:hint="eastAsia"/>
          <w:b/>
          <w:bCs/>
          <w:sz w:val="24"/>
          <w:szCs w:val="24"/>
        </w:rPr>
        <w:t>5つ星ホテルを借り切るケースが多い。</w:t>
      </w:r>
      <w:r w:rsidR="003D2303" w:rsidRPr="00D946EC">
        <w:rPr>
          <w:rFonts w:ascii="ＭＳ 明朝" w:eastAsia="ＭＳ 明朝" w:hAnsi="ＭＳ 明朝" w:hint="eastAsia"/>
          <w:b/>
          <w:bCs/>
          <w:sz w:val="24"/>
          <w:szCs w:val="24"/>
        </w:rPr>
        <w:t>タイの</w:t>
      </w:r>
      <w:r w:rsidR="000C524E" w:rsidRPr="00D946EC">
        <w:rPr>
          <w:rFonts w:ascii="ＭＳ 明朝" w:eastAsia="ＭＳ 明朝" w:hAnsi="ＭＳ 明朝" w:hint="eastAsia"/>
          <w:b/>
          <w:bCs/>
          <w:sz w:val="24"/>
          <w:szCs w:val="24"/>
        </w:rPr>
        <w:t>官公庁が力を入れる背景は、コロナなどの影響で中国人観光客の激減もある。19年は4千万人の観光客のうち2割が中国人だった</w:t>
      </w:r>
      <w:r w:rsidR="00196186" w:rsidRPr="00D946EC">
        <w:rPr>
          <w:rFonts w:ascii="ＭＳ 明朝" w:eastAsia="ＭＳ 明朝" w:hAnsi="ＭＳ 明朝" w:hint="eastAsia"/>
          <w:b/>
          <w:bCs/>
          <w:sz w:val="24"/>
          <w:szCs w:val="24"/>
        </w:rPr>
        <w:t>と聞く。</w:t>
      </w:r>
    </w:p>
    <w:p w14:paraId="1D0C1FB6" w14:textId="79E8D418" w:rsidR="00F33813" w:rsidRPr="00D946EC" w:rsidRDefault="00910D58" w:rsidP="00E65DED">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p>
    <w:p w14:paraId="4E957062" w14:textId="741D920E" w:rsidR="00F33813" w:rsidRPr="00D946EC" w:rsidRDefault="00F33813" w:rsidP="00910D58">
      <w:pPr>
        <w:ind w:leftChars="-665" w:left="-425"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料理宅配</w:t>
      </w:r>
    </w:p>
    <w:p w14:paraId="7A591BA5" w14:textId="1CE6700A" w:rsidR="00F33813" w:rsidRPr="00D946EC" w:rsidRDefault="00F33813" w:rsidP="00A40A81">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A40A81" w:rsidRPr="00D946EC">
        <w:rPr>
          <w:rFonts w:ascii="ＭＳ 明朝" w:eastAsia="ＭＳ 明朝" w:hAnsi="ＭＳ 明朝" w:hint="eastAsia"/>
          <w:b/>
          <w:bCs/>
          <w:sz w:val="24"/>
          <w:szCs w:val="24"/>
        </w:rPr>
        <w:t>世界の料理宅配</w:t>
      </w:r>
      <w:r w:rsidR="00196186" w:rsidRPr="00D946EC">
        <w:rPr>
          <w:rFonts w:ascii="ＭＳ 明朝" w:eastAsia="ＭＳ 明朝" w:hAnsi="ＭＳ 明朝" w:hint="eastAsia"/>
          <w:b/>
          <w:bCs/>
          <w:sz w:val="24"/>
          <w:szCs w:val="24"/>
        </w:rPr>
        <w:t>事業者</w:t>
      </w:r>
      <w:r w:rsidR="00A40A81" w:rsidRPr="00D946EC">
        <w:rPr>
          <w:rFonts w:ascii="ＭＳ 明朝" w:eastAsia="ＭＳ 明朝" w:hAnsi="ＭＳ 明朝" w:hint="eastAsia"/>
          <w:b/>
          <w:bCs/>
          <w:sz w:val="24"/>
          <w:szCs w:val="24"/>
        </w:rPr>
        <w:t>は脚光</w:t>
      </w:r>
      <w:r w:rsidR="00196186" w:rsidRPr="00D946EC">
        <w:rPr>
          <w:rFonts w:ascii="ＭＳ 明朝" w:eastAsia="ＭＳ 明朝" w:hAnsi="ＭＳ 明朝" w:hint="eastAsia"/>
          <w:b/>
          <w:bCs/>
          <w:sz w:val="24"/>
          <w:szCs w:val="24"/>
        </w:rPr>
        <w:t>を</w:t>
      </w:r>
      <w:r w:rsidR="00A40A81" w:rsidRPr="00D946EC">
        <w:rPr>
          <w:rFonts w:ascii="ＭＳ 明朝" w:eastAsia="ＭＳ 明朝" w:hAnsi="ＭＳ 明朝" w:hint="eastAsia"/>
          <w:b/>
          <w:bCs/>
          <w:sz w:val="24"/>
          <w:szCs w:val="24"/>
        </w:rPr>
        <w:t>浴び</w:t>
      </w:r>
      <w:r w:rsidR="00196186" w:rsidRPr="00D946EC">
        <w:rPr>
          <w:rFonts w:ascii="ＭＳ 明朝" w:eastAsia="ＭＳ 明朝" w:hAnsi="ＭＳ 明朝" w:hint="eastAsia"/>
          <w:b/>
          <w:bCs/>
          <w:sz w:val="24"/>
          <w:szCs w:val="24"/>
        </w:rPr>
        <w:t>ている</w:t>
      </w:r>
      <w:r w:rsidR="00A40A81" w:rsidRPr="00D946EC">
        <w:rPr>
          <w:rFonts w:ascii="ＭＳ 明朝" w:eastAsia="ＭＳ 明朝" w:hAnsi="ＭＳ 明朝" w:hint="eastAsia"/>
          <w:b/>
          <w:bCs/>
          <w:sz w:val="24"/>
          <w:szCs w:val="24"/>
        </w:rPr>
        <w:t>ものの</w:t>
      </w:r>
      <w:r w:rsidR="00196186" w:rsidRPr="00D946EC">
        <w:rPr>
          <w:rFonts w:ascii="ＭＳ 明朝" w:eastAsia="ＭＳ 明朝" w:hAnsi="ＭＳ 明朝" w:hint="eastAsia"/>
          <w:b/>
          <w:bCs/>
          <w:sz w:val="24"/>
          <w:szCs w:val="24"/>
        </w:rPr>
        <w:t>、</w:t>
      </w:r>
      <w:r w:rsidR="00A40A81" w:rsidRPr="00D946EC">
        <w:rPr>
          <w:rFonts w:ascii="ＭＳ 明朝" w:eastAsia="ＭＳ 明朝" w:hAnsi="ＭＳ 明朝" w:hint="eastAsia"/>
          <w:b/>
          <w:bCs/>
          <w:sz w:val="24"/>
          <w:szCs w:val="24"/>
        </w:rPr>
        <w:t>損益的には厳しい経営環境が続いている。米国のドアダッシュは20年12月上場以来、1度も四半期ごとで最終黒字は出していない。シンガポールのグラブも配車と宅配の両方を手掛けているが</w:t>
      </w:r>
      <w:r w:rsidR="00196186" w:rsidRPr="00D946EC">
        <w:rPr>
          <w:rFonts w:ascii="ＭＳ 明朝" w:eastAsia="ＭＳ 明朝" w:hAnsi="ＭＳ 明朝" w:hint="eastAsia"/>
          <w:b/>
          <w:bCs/>
          <w:sz w:val="24"/>
          <w:szCs w:val="24"/>
        </w:rPr>
        <w:t>、</w:t>
      </w:r>
      <w:r w:rsidR="00A40A81" w:rsidRPr="00D946EC">
        <w:rPr>
          <w:rFonts w:ascii="ＭＳ 明朝" w:eastAsia="ＭＳ 明朝" w:hAnsi="ＭＳ 明朝" w:hint="eastAsia"/>
          <w:b/>
          <w:bCs/>
          <w:sz w:val="24"/>
          <w:szCs w:val="24"/>
        </w:rPr>
        <w:t>黒字化の見通しがつかず株価</w:t>
      </w:r>
      <w:r w:rsidR="00975DD2">
        <w:rPr>
          <w:rFonts w:ascii="ＭＳ 明朝" w:eastAsia="ＭＳ 明朝" w:hAnsi="ＭＳ 明朝" w:hint="eastAsia"/>
          <w:b/>
          <w:bCs/>
          <w:sz w:val="24"/>
          <w:szCs w:val="24"/>
        </w:rPr>
        <w:t>は</w:t>
      </w:r>
      <w:r w:rsidR="00A40A81" w:rsidRPr="00D946EC">
        <w:rPr>
          <w:rFonts w:ascii="ＭＳ 明朝" w:eastAsia="ＭＳ 明朝" w:hAnsi="ＭＳ 明朝" w:hint="eastAsia"/>
          <w:b/>
          <w:bCs/>
          <w:sz w:val="24"/>
          <w:szCs w:val="24"/>
        </w:rPr>
        <w:t>低迷している。中国の滴滴出行も同様に配車と</w:t>
      </w:r>
      <w:r w:rsidR="00A40A81" w:rsidRPr="00D946EC">
        <w:rPr>
          <w:rFonts w:ascii="ＭＳ 明朝" w:eastAsia="ＭＳ 明朝" w:hAnsi="ＭＳ 明朝" w:hint="eastAsia"/>
          <w:b/>
          <w:bCs/>
          <w:sz w:val="24"/>
          <w:szCs w:val="24"/>
        </w:rPr>
        <w:lastRenderedPageBreak/>
        <w:t>宅配を手掛けているが</w:t>
      </w:r>
      <w:r w:rsidR="00196186" w:rsidRPr="00D946EC">
        <w:rPr>
          <w:rFonts w:ascii="ＭＳ 明朝" w:eastAsia="ＭＳ 明朝" w:hAnsi="ＭＳ 明朝" w:hint="eastAsia"/>
          <w:b/>
          <w:bCs/>
          <w:sz w:val="24"/>
          <w:szCs w:val="24"/>
        </w:rPr>
        <w:t>、</w:t>
      </w:r>
      <w:r w:rsidR="00A40A81" w:rsidRPr="00D946EC">
        <w:rPr>
          <w:rFonts w:ascii="ＭＳ 明朝" w:eastAsia="ＭＳ 明朝" w:hAnsi="ＭＳ 明朝" w:hint="eastAsia"/>
          <w:b/>
          <w:bCs/>
          <w:sz w:val="24"/>
          <w:szCs w:val="24"/>
        </w:rPr>
        <w:t>21年12月</w:t>
      </w:r>
      <w:r w:rsidR="00975DD2">
        <w:rPr>
          <w:rFonts w:ascii="ＭＳ 明朝" w:eastAsia="ＭＳ 明朝" w:hAnsi="ＭＳ 明朝" w:hint="eastAsia"/>
          <w:b/>
          <w:bCs/>
          <w:sz w:val="24"/>
          <w:szCs w:val="24"/>
        </w:rPr>
        <w:t>の</w:t>
      </w:r>
      <w:r w:rsidR="00A40A81" w:rsidRPr="00D946EC">
        <w:rPr>
          <w:rFonts w:ascii="ＭＳ 明朝" w:eastAsia="ＭＳ 明朝" w:hAnsi="ＭＳ 明朝" w:hint="eastAsia"/>
          <w:b/>
          <w:bCs/>
          <w:sz w:val="24"/>
          <w:szCs w:val="24"/>
        </w:rPr>
        <w:t>通期決算で1兆円相当の最終赤字</w:t>
      </w:r>
      <w:r w:rsidR="00196186" w:rsidRPr="00D946EC">
        <w:rPr>
          <w:rFonts w:ascii="ＭＳ 明朝" w:eastAsia="ＭＳ 明朝" w:hAnsi="ＭＳ 明朝" w:hint="eastAsia"/>
          <w:b/>
          <w:bCs/>
          <w:sz w:val="24"/>
          <w:szCs w:val="24"/>
        </w:rPr>
        <w:t>に これまた</w:t>
      </w:r>
      <w:r w:rsidR="00A40A81" w:rsidRPr="00D946EC">
        <w:rPr>
          <w:rFonts w:ascii="ＭＳ 明朝" w:eastAsia="ＭＳ 明朝" w:hAnsi="ＭＳ 明朝" w:hint="eastAsia"/>
          <w:b/>
          <w:bCs/>
          <w:sz w:val="24"/>
          <w:szCs w:val="24"/>
        </w:rPr>
        <w:t>苦しんでいる。このように料理宅配は飲食店から消費者までのバリューチェーンにあって</w:t>
      </w:r>
      <w:r w:rsidR="00196186" w:rsidRPr="00D946EC">
        <w:rPr>
          <w:rFonts w:ascii="ＭＳ 明朝" w:eastAsia="ＭＳ 明朝" w:hAnsi="ＭＳ 明朝" w:hint="eastAsia"/>
          <w:b/>
          <w:bCs/>
          <w:sz w:val="24"/>
          <w:szCs w:val="24"/>
        </w:rPr>
        <w:t>、</w:t>
      </w:r>
      <w:r w:rsidR="00A40A81" w:rsidRPr="00D946EC">
        <w:rPr>
          <w:rFonts w:ascii="ＭＳ 明朝" w:eastAsia="ＭＳ 明朝" w:hAnsi="ＭＳ 明朝" w:hint="eastAsia"/>
          <w:b/>
          <w:bCs/>
          <w:sz w:val="24"/>
          <w:szCs w:val="24"/>
        </w:rPr>
        <w:t>運営会社が利益を採れる</w:t>
      </w:r>
      <w:r w:rsidR="00E074E0" w:rsidRPr="00D946EC">
        <w:rPr>
          <w:rFonts w:ascii="ＭＳ 明朝" w:eastAsia="ＭＳ 明朝" w:hAnsi="ＭＳ 明朝" w:hint="eastAsia"/>
          <w:b/>
          <w:bCs/>
          <w:sz w:val="24"/>
          <w:szCs w:val="24"/>
        </w:rPr>
        <w:t>余地が少ない。</w:t>
      </w:r>
    </w:p>
    <w:p w14:paraId="5AA33C82" w14:textId="4355379E" w:rsidR="00E074E0" w:rsidRPr="00D946EC" w:rsidRDefault="00E074E0" w:rsidP="00A40A81">
      <w:pPr>
        <w:ind w:leftChars="-462" w:left="1" w:hangingChars="403" w:hanging="971"/>
        <w:rPr>
          <w:rFonts w:ascii="ＭＳ 明朝" w:eastAsia="ＭＳ 明朝" w:hAnsi="ＭＳ 明朝"/>
          <w:b/>
          <w:bCs/>
          <w:sz w:val="24"/>
          <w:szCs w:val="24"/>
        </w:rPr>
      </w:pPr>
    </w:p>
    <w:p w14:paraId="374393EC" w14:textId="1BE31A4F" w:rsidR="00E074E0" w:rsidRPr="00D946EC" w:rsidRDefault="00E074E0" w:rsidP="00A40A81">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こうした中でインドの料理宅配は</w:t>
      </w:r>
      <w:r w:rsidR="0019618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如何か</w:t>
      </w:r>
      <w:r w:rsidR="00196186" w:rsidRPr="00D946EC">
        <w:rPr>
          <w:rFonts w:ascii="ＭＳ 明朝" w:eastAsia="ＭＳ 明朝" w:hAnsi="ＭＳ 明朝" w:hint="eastAsia"/>
          <w:b/>
          <w:bCs/>
          <w:sz w:val="24"/>
          <w:szCs w:val="24"/>
        </w:rPr>
        <w:t>なる状況か</w:t>
      </w:r>
      <w:r w:rsidRPr="00D946EC">
        <w:rPr>
          <w:rFonts w:ascii="ＭＳ 明朝" w:eastAsia="ＭＳ 明朝" w:hAnsi="ＭＳ 明朝" w:hint="eastAsia"/>
          <w:b/>
          <w:bCs/>
          <w:sz w:val="24"/>
          <w:szCs w:val="24"/>
        </w:rPr>
        <w:t>見てみたい。その事業者で最近新規株式公開、所謂IPOを遂げた料理宅配の大手ゾマトがやり玉に挙がっている。それは一部飲食店をサービス対象から除外する新方針を打ち出し、</w:t>
      </w:r>
      <w:r w:rsidR="005E03A0" w:rsidRPr="00D946EC">
        <w:rPr>
          <w:rFonts w:ascii="ＭＳ 明朝" w:eastAsia="ＭＳ 明朝" w:hAnsi="ＭＳ 明朝" w:hint="eastAsia"/>
          <w:b/>
          <w:bCs/>
          <w:sz w:val="24"/>
          <w:szCs w:val="24"/>
        </w:rPr>
        <w:t>飲食</w:t>
      </w:r>
      <w:r w:rsidRPr="00D946EC">
        <w:rPr>
          <w:rFonts w:ascii="ＭＳ 明朝" w:eastAsia="ＭＳ 明朝" w:hAnsi="ＭＳ 明朝" w:hint="eastAsia"/>
          <w:b/>
          <w:bCs/>
          <w:sz w:val="24"/>
          <w:szCs w:val="24"/>
        </w:rPr>
        <w:t>店の業界団体から猛烈な反発が出ていることだ。</w:t>
      </w:r>
      <w:r w:rsidR="005E03A0" w:rsidRPr="00D946EC">
        <w:rPr>
          <w:rFonts w:ascii="ＭＳ 明朝" w:eastAsia="ＭＳ 明朝" w:hAnsi="ＭＳ 明朝" w:hint="eastAsia"/>
          <w:b/>
          <w:bCs/>
          <w:sz w:val="24"/>
          <w:szCs w:val="24"/>
        </w:rPr>
        <w:t>具体的には注文と異なる品物や腐敗したり</w:t>
      </w:r>
      <w:r w:rsidR="00196186" w:rsidRPr="00D946EC">
        <w:rPr>
          <w:rFonts w:ascii="ＭＳ 明朝" w:eastAsia="ＭＳ 明朝" w:hAnsi="ＭＳ 明朝" w:hint="eastAsia"/>
          <w:b/>
          <w:bCs/>
          <w:sz w:val="24"/>
          <w:szCs w:val="24"/>
        </w:rPr>
        <w:t>、</w:t>
      </w:r>
      <w:r w:rsidR="005E03A0" w:rsidRPr="00D946EC">
        <w:rPr>
          <w:rFonts w:ascii="ＭＳ 明朝" w:eastAsia="ＭＳ 明朝" w:hAnsi="ＭＳ 明朝" w:hint="eastAsia"/>
          <w:b/>
          <w:bCs/>
          <w:sz w:val="24"/>
          <w:szCs w:val="24"/>
        </w:rPr>
        <w:t>カビが生えたりした品物を出してきたり、更にはガラスや昆虫など異物が混入している食品が有ったりするからだ。客観的にみて飲食店側が悪い</w:t>
      </w:r>
      <w:r w:rsidR="009A6190" w:rsidRPr="00D946EC">
        <w:rPr>
          <w:rFonts w:ascii="ＭＳ 明朝" w:eastAsia="ＭＳ 明朝" w:hAnsi="ＭＳ 明朝" w:hint="eastAsia"/>
          <w:b/>
          <w:bCs/>
          <w:sz w:val="24"/>
          <w:szCs w:val="24"/>
        </w:rPr>
        <w:t>のだ</w:t>
      </w:r>
      <w:r w:rsidR="005E03A0" w:rsidRPr="00D946EC">
        <w:rPr>
          <w:rFonts w:ascii="ＭＳ 明朝" w:eastAsia="ＭＳ 明朝" w:hAnsi="ＭＳ 明朝" w:hint="eastAsia"/>
          <w:b/>
          <w:bCs/>
          <w:sz w:val="24"/>
          <w:szCs w:val="24"/>
        </w:rPr>
        <w:t>が、飲食店側は「優越的地位の乱用だ」「飲食店の検査権は</w:t>
      </w:r>
      <w:r w:rsidR="009A6190" w:rsidRPr="00D946EC">
        <w:rPr>
          <w:rFonts w:ascii="ＭＳ 明朝" w:eastAsia="ＭＳ 明朝" w:hAnsi="ＭＳ 明朝" w:hint="eastAsia"/>
          <w:b/>
          <w:bCs/>
          <w:sz w:val="24"/>
          <w:szCs w:val="24"/>
        </w:rPr>
        <w:t>食</w:t>
      </w:r>
      <w:r w:rsidR="005E03A0" w:rsidRPr="00D946EC">
        <w:rPr>
          <w:rFonts w:ascii="ＭＳ 明朝" w:eastAsia="ＭＳ 明朝" w:hAnsi="ＭＳ 明朝" w:hint="eastAsia"/>
          <w:b/>
          <w:bCs/>
          <w:sz w:val="24"/>
          <w:szCs w:val="24"/>
        </w:rPr>
        <w:t>品衛生当局にしかない」と抗議を続けている。そうした中でのゾマトは創業から13年が過ぎたが、償却前営業利益、所謂EBITDA</w:t>
      </w:r>
      <w:r w:rsidR="009A6190" w:rsidRPr="00D946EC">
        <w:rPr>
          <w:rFonts w:ascii="ＭＳ 明朝" w:eastAsia="ＭＳ 明朝" w:hAnsi="ＭＳ 明朝" w:hint="eastAsia"/>
          <w:b/>
          <w:bCs/>
          <w:sz w:val="24"/>
          <w:szCs w:val="24"/>
        </w:rPr>
        <w:t>で</w:t>
      </w:r>
      <w:r w:rsidR="006248F1" w:rsidRPr="00D946EC">
        <w:rPr>
          <w:rFonts w:ascii="ＭＳ 明朝" w:eastAsia="ＭＳ 明朝" w:hAnsi="ＭＳ 明朝" w:hint="eastAsia"/>
          <w:b/>
          <w:bCs/>
          <w:sz w:val="24"/>
          <w:szCs w:val="24"/>
        </w:rPr>
        <w:t>赤字が続いている。さてこの業界、将来的に事業として成り立</w:t>
      </w:r>
      <w:r w:rsidR="009A6190" w:rsidRPr="00D946EC">
        <w:rPr>
          <w:rFonts w:ascii="ＭＳ 明朝" w:eastAsia="ＭＳ 明朝" w:hAnsi="ＭＳ 明朝" w:hint="eastAsia"/>
          <w:b/>
          <w:bCs/>
          <w:sz w:val="24"/>
          <w:szCs w:val="24"/>
        </w:rPr>
        <w:t>ちうる</w:t>
      </w:r>
      <w:r w:rsidR="006248F1" w:rsidRPr="00D946EC">
        <w:rPr>
          <w:rFonts w:ascii="ＭＳ 明朝" w:eastAsia="ＭＳ 明朝" w:hAnsi="ＭＳ 明朝" w:hint="eastAsia"/>
          <w:b/>
          <w:bCs/>
          <w:sz w:val="24"/>
          <w:szCs w:val="24"/>
        </w:rPr>
        <w:t>のか疑問だ</w:t>
      </w:r>
      <w:r w:rsidR="00196186" w:rsidRPr="00D946EC">
        <w:rPr>
          <w:rFonts w:ascii="ＭＳ 明朝" w:eastAsia="ＭＳ 明朝" w:hAnsi="ＭＳ 明朝" w:hint="eastAsia"/>
          <w:b/>
          <w:bCs/>
          <w:sz w:val="24"/>
          <w:szCs w:val="24"/>
        </w:rPr>
        <w:t>が…</w:t>
      </w:r>
      <w:r w:rsidR="006248F1" w:rsidRPr="00D946EC">
        <w:rPr>
          <w:rFonts w:ascii="ＭＳ 明朝" w:eastAsia="ＭＳ 明朝" w:hAnsi="ＭＳ 明朝" w:hint="eastAsia"/>
          <w:b/>
          <w:bCs/>
          <w:sz w:val="24"/>
          <w:szCs w:val="24"/>
        </w:rPr>
        <w:t>。</w:t>
      </w:r>
    </w:p>
    <w:p w14:paraId="36F09E67" w14:textId="47F9B002" w:rsidR="0000374C" w:rsidRPr="00D946EC" w:rsidRDefault="0000374C" w:rsidP="00A40A81">
      <w:pPr>
        <w:ind w:leftChars="-462" w:left="1" w:hangingChars="403" w:hanging="971"/>
        <w:rPr>
          <w:rFonts w:ascii="ＭＳ 明朝" w:eastAsia="ＭＳ 明朝" w:hAnsi="ＭＳ 明朝"/>
          <w:b/>
          <w:bCs/>
          <w:sz w:val="24"/>
          <w:szCs w:val="24"/>
        </w:rPr>
      </w:pPr>
    </w:p>
    <w:p w14:paraId="50E2075B" w14:textId="76F43893" w:rsidR="0000374C" w:rsidRPr="00D946EC" w:rsidRDefault="0000374C" w:rsidP="00A40A81">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産児制限</w:t>
      </w:r>
    </w:p>
    <w:p w14:paraId="7FD1DFD8" w14:textId="7FF681AA" w:rsidR="0000374C" w:rsidRPr="00D946EC" w:rsidRDefault="0000374C" w:rsidP="0000374C">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インドは出産大国だった</w:t>
      </w:r>
      <w:r w:rsidR="00264953" w:rsidRPr="00D946EC">
        <w:rPr>
          <w:rFonts w:ascii="ＭＳ 明朝" w:eastAsia="ＭＳ 明朝" w:hAnsi="ＭＳ 明朝" w:hint="eastAsia"/>
          <w:b/>
          <w:bCs/>
          <w:sz w:val="24"/>
          <w:szCs w:val="24"/>
        </w:rPr>
        <w:t>が、昨今は出産制限の政策が目立つようになった。</w:t>
      </w:r>
      <w:r w:rsidRPr="00D946EC">
        <w:rPr>
          <w:rFonts w:ascii="ＭＳ 明朝" w:eastAsia="ＭＳ 明朝" w:hAnsi="ＭＳ 明朝" w:hint="eastAsia"/>
          <w:b/>
          <w:bCs/>
          <w:sz w:val="24"/>
          <w:szCs w:val="24"/>
        </w:rPr>
        <w:t>1960年には1人の女性が生涯に産む子供の数を示す合計特殊出生率</w:t>
      </w:r>
      <w:r w:rsidR="00975DD2">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6に近かったが、2020年には2.2に下がり、人口維持に必要な2.1すれすれになっている。</w:t>
      </w:r>
      <w:r w:rsidR="00975DD2">
        <w:rPr>
          <w:rFonts w:ascii="ＭＳ 明朝" w:eastAsia="ＭＳ 明朝" w:hAnsi="ＭＳ 明朝" w:hint="eastAsia"/>
          <w:b/>
          <w:bCs/>
          <w:sz w:val="24"/>
          <w:szCs w:val="24"/>
        </w:rPr>
        <w:t>こうした状況を受けて</w:t>
      </w:r>
      <w:r w:rsidR="00264953" w:rsidRPr="00D946EC">
        <w:rPr>
          <w:rFonts w:ascii="ＭＳ 明朝" w:eastAsia="ＭＳ 明朝" w:hAnsi="ＭＳ 明朝" w:hint="eastAsia"/>
          <w:b/>
          <w:bCs/>
          <w:sz w:val="24"/>
          <w:szCs w:val="24"/>
        </w:rPr>
        <w:t>、与党</w:t>
      </w:r>
      <w:r w:rsidR="005D20B2" w:rsidRPr="00D946EC">
        <w:rPr>
          <w:rFonts w:ascii="ＭＳ 明朝" w:eastAsia="ＭＳ 明朝" w:hAnsi="ＭＳ 明朝" w:hint="eastAsia"/>
          <w:b/>
          <w:bCs/>
          <w:sz w:val="24"/>
          <w:szCs w:val="24"/>
        </w:rPr>
        <w:t>の</w:t>
      </w:r>
      <w:r w:rsidR="00264953" w:rsidRPr="00D946EC">
        <w:rPr>
          <w:rFonts w:ascii="ＭＳ 明朝" w:eastAsia="ＭＳ 明朝" w:hAnsi="ＭＳ 明朝" w:hint="eastAsia"/>
          <w:b/>
          <w:bCs/>
          <w:sz w:val="24"/>
          <w:szCs w:val="24"/>
        </w:rPr>
        <w:t>インド人民党</w:t>
      </w:r>
      <w:r w:rsidR="00C1726D" w:rsidRPr="00D946EC">
        <w:rPr>
          <w:rFonts w:ascii="ＭＳ 明朝" w:eastAsia="ＭＳ 明朝" w:hAnsi="ＭＳ 明朝" w:hint="eastAsia"/>
          <w:b/>
          <w:bCs/>
          <w:sz w:val="24"/>
          <w:szCs w:val="24"/>
        </w:rPr>
        <w:t>（BJP）</w:t>
      </w:r>
      <w:r w:rsidR="00264953" w:rsidRPr="00D946EC">
        <w:rPr>
          <w:rFonts w:ascii="ＭＳ 明朝" w:eastAsia="ＭＳ 明朝" w:hAnsi="ＭＳ 明朝" w:hint="eastAsia"/>
          <w:b/>
          <w:bCs/>
          <w:sz w:val="24"/>
          <w:szCs w:val="24"/>
        </w:rPr>
        <w:t>は国内少数派のイスラム教徒の増加を警戒し</w:t>
      </w:r>
      <w:r w:rsidR="005D20B2" w:rsidRPr="00D946EC">
        <w:rPr>
          <w:rFonts w:ascii="ＭＳ 明朝" w:eastAsia="ＭＳ 明朝" w:hAnsi="ＭＳ 明朝" w:hint="eastAsia"/>
          <w:b/>
          <w:bCs/>
          <w:sz w:val="24"/>
          <w:szCs w:val="24"/>
        </w:rPr>
        <w:t>ている。BJPの</w:t>
      </w:r>
      <w:r w:rsidR="00264953" w:rsidRPr="00D946EC">
        <w:rPr>
          <w:rFonts w:ascii="ＭＳ 明朝" w:eastAsia="ＭＳ 明朝" w:hAnsi="ＭＳ 明朝" w:hint="eastAsia"/>
          <w:b/>
          <w:bCs/>
          <w:sz w:val="24"/>
          <w:szCs w:val="24"/>
        </w:rPr>
        <w:t>支持団体</w:t>
      </w:r>
      <w:r w:rsidR="005D20B2" w:rsidRPr="00D946EC">
        <w:rPr>
          <w:rFonts w:ascii="ＭＳ 明朝" w:eastAsia="ＭＳ 明朝" w:hAnsi="ＭＳ 明朝" w:hint="eastAsia"/>
          <w:b/>
          <w:bCs/>
          <w:sz w:val="24"/>
          <w:szCs w:val="24"/>
        </w:rPr>
        <w:t>「民族義勇団」は</w:t>
      </w:r>
      <w:r w:rsidR="00082FB7" w:rsidRPr="00D946EC">
        <w:rPr>
          <w:rFonts w:ascii="ＭＳ 明朝" w:eastAsia="ＭＳ 明朝" w:hAnsi="ＭＳ 明朝" w:hint="eastAsia"/>
          <w:b/>
          <w:bCs/>
          <w:sz w:val="24"/>
          <w:szCs w:val="24"/>
        </w:rPr>
        <w:t>、</w:t>
      </w:r>
      <w:r w:rsidR="002F4260">
        <w:rPr>
          <w:rFonts w:ascii="ＭＳ 明朝" w:eastAsia="ＭＳ 明朝" w:hAnsi="ＭＳ 明朝" w:hint="eastAsia"/>
          <w:b/>
          <w:bCs/>
          <w:sz w:val="24"/>
          <w:szCs w:val="24"/>
        </w:rPr>
        <w:t>ヒンドゥー</w:t>
      </w:r>
      <w:r w:rsidR="00264953" w:rsidRPr="00D946EC">
        <w:rPr>
          <w:rFonts w:ascii="ＭＳ 明朝" w:eastAsia="ＭＳ 明朝" w:hAnsi="ＭＳ 明朝" w:hint="eastAsia"/>
          <w:b/>
          <w:bCs/>
          <w:sz w:val="24"/>
          <w:szCs w:val="24"/>
        </w:rPr>
        <w:t>至上主義</w:t>
      </w:r>
      <w:r w:rsidR="005D20B2" w:rsidRPr="00D946EC">
        <w:rPr>
          <w:rFonts w:ascii="ＭＳ 明朝" w:eastAsia="ＭＳ 明朝" w:hAnsi="ＭＳ 明朝" w:hint="eastAsia"/>
          <w:b/>
          <w:bCs/>
          <w:sz w:val="24"/>
          <w:szCs w:val="24"/>
        </w:rPr>
        <w:t>を掲げ</w:t>
      </w:r>
      <w:r w:rsidR="00082FB7" w:rsidRPr="00D946EC">
        <w:rPr>
          <w:rFonts w:ascii="ＭＳ 明朝" w:eastAsia="ＭＳ 明朝" w:hAnsi="ＭＳ 明朝" w:hint="eastAsia"/>
          <w:b/>
          <w:bCs/>
          <w:sz w:val="24"/>
          <w:szCs w:val="24"/>
        </w:rPr>
        <w:t xml:space="preserve"> </w:t>
      </w:r>
      <w:r w:rsidR="00264953" w:rsidRPr="00D946EC">
        <w:rPr>
          <w:rFonts w:ascii="ＭＳ 明朝" w:eastAsia="ＭＳ 明朝" w:hAnsi="ＭＳ 明朝" w:hint="eastAsia"/>
          <w:b/>
          <w:bCs/>
          <w:sz w:val="24"/>
          <w:szCs w:val="24"/>
        </w:rPr>
        <w:t>イスラム教徒の出生率の低下</w:t>
      </w:r>
      <w:r w:rsidR="00082FB7" w:rsidRPr="00D946EC">
        <w:rPr>
          <w:rFonts w:ascii="ＭＳ 明朝" w:eastAsia="ＭＳ 明朝" w:hAnsi="ＭＳ 明朝" w:hint="eastAsia"/>
          <w:b/>
          <w:bCs/>
          <w:sz w:val="24"/>
          <w:szCs w:val="24"/>
        </w:rPr>
        <w:t>が</w:t>
      </w:r>
      <w:r w:rsidR="00264953" w:rsidRPr="00D946EC">
        <w:rPr>
          <w:rFonts w:ascii="ＭＳ 明朝" w:eastAsia="ＭＳ 明朝" w:hAnsi="ＭＳ 明朝" w:hint="eastAsia"/>
          <w:b/>
          <w:bCs/>
          <w:sz w:val="24"/>
          <w:szCs w:val="24"/>
        </w:rPr>
        <w:t>緩やかな</w:t>
      </w:r>
      <w:r w:rsidR="00C1726D" w:rsidRPr="00D946EC">
        <w:rPr>
          <w:rFonts w:ascii="ＭＳ 明朝" w:eastAsia="ＭＳ 明朝" w:hAnsi="ＭＳ 明朝" w:hint="eastAsia"/>
          <w:b/>
          <w:bCs/>
          <w:sz w:val="24"/>
          <w:szCs w:val="24"/>
        </w:rPr>
        <w:t>ことで、将来の人口構成でイスラム教徒数の優位性を懸念している。</w:t>
      </w:r>
    </w:p>
    <w:p w14:paraId="0F16C883" w14:textId="7816F772" w:rsidR="00C1726D" w:rsidRPr="00D946EC" w:rsidRDefault="00C1726D" w:rsidP="0000374C">
      <w:pPr>
        <w:ind w:leftChars="-462" w:left="1" w:hangingChars="403" w:hanging="971"/>
        <w:rPr>
          <w:rFonts w:ascii="ＭＳ 明朝" w:eastAsia="ＭＳ 明朝" w:hAnsi="ＭＳ 明朝"/>
          <w:b/>
          <w:bCs/>
          <w:sz w:val="24"/>
          <w:szCs w:val="24"/>
        </w:rPr>
      </w:pPr>
    </w:p>
    <w:p w14:paraId="6FEE7FB8" w14:textId="496DDC23" w:rsidR="00AB4667" w:rsidRPr="00D946EC" w:rsidRDefault="00C1726D" w:rsidP="00C1726D">
      <w:pPr>
        <w:ind w:leftChars="-462" w:left="1" w:hangingChars="403" w:hanging="97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そうした中、北部のウッタルプラデ</w:t>
      </w:r>
      <w:r w:rsidR="004037F2" w:rsidRPr="00D946EC">
        <w:rPr>
          <w:rFonts w:ascii="ＭＳ 明朝" w:eastAsia="ＭＳ 明朝" w:hAnsi="ＭＳ 明朝" w:hint="eastAsia"/>
          <w:b/>
          <w:bCs/>
          <w:sz w:val="24"/>
          <w:szCs w:val="24"/>
        </w:rPr>
        <w:t>ー</w:t>
      </w:r>
      <w:r w:rsidRPr="00D946EC">
        <w:rPr>
          <w:rFonts w:ascii="ＭＳ 明朝" w:eastAsia="ＭＳ 明朝" w:hAnsi="ＭＳ 明朝" w:hint="eastAsia"/>
          <w:b/>
          <w:bCs/>
          <w:sz w:val="24"/>
          <w:szCs w:val="24"/>
        </w:rPr>
        <w:t>シュ州は</w:t>
      </w:r>
      <w:r w:rsidR="00975DD2">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インドで</w:t>
      </w:r>
      <w:r w:rsidR="004037F2" w:rsidRPr="00D946EC">
        <w:rPr>
          <w:rFonts w:ascii="ＭＳ 明朝" w:eastAsia="ＭＳ 明朝" w:hAnsi="ＭＳ 明朝" w:hint="eastAsia"/>
          <w:b/>
          <w:bCs/>
          <w:sz w:val="24"/>
          <w:szCs w:val="24"/>
        </w:rPr>
        <w:t>最も</w:t>
      </w:r>
      <w:r w:rsidRPr="00D946EC">
        <w:rPr>
          <w:rFonts w:ascii="ＭＳ 明朝" w:eastAsia="ＭＳ 明朝" w:hAnsi="ＭＳ 明朝" w:hint="eastAsia"/>
          <w:b/>
          <w:bCs/>
          <w:sz w:val="24"/>
          <w:szCs w:val="24"/>
        </w:rPr>
        <w:t>人口が多く、アメとムチを使って子どもを2人まで</w:t>
      </w:r>
      <w:r w:rsidR="004037F2"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制限しようと</w:t>
      </w:r>
      <w:r w:rsidR="00082FB7"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法整備に動いている。同様な動きはBJPが州議会で多数を占めるアッサム州、</w:t>
      </w:r>
      <w:r w:rsidR="003C0909">
        <w:rPr>
          <w:rFonts w:ascii="ＭＳ 明朝" w:eastAsia="ＭＳ 明朝" w:hAnsi="ＭＳ 明朝" w:hint="eastAsia"/>
          <w:b/>
          <w:bCs/>
          <w:sz w:val="24"/>
          <w:szCs w:val="24"/>
        </w:rPr>
        <w:t>カルナータカ</w:t>
      </w:r>
      <w:r w:rsidRPr="00D946EC">
        <w:rPr>
          <w:rFonts w:ascii="ＭＳ 明朝" w:eastAsia="ＭＳ 明朝" w:hAnsi="ＭＳ 明朝" w:hint="eastAsia"/>
          <w:b/>
          <w:bCs/>
          <w:sz w:val="24"/>
          <w:szCs w:val="24"/>
        </w:rPr>
        <w:t>州、グジャラート州でも制定を急いでいる。法整備の内容としては</w:t>
      </w:r>
      <w:r w:rsidR="00AB466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ウッタルプラデ</w:t>
      </w:r>
      <w:r w:rsidR="004037F2" w:rsidRPr="00D946EC">
        <w:rPr>
          <w:rFonts w:ascii="ＭＳ 明朝" w:eastAsia="ＭＳ 明朝" w:hAnsi="ＭＳ 明朝" w:hint="eastAsia"/>
          <w:b/>
          <w:bCs/>
          <w:sz w:val="24"/>
          <w:szCs w:val="24"/>
        </w:rPr>
        <w:t>ー</w:t>
      </w:r>
      <w:r w:rsidRPr="00D946EC">
        <w:rPr>
          <w:rFonts w:ascii="ＭＳ 明朝" w:eastAsia="ＭＳ 明朝" w:hAnsi="ＭＳ 明朝" w:hint="eastAsia"/>
          <w:b/>
          <w:bCs/>
          <w:sz w:val="24"/>
          <w:szCs w:val="24"/>
        </w:rPr>
        <w:t>シュ州では</w:t>
      </w:r>
      <w:r w:rsidR="00AB4667" w:rsidRPr="00D946EC">
        <w:rPr>
          <w:rFonts w:ascii="ＭＳ 明朝" w:eastAsia="ＭＳ 明朝" w:hAnsi="ＭＳ 明朝" w:hint="eastAsia"/>
          <w:b/>
          <w:bCs/>
          <w:sz w:val="24"/>
          <w:szCs w:val="24"/>
        </w:rPr>
        <w:t>子供が3人以上いれば社会保障給付が受けられなくな</w:t>
      </w:r>
      <w:r w:rsidR="00082FB7" w:rsidRPr="00D946EC">
        <w:rPr>
          <w:rFonts w:ascii="ＭＳ 明朝" w:eastAsia="ＭＳ 明朝" w:hAnsi="ＭＳ 明朝" w:hint="eastAsia"/>
          <w:b/>
          <w:bCs/>
          <w:sz w:val="24"/>
          <w:szCs w:val="24"/>
        </w:rPr>
        <w:t>る こ</w:t>
      </w:r>
      <w:r w:rsidR="00AB4667" w:rsidRPr="00D946EC">
        <w:rPr>
          <w:rFonts w:ascii="ＭＳ 明朝" w:eastAsia="ＭＳ 明朝" w:hAnsi="ＭＳ 明朝" w:hint="eastAsia"/>
          <w:b/>
          <w:bCs/>
          <w:sz w:val="24"/>
          <w:szCs w:val="24"/>
        </w:rPr>
        <w:t>と</w:t>
      </w:r>
      <w:r w:rsidR="00082FB7" w:rsidRPr="00D946EC">
        <w:rPr>
          <w:rFonts w:ascii="ＭＳ 明朝" w:eastAsia="ＭＳ 明朝" w:hAnsi="ＭＳ 明朝" w:hint="eastAsia"/>
          <w:b/>
          <w:bCs/>
          <w:sz w:val="24"/>
          <w:szCs w:val="24"/>
        </w:rPr>
        <w:t>に加えて、</w:t>
      </w:r>
      <w:r w:rsidR="00AB4667" w:rsidRPr="00D946EC">
        <w:rPr>
          <w:rFonts w:ascii="ＭＳ 明朝" w:eastAsia="ＭＳ 明朝" w:hAnsi="ＭＳ 明朝" w:hint="eastAsia"/>
          <w:b/>
          <w:bCs/>
          <w:sz w:val="24"/>
          <w:szCs w:val="24"/>
        </w:rPr>
        <w:t>地方選への出馬や公職に就くことが認められないものだ。更に公務員は昇進ができなくなる</w:t>
      </w:r>
      <w:r w:rsidR="00082FB7" w:rsidRPr="00D946EC">
        <w:rPr>
          <w:rFonts w:ascii="ＭＳ 明朝" w:eastAsia="ＭＳ 明朝" w:hAnsi="ＭＳ 明朝" w:hint="eastAsia"/>
          <w:b/>
          <w:bCs/>
          <w:sz w:val="24"/>
          <w:szCs w:val="24"/>
        </w:rPr>
        <w:t>、とのことだ</w:t>
      </w:r>
      <w:r w:rsidR="00AB4667" w:rsidRPr="00D946EC">
        <w:rPr>
          <w:rFonts w:ascii="ＭＳ 明朝" w:eastAsia="ＭＳ 明朝" w:hAnsi="ＭＳ 明朝" w:hint="eastAsia"/>
          <w:b/>
          <w:bCs/>
          <w:sz w:val="24"/>
          <w:szCs w:val="24"/>
        </w:rPr>
        <w:t>。</w:t>
      </w:r>
      <w:r w:rsidR="00975DD2">
        <w:rPr>
          <w:rFonts w:ascii="ＭＳ 明朝" w:eastAsia="ＭＳ 明朝" w:hAnsi="ＭＳ 明朝" w:hint="eastAsia"/>
          <w:b/>
          <w:bCs/>
          <w:sz w:val="24"/>
          <w:szCs w:val="24"/>
        </w:rPr>
        <w:t>民主主義を標榜する国の地方自治体の州令とはとても思えない内容だ。</w:t>
      </w:r>
      <w:r w:rsidR="00AB4667" w:rsidRPr="00D946EC">
        <w:rPr>
          <w:rFonts w:ascii="ＭＳ 明朝" w:eastAsia="ＭＳ 明朝" w:hAnsi="ＭＳ 明朝" w:hint="eastAsia"/>
          <w:b/>
          <w:bCs/>
          <w:sz w:val="24"/>
          <w:szCs w:val="24"/>
        </w:rPr>
        <w:t xml:space="preserve">　</w:t>
      </w:r>
    </w:p>
    <w:p w14:paraId="358BBD24" w14:textId="77777777" w:rsidR="00AB4667" w:rsidRPr="00D946EC" w:rsidRDefault="00AB4667" w:rsidP="00C1726D">
      <w:pPr>
        <w:ind w:leftChars="-462" w:left="1" w:hangingChars="403" w:hanging="971"/>
        <w:rPr>
          <w:rFonts w:ascii="ＭＳ 明朝" w:eastAsia="ＭＳ 明朝" w:hAnsi="ＭＳ 明朝"/>
          <w:b/>
          <w:bCs/>
          <w:sz w:val="24"/>
          <w:szCs w:val="24"/>
        </w:rPr>
      </w:pPr>
    </w:p>
    <w:p w14:paraId="3329839F" w14:textId="16A313D8" w:rsidR="00C1726D" w:rsidRPr="00D946EC" w:rsidRDefault="00AB4667" w:rsidP="00AB4667">
      <w:pPr>
        <w:ind w:leftChars="-12" w:left="-25"/>
        <w:rPr>
          <w:rFonts w:ascii="ＭＳ 明朝" w:eastAsia="ＭＳ 明朝" w:hAnsi="ＭＳ 明朝"/>
          <w:b/>
          <w:bCs/>
          <w:sz w:val="24"/>
          <w:szCs w:val="24"/>
        </w:rPr>
      </w:pPr>
      <w:r w:rsidRPr="00D946EC">
        <w:rPr>
          <w:rFonts w:ascii="ＭＳ 明朝" w:eastAsia="ＭＳ 明朝" w:hAnsi="ＭＳ 明朝" w:hint="eastAsia"/>
          <w:b/>
          <w:bCs/>
          <w:sz w:val="24"/>
          <w:szCs w:val="24"/>
        </w:rPr>
        <w:t>一方、子供を2人もうけた後に自ら、或いは配偶者が不妊手術を受ければ昇給などの金銭的優遇の対象となる。子供が1人なら、より手厚い特典がある。日本ではとても考えられない施策だが、この法案</w:t>
      </w:r>
      <w:r w:rsidR="00082FB7" w:rsidRPr="00D946EC">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成立すれば最貧困層が社会福祉の恩恵</w:t>
      </w:r>
      <w:r w:rsidR="00EC05FF" w:rsidRPr="00D946EC">
        <w:rPr>
          <w:rFonts w:ascii="ＭＳ 明朝" w:eastAsia="ＭＳ 明朝" w:hAnsi="ＭＳ 明朝" w:hint="eastAsia"/>
          <w:b/>
          <w:bCs/>
          <w:sz w:val="24"/>
          <w:szCs w:val="24"/>
        </w:rPr>
        <w:t>を</w:t>
      </w:r>
      <w:r w:rsidRPr="00D946EC">
        <w:rPr>
          <w:rFonts w:ascii="ＭＳ 明朝" w:eastAsia="ＭＳ 明朝" w:hAnsi="ＭＳ 明朝" w:hint="eastAsia"/>
          <w:b/>
          <w:bCs/>
          <w:sz w:val="24"/>
          <w:szCs w:val="24"/>
        </w:rPr>
        <w:t>受けられなくなり、また男女の産み分け進み</w:t>
      </w:r>
      <w:r w:rsidR="00975DD2">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堕胎圧力が強まり</w:t>
      </w:r>
      <w:r w:rsidR="00082FB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男児</w:t>
      </w:r>
      <w:r w:rsidR="00082FB7" w:rsidRPr="00D946EC">
        <w:rPr>
          <w:rFonts w:ascii="ＭＳ 明朝" w:eastAsia="ＭＳ 明朝" w:hAnsi="ＭＳ 明朝" w:hint="eastAsia"/>
          <w:b/>
          <w:bCs/>
          <w:sz w:val="24"/>
          <w:szCs w:val="24"/>
        </w:rPr>
        <w:t>が</w:t>
      </w:r>
      <w:r w:rsidR="00F273FC" w:rsidRPr="00D946EC">
        <w:rPr>
          <w:rFonts w:ascii="ＭＳ 明朝" w:eastAsia="ＭＳ 明朝" w:hAnsi="ＭＳ 明朝" w:hint="eastAsia"/>
          <w:b/>
          <w:bCs/>
          <w:sz w:val="24"/>
          <w:szCs w:val="24"/>
        </w:rPr>
        <w:t>多くなるこ</w:t>
      </w:r>
      <w:r w:rsidR="00F273FC" w:rsidRPr="00D946EC">
        <w:rPr>
          <w:rFonts w:ascii="ＭＳ 明朝" w:eastAsia="ＭＳ 明朝" w:hAnsi="ＭＳ 明朝" w:hint="eastAsia"/>
          <w:b/>
          <w:bCs/>
          <w:sz w:val="24"/>
          <w:szCs w:val="24"/>
        </w:rPr>
        <w:lastRenderedPageBreak/>
        <w:t>とだろう。</w:t>
      </w:r>
      <w:r w:rsidR="00EC05FF" w:rsidRPr="00D946EC">
        <w:rPr>
          <w:rFonts w:ascii="ＭＳ 明朝" w:eastAsia="ＭＳ 明朝" w:hAnsi="ＭＳ 明朝" w:hint="eastAsia"/>
          <w:b/>
          <w:bCs/>
          <w:sz w:val="24"/>
          <w:szCs w:val="24"/>
        </w:rPr>
        <w:t xml:space="preserve">既に </w:t>
      </w:r>
      <w:r w:rsidR="00F273FC" w:rsidRPr="00D946EC">
        <w:rPr>
          <w:rFonts w:ascii="ＭＳ 明朝" w:eastAsia="ＭＳ 明朝" w:hAnsi="ＭＳ 明朝" w:hint="eastAsia"/>
          <w:b/>
          <w:bCs/>
          <w:sz w:val="24"/>
          <w:szCs w:val="24"/>
        </w:rPr>
        <w:t>中国のこの10数年の産児抑制の動向を学ぶべきだろう。</w:t>
      </w:r>
    </w:p>
    <w:p w14:paraId="6B776314" w14:textId="5E20F14C" w:rsidR="00644A1F" w:rsidRPr="00D946EC" w:rsidRDefault="00644A1F" w:rsidP="00AB4667">
      <w:pPr>
        <w:ind w:leftChars="-12" w:left="-25"/>
        <w:rPr>
          <w:rFonts w:ascii="ＭＳ 明朝" w:eastAsia="ＭＳ 明朝" w:hAnsi="ＭＳ 明朝"/>
          <w:b/>
          <w:bCs/>
          <w:sz w:val="24"/>
          <w:szCs w:val="24"/>
        </w:rPr>
      </w:pPr>
    </w:p>
    <w:p w14:paraId="30D5D457" w14:textId="5B63FBCA" w:rsidR="00644A1F" w:rsidRPr="00D946EC" w:rsidRDefault="00644A1F"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牛自警団</w:t>
      </w:r>
    </w:p>
    <w:p w14:paraId="3A12B216" w14:textId="598E1FED" w:rsidR="00264953" w:rsidRPr="00D946EC" w:rsidRDefault="00644A1F"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至上主義者の中に「牛自警団」と称する任意組織がある。牛を運んだり、牛肉を食べたりする人たちを狙って暴力をふるったり、殺害に至るケースもある。多数の宗教が存在し、</w:t>
      </w:r>
      <w:r w:rsidR="00975DD2">
        <w:rPr>
          <w:rFonts w:ascii="ＭＳ 明朝" w:eastAsia="ＭＳ 明朝" w:hAnsi="ＭＳ 明朝" w:hint="eastAsia"/>
          <w:b/>
          <w:bCs/>
          <w:sz w:val="24"/>
          <w:szCs w:val="24"/>
        </w:rPr>
        <w:t>方言も含めると</w:t>
      </w:r>
      <w:r w:rsidRPr="00D946EC">
        <w:rPr>
          <w:rFonts w:ascii="ＭＳ 明朝" w:eastAsia="ＭＳ 明朝" w:hAnsi="ＭＳ 明朝" w:hint="eastAsia"/>
          <w:b/>
          <w:bCs/>
          <w:sz w:val="24"/>
          <w:szCs w:val="24"/>
        </w:rPr>
        <w:t>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000以上の言語が話される多様性に富む</w:t>
      </w:r>
      <w:r w:rsidR="00975DD2">
        <w:rPr>
          <w:rFonts w:ascii="ＭＳ 明朝" w:eastAsia="ＭＳ 明朝" w:hAnsi="ＭＳ 明朝" w:hint="eastAsia"/>
          <w:b/>
          <w:bCs/>
          <w:sz w:val="24"/>
          <w:szCs w:val="24"/>
        </w:rPr>
        <w:t>のが</w:t>
      </w:r>
      <w:r w:rsidRPr="00D946EC">
        <w:rPr>
          <w:rFonts w:ascii="ＭＳ 明朝" w:eastAsia="ＭＳ 明朝" w:hAnsi="ＭＳ 明朝" w:hint="eastAsia"/>
          <w:b/>
          <w:bCs/>
          <w:sz w:val="24"/>
          <w:szCs w:val="24"/>
        </w:rPr>
        <w:t>インド</w:t>
      </w:r>
      <w:r w:rsidR="00975DD2">
        <w:rPr>
          <w:rFonts w:ascii="ＭＳ 明朝" w:eastAsia="ＭＳ 明朝" w:hAnsi="ＭＳ 明朝" w:hint="eastAsia"/>
          <w:b/>
          <w:bCs/>
          <w:sz w:val="24"/>
          <w:szCs w:val="24"/>
        </w:rPr>
        <w:t>だ。そのインドは</w:t>
      </w:r>
      <w:r w:rsidRPr="00D946EC">
        <w:rPr>
          <w:rFonts w:ascii="ＭＳ 明朝" w:eastAsia="ＭＳ 明朝" w:hAnsi="ＭＳ 明朝" w:hint="eastAsia"/>
          <w:b/>
          <w:bCs/>
          <w:sz w:val="24"/>
          <w:szCs w:val="24"/>
        </w:rPr>
        <w:t>、既述の通り8割に上る</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教徒の間では</w:t>
      </w:r>
      <w:r w:rsidR="00082FB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牛は神々が宿る動物として古くから神聖視されてきた。そこに</w:t>
      </w:r>
      <w:r w:rsidR="00A37091" w:rsidRPr="00D946EC">
        <w:rPr>
          <w:rFonts w:ascii="ＭＳ 明朝" w:eastAsia="ＭＳ 明朝" w:hAnsi="ＭＳ 明朝" w:hint="eastAsia"/>
          <w:b/>
          <w:bCs/>
          <w:sz w:val="24"/>
          <w:szCs w:val="24"/>
        </w:rPr>
        <w:t>心から</w:t>
      </w:r>
      <w:r w:rsidR="002F4260">
        <w:rPr>
          <w:rFonts w:ascii="ＭＳ 明朝" w:eastAsia="ＭＳ 明朝" w:hAnsi="ＭＳ 明朝" w:hint="eastAsia"/>
          <w:b/>
          <w:bCs/>
          <w:sz w:val="24"/>
          <w:szCs w:val="24"/>
        </w:rPr>
        <w:t>ヒンドゥー</w:t>
      </w:r>
      <w:r w:rsidR="00A37091" w:rsidRPr="00D946EC">
        <w:rPr>
          <w:rFonts w:ascii="ＭＳ 明朝" w:eastAsia="ＭＳ 明朝" w:hAnsi="ＭＳ 明朝" w:hint="eastAsia"/>
          <w:b/>
          <w:bCs/>
          <w:sz w:val="24"/>
          <w:szCs w:val="24"/>
        </w:rPr>
        <w:t>教徒のモディ氏が首相となり、一部の</w:t>
      </w:r>
      <w:r w:rsidR="002F4260">
        <w:rPr>
          <w:rFonts w:ascii="ＭＳ 明朝" w:eastAsia="ＭＳ 明朝" w:hAnsi="ＭＳ 明朝" w:hint="eastAsia"/>
          <w:b/>
          <w:bCs/>
          <w:sz w:val="24"/>
          <w:szCs w:val="24"/>
        </w:rPr>
        <w:t>ヒンドゥー</w:t>
      </w:r>
      <w:r w:rsidR="00A37091" w:rsidRPr="00D946EC">
        <w:rPr>
          <w:rFonts w:ascii="ＭＳ 明朝" w:eastAsia="ＭＳ 明朝" w:hAnsi="ＭＳ 明朝" w:hint="eastAsia"/>
          <w:b/>
          <w:bCs/>
          <w:sz w:val="24"/>
          <w:szCs w:val="24"/>
        </w:rPr>
        <w:t>教徒のイスラム教徒に対する過激化を助長させた状態となっている。</w:t>
      </w:r>
    </w:p>
    <w:p w14:paraId="52A08F36" w14:textId="74A2E32E" w:rsidR="00A37091" w:rsidRPr="00D946EC" w:rsidRDefault="00A37091" w:rsidP="00644A1F">
      <w:pPr>
        <w:ind w:leftChars="-270" w:left="-27" w:hangingChars="224" w:hanging="540"/>
        <w:rPr>
          <w:rFonts w:ascii="ＭＳ 明朝" w:eastAsia="ＭＳ 明朝" w:hAnsi="ＭＳ 明朝"/>
          <w:b/>
          <w:bCs/>
          <w:sz w:val="24"/>
          <w:szCs w:val="24"/>
        </w:rPr>
      </w:pPr>
    </w:p>
    <w:p w14:paraId="57DB4093" w14:textId="2D98EAF6" w:rsidR="00082FB7" w:rsidRPr="00D946EC" w:rsidRDefault="00A37091" w:rsidP="00082FB7">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近年、急速な経済発展を遂げているインドにあって、</w:t>
      </w:r>
      <w:r w:rsidR="00082FB7" w:rsidRPr="00D946EC">
        <w:rPr>
          <w:rFonts w:ascii="ＭＳ 明朝" w:eastAsia="ＭＳ 明朝" w:hAnsi="ＭＳ 明朝" w:hint="eastAsia"/>
          <w:b/>
          <w:bCs/>
          <w:sz w:val="24"/>
          <w:szCs w:val="24"/>
        </w:rPr>
        <w:t>牛自警団の如くの振る舞いは</w:t>
      </w:r>
    </w:p>
    <w:p w14:paraId="27F25060" w14:textId="4B195DF1" w:rsidR="00A37091" w:rsidRPr="00D946EC" w:rsidRDefault="00A37091" w:rsidP="00082FB7">
      <w:pPr>
        <w:ind w:leftChars="-13" w:left="-27"/>
        <w:rPr>
          <w:rFonts w:ascii="ＭＳ 明朝" w:eastAsia="ＭＳ 明朝" w:hAnsi="ＭＳ 明朝"/>
          <w:b/>
          <w:bCs/>
          <w:sz w:val="24"/>
          <w:szCs w:val="24"/>
        </w:rPr>
      </w:pPr>
      <w:r w:rsidRPr="00D946EC">
        <w:rPr>
          <w:rFonts w:ascii="ＭＳ 明朝" w:eastAsia="ＭＳ 明朝" w:hAnsi="ＭＳ 明朝" w:hint="eastAsia"/>
          <w:b/>
          <w:bCs/>
          <w:sz w:val="24"/>
          <w:szCs w:val="24"/>
        </w:rPr>
        <w:t>社会の不寛容さを世界に見せつけること</w:t>
      </w:r>
      <w:r w:rsidR="00082FB7" w:rsidRPr="00D946EC">
        <w:rPr>
          <w:rFonts w:ascii="ＭＳ 明朝" w:eastAsia="ＭＳ 明朝" w:hAnsi="ＭＳ 明朝" w:hint="eastAsia"/>
          <w:b/>
          <w:bCs/>
          <w:sz w:val="24"/>
          <w:szCs w:val="24"/>
        </w:rPr>
        <w:t>となり</w:t>
      </w:r>
      <w:r w:rsidRPr="00D946EC">
        <w:rPr>
          <w:rFonts w:ascii="ＭＳ 明朝" w:eastAsia="ＭＳ 明朝" w:hAnsi="ＭＳ 明朝" w:hint="eastAsia"/>
          <w:b/>
          <w:bCs/>
          <w:sz w:val="24"/>
          <w:szCs w:val="24"/>
        </w:rPr>
        <w:t>、信用はもとよりグローバルの中での経済発展に汚点を残すこと</w:t>
      </w:r>
      <w:r w:rsidR="00082FB7" w:rsidRPr="00D946EC">
        <w:rPr>
          <w:rFonts w:ascii="ＭＳ 明朝" w:eastAsia="ＭＳ 明朝" w:hAnsi="ＭＳ 明朝" w:hint="eastAsia"/>
          <w:b/>
          <w:bCs/>
          <w:sz w:val="24"/>
          <w:szCs w:val="24"/>
        </w:rPr>
        <w:t>になる。</w:t>
      </w:r>
      <w:r w:rsidRPr="00D946EC">
        <w:rPr>
          <w:rFonts w:ascii="ＭＳ 明朝" w:eastAsia="ＭＳ 明朝" w:hAnsi="ＭＳ 明朝" w:hint="eastAsia"/>
          <w:b/>
          <w:bCs/>
          <w:sz w:val="24"/>
          <w:szCs w:val="24"/>
        </w:rPr>
        <w:t>勿論、</w:t>
      </w:r>
      <w:r w:rsidR="002E318B" w:rsidRPr="00D946EC">
        <w:rPr>
          <w:rFonts w:ascii="ＭＳ 明朝" w:eastAsia="ＭＳ 明朝" w:hAnsi="ＭＳ 明朝" w:hint="eastAsia"/>
          <w:b/>
          <w:bCs/>
          <w:sz w:val="24"/>
          <w:szCs w:val="24"/>
        </w:rPr>
        <w:t>このことはインドの</w:t>
      </w:r>
      <w:r w:rsidRPr="00D946EC">
        <w:rPr>
          <w:rFonts w:ascii="ＭＳ 明朝" w:eastAsia="ＭＳ 明朝" w:hAnsi="ＭＳ 明朝" w:hint="eastAsia"/>
          <w:b/>
          <w:bCs/>
          <w:sz w:val="24"/>
          <w:szCs w:val="24"/>
        </w:rPr>
        <w:t>発展スピードにブレーキ</w:t>
      </w:r>
      <w:r w:rsidR="00082FB7" w:rsidRPr="00D946EC">
        <w:rPr>
          <w:rFonts w:ascii="ＭＳ 明朝" w:eastAsia="ＭＳ 明朝" w:hAnsi="ＭＳ 明朝" w:hint="eastAsia"/>
          <w:b/>
          <w:bCs/>
          <w:sz w:val="24"/>
          <w:szCs w:val="24"/>
        </w:rPr>
        <w:t>を掛けることになる</w:t>
      </w:r>
      <w:r w:rsidRPr="00D946EC">
        <w:rPr>
          <w:rFonts w:ascii="ＭＳ 明朝" w:eastAsia="ＭＳ 明朝" w:hAnsi="ＭＳ 明朝" w:hint="eastAsia"/>
          <w:b/>
          <w:bCs/>
          <w:sz w:val="24"/>
          <w:szCs w:val="24"/>
        </w:rPr>
        <w:t>。人々に</w:t>
      </w:r>
      <w:r w:rsidR="00082FB7"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寛容さが必要だろう。そんな中、16～19世紀にインドを支配したイスラム王朝ムガール帝国の記述が一</w:t>
      </w:r>
      <w:r w:rsidR="00E35334" w:rsidRPr="00D946EC">
        <w:rPr>
          <w:rFonts w:ascii="ＭＳ 明朝" w:eastAsia="ＭＳ 明朝" w:hAnsi="ＭＳ 明朝" w:hint="eastAsia"/>
          <w:b/>
          <w:bCs/>
          <w:sz w:val="24"/>
          <w:szCs w:val="24"/>
        </w:rPr>
        <w:t>部</w:t>
      </w:r>
      <w:r w:rsidRPr="00D946EC">
        <w:rPr>
          <w:rFonts w:ascii="ＭＳ 明朝" w:eastAsia="ＭＳ 明朝" w:hAnsi="ＭＳ 明朝" w:hint="eastAsia"/>
          <w:b/>
          <w:bCs/>
          <w:sz w:val="24"/>
          <w:szCs w:val="24"/>
        </w:rPr>
        <w:t>の州で</w:t>
      </w:r>
      <w:r w:rsidR="00E35334"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教科書から</w:t>
      </w:r>
      <w:r w:rsidR="00E35334" w:rsidRPr="00D946EC">
        <w:rPr>
          <w:rFonts w:ascii="ＭＳ 明朝" w:eastAsia="ＭＳ 明朝" w:hAnsi="ＭＳ 明朝" w:hint="eastAsia"/>
          <w:b/>
          <w:bCs/>
          <w:sz w:val="24"/>
          <w:szCs w:val="24"/>
        </w:rPr>
        <w:t>消えた</w:t>
      </w:r>
      <w:r w:rsidR="002E318B" w:rsidRPr="00D946EC">
        <w:rPr>
          <w:rFonts w:ascii="ＭＳ 明朝" w:eastAsia="ＭＳ 明朝" w:hAnsi="ＭＳ 明朝" w:hint="eastAsia"/>
          <w:b/>
          <w:bCs/>
          <w:sz w:val="24"/>
          <w:szCs w:val="24"/>
        </w:rPr>
        <w:t>こともある。更に</w:t>
      </w:r>
      <w:r w:rsidR="00E35334" w:rsidRPr="00D946EC">
        <w:rPr>
          <w:rFonts w:ascii="ＭＳ 明朝" w:eastAsia="ＭＳ 明朝" w:hAnsi="ＭＳ 明朝" w:hint="eastAsia"/>
          <w:b/>
          <w:bCs/>
          <w:sz w:val="24"/>
          <w:szCs w:val="24"/>
        </w:rPr>
        <w:t xml:space="preserve">イスラム建築の霊廟で有名な世界的観光地タージ・マハルを州公式観光本から削除した州も存在する。こうしたことが続けばインドの未来に暗雲が立ち込めることは間違いなかろう。　</w:t>
      </w:r>
    </w:p>
    <w:p w14:paraId="2879C3AF" w14:textId="5E3F5BAC" w:rsidR="00E35334" w:rsidRPr="00D946EC" w:rsidRDefault="00E35334" w:rsidP="00644A1F">
      <w:pPr>
        <w:ind w:leftChars="-270" w:left="-27" w:hangingChars="224" w:hanging="540"/>
        <w:rPr>
          <w:rFonts w:ascii="ＭＳ 明朝" w:eastAsia="ＭＳ 明朝" w:hAnsi="ＭＳ 明朝"/>
          <w:b/>
          <w:bCs/>
          <w:sz w:val="24"/>
          <w:szCs w:val="24"/>
        </w:rPr>
      </w:pPr>
    </w:p>
    <w:p w14:paraId="3FACCBDF" w14:textId="58055549" w:rsidR="00256597" w:rsidRPr="00D946EC" w:rsidRDefault="00E65DED" w:rsidP="007162A6">
      <w:pPr>
        <w:ind w:leftChars="-405" w:left="-28" w:hangingChars="341" w:hanging="822"/>
        <w:rPr>
          <w:rFonts w:ascii="ＭＳ 明朝" w:eastAsia="ＭＳ 明朝" w:hAnsi="ＭＳ 明朝"/>
          <w:b/>
          <w:bCs/>
          <w:sz w:val="24"/>
          <w:szCs w:val="24"/>
        </w:rPr>
      </w:pPr>
      <w:r w:rsidRPr="00D946EC">
        <w:rPr>
          <w:rFonts w:ascii="ＭＳ 明朝" w:eastAsia="ＭＳ 明朝" w:hAnsi="ＭＳ 明朝" w:hint="eastAsia"/>
          <w:b/>
          <w:bCs/>
          <w:sz w:val="24"/>
          <w:szCs w:val="24"/>
        </w:rPr>
        <w:t>6）</w:t>
      </w:r>
      <w:r w:rsidR="00256597" w:rsidRPr="00D946EC">
        <w:rPr>
          <w:rFonts w:ascii="ＭＳ 明朝" w:eastAsia="ＭＳ 明朝" w:hAnsi="ＭＳ 明朝" w:hint="eastAsia"/>
          <w:b/>
          <w:bCs/>
          <w:sz w:val="24"/>
          <w:szCs w:val="24"/>
        </w:rPr>
        <w:t>文化編</w:t>
      </w:r>
    </w:p>
    <w:p w14:paraId="6AEDB565" w14:textId="682FA9E8" w:rsidR="00256597" w:rsidRPr="00D946EC" w:rsidRDefault="00256597" w:rsidP="007162A6">
      <w:pPr>
        <w:ind w:leftChars="-405" w:left="-28" w:hangingChars="341" w:hanging="822"/>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映画、RRR</w:t>
      </w:r>
    </w:p>
    <w:p w14:paraId="12BCFD8C" w14:textId="10A30C8A" w:rsidR="007162A6" w:rsidRPr="00D946EC" w:rsidRDefault="00256597" w:rsidP="007162A6">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7162A6" w:rsidRPr="00D946EC">
        <w:rPr>
          <w:rFonts w:ascii="ＭＳ 明朝" w:eastAsia="ＭＳ 明朝" w:hAnsi="ＭＳ 明朝" w:hint="eastAsia"/>
          <w:b/>
          <w:bCs/>
          <w:sz w:val="24"/>
          <w:szCs w:val="24"/>
        </w:rPr>
        <w:t xml:space="preserve"> ご覧になられた方も多かろう。</w:t>
      </w:r>
      <w:r w:rsidR="00443F74" w:rsidRPr="00D946EC">
        <w:rPr>
          <w:rFonts w:ascii="ＭＳ 明朝" w:eastAsia="ＭＳ 明朝" w:hAnsi="ＭＳ 明朝" w:hint="eastAsia"/>
          <w:b/>
          <w:bCs/>
          <w:sz w:val="24"/>
          <w:szCs w:val="24"/>
        </w:rPr>
        <w:t>長</w:t>
      </w:r>
      <w:r w:rsidRPr="00D946EC">
        <w:rPr>
          <w:rFonts w:ascii="ＭＳ 明朝" w:eastAsia="ＭＳ 明朝" w:hAnsi="ＭＳ 明朝" w:hint="eastAsia"/>
          <w:b/>
          <w:bCs/>
          <w:sz w:val="24"/>
          <w:szCs w:val="24"/>
        </w:rPr>
        <w:t>時間の大作で</w:t>
      </w:r>
      <w:r w:rsidR="00443F74"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あらゆる要素を織り込む熱く激しいアクション映画だ。ラブコメ、サスペンス、加えてインド映画らしく歌って、踊っての</w:t>
      </w:r>
      <w:r w:rsidR="00ED68A3" w:rsidRPr="00D946EC">
        <w:rPr>
          <w:rFonts w:ascii="ＭＳ 明朝" w:eastAsia="ＭＳ 明朝" w:hAnsi="ＭＳ 明朝" w:hint="eastAsia"/>
          <w:b/>
          <w:bCs/>
          <w:sz w:val="24"/>
          <w:szCs w:val="24"/>
        </w:rPr>
        <w:t>エンターテ</w:t>
      </w:r>
      <w:r w:rsidR="000E1640">
        <w:rPr>
          <w:rFonts w:ascii="ＭＳ 明朝" w:eastAsia="ＭＳ 明朝" w:hAnsi="ＭＳ 明朝" w:hint="eastAsia"/>
          <w:b/>
          <w:bCs/>
          <w:sz w:val="24"/>
          <w:szCs w:val="24"/>
        </w:rPr>
        <w:t>イ</w:t>
      </w:r>
      <w:r w:rsidR="00ED68A3" w:rsidRPr="00D946EC">
        <w:rPr>
          <w:rFonts w:ascii="ＭＳ 明朝" w:eastAsia="ＭＳ 明朝" w:hAnsi="ＭＳ 明朝" w:hint="eastAsia"/>
          <w:b/>
          <w:bCs/>
          <w:sz w:val="24"/>
          <w:szCs w:val="24"/>
        </w:rPr>
        <w:t>メントの要素も十分に詰め込まれている。昨年2022年10月下旬に日本でも封切られたこのRRRは</w:t>
      </w:r>
      <w:r w:rsidR="002E318B" w:rsidRPr="00D946EC">
        <w:rPr>
          <w:rFonts w:ascii="ＭＳ 明朝" w:eastAsia="ＭＳ 明朝" w:hAnsi="ＭＳ 明朝" w:hint="eastAsia"/>
          <w:b/>
          <w:bCs/>
          <w:sz w:val="24"/>
          <w:szCs w:val="24"/>
        </w:rPr>
        <w:t>、</w:t>
      </w:r>
      <w:r w:rsidR="00ED68A3" w:rsidRPr="00D946EC">
        <w:rPr>
          <w:rFonts w:ascii="ＭＳ 明朝" w:eastAsia="ＭＳ 明朝" w:hAnsi="ＭＳ 明朝" w:hint="eastAsia"/>
          <w:b/>
          <w:bCs/>
          <w:sz w:val="24"/>
          <w:szCs w:val="24"/>
        </w:rPr>
        <w:t>製作費7</w:t>
      </w:r>
      <w:r w:rsidR="00D40035" w:rsidRPr="00D946EC">
        <w:rPr>
          <w:rFonts w:ascii="ＭＳ 明朝" w:eastAsia="ＭＳ 明朝" w:hAnsi="ＭＳ 明朝"/>
          <w:b/>
          <w:bCs/>
          <w:sz w:val="24"/>
          <w:szCs w:val="24"/>
        </w:rPr>
        <w:t>,</w:t>
      </w:r>
      <w:r w:rsidR="00ED68A3" w:rsidRPr="00D946EC">
        <w:rPr>
          <w:rFonts w:ascii="ＭＳ 明朝" w:eastAsia="ＭＳ 明朝" w:hAnsi="ＭＳ 明朝" w:hint="eastAsia"/>
          <w:b/>
          <w:bCs/>
          <w:sz w:val="24"/>
          <w:szCs w:val="24"/>
        </w:rPr>
        <w:t>200万㌦、</w:t>
      </w:r>
      <w:r w:rsidR="00ED68A3" w:rsidRPr="00D946EC">
        <w:rPr>
          <w:rFonts w:ascii="ＭＳ 明朝" w:eastAsia="ＭＳ 明朝" w:hAnsi="ＭＳ 明朝" w:hint="eastAsia"/>
          <w:b/>
          <w:bCs/>
          <w:szCs w:val="21"/>
        </w:rPr>
        <w:t>（約95億円）</w:t>
      </w:r>
      <w:r w:rsidR="00ED68A3" w:rsidRPr="00D946EC">
        <w:rPr>
          <w:rFonts w:ascii="ＭＳ 明朝" w:eastAsia="ＭＳ 明朝" w:hAnsi="ＭＳ 明朝" w:hint="eastAsia"/>
          <w:b/>
          <w:bCs/>
          <w:sz w:val="24"/>
          <w:szCs w:val="24"/>
        </w:rPr>
        <w:t>、興行収入220億円と世界的にも大ヒット作品だった。このRRRの意味は、蜂起のRise, 咆哮のRoar, 反乱Revoltの頭文字をとったものだ</w:t>
      </w:r>
      <w:r w:rsidR="007162A6" w:rsidRPr="00D946EC">
        <w:rPr>
          <w:rFonts w:ascii="ＭＳ 明朝" w:eastAsia="ＭＳ 明朝" w:hAnsi="ＭＳ 明朝" w:hint="eastAsia"/>
          <w:b/>
          <w:bCs/>
          <w:sz w:val="24"/>
          <w:szCs w:val="24"/>
        </w:rPr>
        <w:t>。</w:t>
      </w:r>
    </w:p>
    <w:p w14:paraId="1F1F9402" w14:textId="197DCBFF" w:rsidR="007162A6" w:rsidRPr="00D946EC" w:rsidRDefault="007162A6" w:rsidP="007162A6">
      <w:pPr>
        <w:ind w:leftChars="-270" w:left="-27" w:hangingChars="224" w:hanging="540"/>
        <w:rPr>
          <w:rFonts w:ascii="ＭＳ 明朝" w:eastAsia="ＭＳ 明朝" w:hAnsi="ＭＳ 明朝"/>
          <w:b/>
          <w:bCs/>
          <w:sz w:val="24"/>
          <w:szCs w:val="24"/>
        </w:rPr>
      </w:pPr>
    </w:p>
    <w:p w14:paraId="0AA48834" w14:textId="7B822822" w:rsidR="000C682D" w:rsidRPr="00D946EC" w:rsidRDefault="007162A6" w:rsidP="007162A6">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時代は大英帝国の支配下にあったインドのある村で少女が総督に連れ去られ、その奪還の為に最強の戦士・ビームが街に出てくる。それを知った総督は勇敢な現地警察官・ラーマに逮捕を命じた。然し</w:t>
      </w:r>
      <w:r w:rsidR="002E318B"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二人は互いの正体を知らずに出会い、友情を育む。</w:t>
      </w:r>
      <w:r w:rsidR="0064658C" w:rsidRPr="00D946EC">
        <w:rPr>
          <w:rFonts w:ascii="ＭＳ 明朝" w:eastAsia="ＭＳ 明朝" w:hAnsi="ＭＳ 明朝" w:hint="eastAsia"/>
          <w:b/>
          <w:bCs/>
          <w:sz w:val="24"/>
          <w:szCs w:val="24"/>
        </w:rPr>
        <w:t>奪還に当たって奇想天外且つド迫力のアクションが展開するが、根底には現地人を蔑む英国による理不尽なまでの過酷な蹂躙に立ち向かう姿と精神が流れている。実際、この二人は実在の人物だが実際には</w:t>
      </w:r>
      <w:r w:rsidR="00443F74" w:rsidRPr="00D946EC">
        <w:rPr>
          <w:rFonts w:ascii="ＭＳ 明朝" w:eastAsia="ＭＳ 明朝" w:hAnsi="ＭＳ 明朝" w:hint="eastAsia"/>
          <w:b/>
          <w:bCs/>
          <w:sz w:val="24"/>
          <w:szCs w:val="24"/>
        </w:rPr>
        <w:t>会った</w:t>
      </w:r>
      <w:r w:rsidR="0064658C" w:rsidRPr="00D946EC">
        <w:rPr>
          <w:rFonts w:ascii="ＭＳ 明朝" w:eastAsia="ＭＳ 明朝" w:hAnsi="ＭＳ 明朝" w:hint="eastAsia"/>
          <w:b/>
          <w:bCs/>
          <w:sz w:val="24"/>
          <w:szCs w:val="24"/>
        </w:rPr>
        <w:t>ことがないとのこと</w:t>
      </w:r>
      <w:r w:rsidR="00443F74" w:rsidRPr="00D946EC">
        <w:rPr>
          <w:rFonts w:ascii="ＭＳ 明朝" w:eastAsia="ＭＳ 明朝" w:hAnsi="ＭＳ 明朝" w:hint="eastAsia"/>
          <w:b/>
          <w:bCs/>
          <w:sz w:val="24"/>
          <w:szCs w:val="24"/>
        </w:rPr>
        <w:t>だが</w:t>
      </w:r>
      <w:r w:rsidR="002E318B" w:rsidRPr="00D946EC">
        <w:rPr>
          <w:rFonts w:ascii="ＭＳ 明朝" w:eastAsia="ＭＳ 明朝" w:hAnsi="ＭＳ 明朝" w:hint="eastAsia"/>
          <w:b/>
          <w:bCs/>
          <w:sz w:val="24"/>
          <w:szCs w:val="24"/>
        </w:rPr>
        <w:t>、</w:t>
      </w:r>
      <w:r w:rsidR="00443F74" w:rsidRPr="00D946EC">
        <w:rPr>
          <w:rFonts w:ascii="ＭＳ 明朝" w:eastAsia="ＭＳ 明朝" w:hAnsi="ＭＳ 明朝" w:hint="eastAsia"/>
          <w:b/>
          <w:bCs/>
          <w:sz w:val="24"/>
          <w:szCs w:val="24"/>
        </w:rPr>
        <w:t>もし出会ったらとのことで物語が</w:t>
      </w:r>
      <w:r w:rsidR="002E318B" w:rsidRPr="00D946EC">
        <w:rPr>
          <w:rFonts w:ascii="ＭＳ 明朝" w:eastAsia="ＭＳ 明朝" w:hAnsi="ＭＳ 明朝" w:hint="eastAsia"/>
          <w:b/>
          <w:bCs/>
          <w:sz w:val="24"/>
          <w:szCs w:val="24"/>
        </w:rPr>
        <w:t>為された</w:t>
      </w:r>
      <w:r w:rsidR="00443F74" w:rsidRPr="00D946EC">
        <w:rPr>
          <w:rFonts w:ascii="ＭＳ 明朝" w:eastAsia="ＭＳ 明朝" w:hAnsi="ＭＳ 明朝" w:hint="eastAsia"/>
          <w:b/>
          <w:bCs/>
          <w:sz w:val="24"/>
          <w:szCs w:val="24"/>
        </w:rPr>
        <w:t>と聞く。</w:t>
      </w:r>
    </w:p>
    <w:p w14:paraId="47EE74C9" w14:textId="77777777" w:rsidR="000C682D" w:rsidRPr="00D946EC" w:rsidRDefault="000C682D" w:rsidP="007162A6">
      <w:pPr>
        <w:ind w:leftChars="-270" w:left="-27" w:hangingChars="224" w:hanging="540"/>
        <w:rPr>
          <w:rFonts w:ascii="ＭＳ 明朝" w:eastAsia="ＭＳ 明朝" w:hAnsi="ＭＳ 明朝"/>
          <w:b/>
          <w:bCs/>
          <w:sz w:val="24"/>
          <w:szCs w:val="24"/>
        </w:rPr>
      </w:pPr>
    </w:p>
    <w:p w14:paraId="0A07C31E" w14:textId="0DDD49DC" w:rsidR="007162A6" w:rsidRPr="00D946EC" w:rsidRDefault="00443F74" w:rsidP="000C682D">
      <w:pPr>
        <w:ind w:leftChars="-13" w:left="-27" w:firstLineChars="11" w:firstLine="26"/>
        <w:rPr>
          <w:rFonts w:ascii="ＭＳ 明朝" w:eastAsia="ＭＳ 明朝" w:hAnsi="ＭＳ 明朝"/>
          <w:b/>
          <w:bCs/>
          <w:sz w:val="24"/>
          <w:szCs w:val="24"/>
        </w:rPr>
      </w:pPr>
      <w:r w:rsidRPr="00D946EC">
        <w:rPr>
          <w:rFonts w:ascii="ＭＳ 明朝" w:eastAsia="ＭＳ 明朝" w:hAnsi="ＭＳ 明朝" w:hint="eastAsia"/>
          <w:b/>
          <w:bCs/>
          <w:sz w:val="24"/>
          <w:szCs w:val="24"/>
        </w:rPr>
        <w:t>それにしてもインド映画の底力を感じる３時間だ。</w:t>
      </w:r>
      <w:r w:rsidR="00D40035" w:rsidRPr="00D946EC">
        <w:rPr>
          <w:rFonts w:ascii="ＭＳ 明朝" w:eastAsia="ＭＳ 明朝" w:hAnsi="ＭＳ 明朝" w:hint="eastAsia"/>
          <w:b/>
          <w:bCs/>
          <w:sz w:val="24"/>
          <w:szCs w:val="24"/>
        </w:rPr>
        <w:t>「ナートゥ・ナートゥ」</w:t>
      </w:r>
      <w:r w:rsidR="000C682D" w:rsidRPr="00D946EC">
        <w:rPr>
          <w:rFonts w:ascii="ＭＳ 明朝" w:eastAsia="ＭＳ 明朝" w:hAnsi="ＭＳ 明朝" w:hint="eastAsia"/>
          <w:b/>
          <w:bCs/>
          <w:sz w:val="24"/>
          <w:szCs w:val="24"/>
        </w:rPr>
        <w:t>、映画の中で流れる挿入歌だが、耳に残っているが、この楽曲、アカデミー賞歌曲賞を受賞している。この映画や楽曲の躍動感は上げ潮に</w:t>
      </w:r>
      <w:r w:rsidR="000E1640">
        <w:rPr>
          <w:rFonts w:ascii="ＭＳ 明朝" w:eastAsia="ＭＳ 明朝" w:hAnsi="ＭＳ 明朝" w:hint="eastAsia"/>
          <w:b/>
          <w:bCs/>
          <w:sz w:val="24"/>
          <w:szCs w:val="24"/>
        </w:rPr>
        <w:t>乗る</w:t>
      </w:r>
      <w:r w:rsidR="000C682D" w:rsidRPr="00D946EC">
        <w:rPr>
          <w:rFonts w:ascii="ＭＳ 明朝" w:eastAsia="ＭＳ 明朝" w:hAnsi="ＭＳ 明朝" w:hint="eastAsia"/>
          <w:b/>
          <w:bCs/>
          <w:sz w:val="24"/>
          <w:szCs w:val="24"/>
        </w:rPr>
        <w:t>現在のインドにぴったりだ。</w:t>
      </w:r>
    </w:p>
    <w:p w14:paraId="5C155968" w14:textId="77777777" w:rsidR="000C682D" w:rsidRPr="00D946EC" w:rsidRDefault="000C682D" w:rsidP="000C682D">
      <w:pPr>
        <w:ind w:leftChars="-13" w:left="-27" w:firstLineChars="11" w:firstLine="26"/>
        <w:rPr>
          <w:rFonts w:ascii="ＭＳ 明朝" w:eastAsia="ＭＳ 明朝" w:hAnsi="ＭＳ 明朝"/>
          <w:b/>
          <w:bCs/>
          <w:sz w:val="24"/>
          <w:szCs w:val="24"/>
        </w:rPr>
      </w:pPr>
    </w:p>
    <w:p w14:paraId="22AD21F9" w14:textId="0F233A2A" w:rsidR="000C682D" w:rsidRPr="00D946EC" w:rsidRDefault="00C323B1" w:rsidP="00C323B1">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ホーリー祭</w:t>
      </w:r>
    </w:p>
    <w:p w14:paraId="4469B675" w14:textId="59F593D5" w:rsidR="00DB04BE" w:rsidRPr="00D946EC" w:rsidRDefault="00C323B1" w:rsidP="007162A6">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教の春の祭りだが、誰彼となく花粉をつけ合い、色水をかけ合う祭りだ。</w:t>
      </w:r>
      <w:r w:rsidR="00ED33D3" w:rsidRPr="00D946EC">
        <w:rPr>
          <w:rFonts w:ascii="ＭＳ 明朝" w:eastAsia="ＭＳ 明朝" w:hAnsi="ＭＳ 明朝" w:hint="eastAsia"/>
          <w:b/>
          <w:bCs/>
          <w:sz w:val="24"/>
          <w:szCs w:val="24"/>
        </w:rPr>
        <w:t>豊作を祈願し、悪魔祓いを意図としているが、兎に角カラフルで過激な祭りだ。この祭り、無礼講とな</w:t>
      </w:r>
      <w:r w:rsidR="00F44431" w:rsidRPr="00D946EC">
        <w:rPr>
          <w:rFonts w:ascii="ＭＳ 明朝" w:eastAsia="ＭＳ 明朝" w:hAnsi="ＭＳ 明朝" w:hint="eastAsia"/>
          <w:b/>
          <w:bCs/>
          <w:sz w:val="24"/>
          <w:szCs w:val="24"/>
        </w:rPr>
        <w:t>ることから</w:t>
      </w:r>
      <w:r w:rsidR="00ED33D3" w:rsidRPr="00D946EC">
        <w:rPr>
          <w:rFonts w:ascii="ＭＳ 明朝" w:eastAsia="ＭＳ 明朝" w:hAnsi="ＭＳ 明朝" w:hint="eastAsia"/>
          <w:b/>
          <w:bCs/>
          <w:sz w:val="24"/>
          <w:szCs w:val="24"/>
        </w:rPr>
        <w:t>カースト制度が未だ色濃く残るインド</w:t>
      </w:r>
      <w:r w:rsidR="00F44431" w:rsidRPr="00D946EC">
        <w:rPr>
          <w:rFonts w:ascii="ＭＳ 明朝" w:eastAsia="ＭＳ 明朝" w:hAnsi="ＭＳ 明朝" w:hint="eastAsia"/>
          <w:b/>
          <w:bCs/>
          <w:sz w:val="24"/>
          <w:szCs w:val="24"/>
        </w:rPr>
        <w:t>にあって、年に1度の対等の日となるようだ。</w:t>
      </w:r>
      <w:r w:rsidRPr="00D946EC">
        <w:rPr>
          <w:rFonts w:ascii="ＭＳ 明朝" w:eastAsia="ＭＳ 明朝" w:hAnsi="ＭＳ 明朝" w:hint="eastAsia"/>
          <w:b/>
          <w:bCs/>
          <w:sz w:val="24"/>
          <w:szCs w:val="24"/>
        </w:rPr>
        <w:t>23年3月にはその祭りに米国のバイデン大統領の名代として訪れたレモンド商務長官をインドの国防相が招待し共に祝</w:t>
      </w:r>
      <w:r w:rsidR="00ED33D3" w:rsidRPr="00D946EC">
        <w:rPr>
          <w:rFonts w:ascii="ＭＳ 明朝" w:eastAsia="ＭＳ 明朝" w:hAnsi="ＭＳ 明朝" w:hint="eastAsia"/>
          <w:b/>
          <w:bCs/>
          <w:sz w:val="24"/>
          <w:szCs w:val="24"/>
        </w:rPr>
        <w:t>い、レモンド氏はとても喜んだと仄聞する。</w:t>
      </w:r>
    </w:p>
    <w:p w14:paraId="0BA17533" w14:textId="77777777" w:rsidR="00F44431" w:rsidRPr="00D946EC" w:rsidRDefault="00F44431" w:rsidP="007162A6">
      <w:pPr>
        <w:ind w:leftChars="-270" w:left="-27" w:hangingChars="224" w:hanging="540"/>
        <w:rPr>
          <w:rFonts w:ascii="ＭＳ 明朝" w:eastAsia="ＭＳ 明朝" w:hAnsi="ＭＳ 明朝"/>
          <w:b/>
          <w:bCs/>
          <w:sz w:val="24"/>
          <w:szCs w:val="24"/>
        </w:rPr>
      </w:pPr>
    </w:p>
    <w:p w14:paraId="03BFE523" w14:textId="25C20CBA" w:rsidR="00DB04BE" w:rsidRPr="00D946EC" w:rsidRDefault="00554E77" w:rsidP="007162A6">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ネイボッブ</w:t>
      </w:r>
    </w:p>
    <w:p w14:paraId="517407BF" w14:textId="3C6BA668" w:rsidR="007162A6" w:rsidRPr="00D946EC" w:rsidRDefault="00554E77" w:rsidP="000E1640">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Nabob</w:t>
      </w:r>
      <w:r w:rsidRPr="00D946EC">
        <w:rPr>
          <w:rFonts w:ascii="ＭＳ 明朝" w:eastAsia="ＭＳ 明朝" w:hAnsi="ＭＳ 明朝" w:hint="eastAsia"/>
          <w:b/>
          <w:bCs/>
          <w:sz w:val="24"/>
          <w:szCs w:val="24"/>
        </w:rPr>
        <w:t>と称する</w:t>
      </w:r>
      <w:r w:rsidR="0058637A" w:rsidRPr="00D946EC">
        <w:rPr>
          <w:rFonts w:ascii="ＭＳ 明朝" w:eastAsia="ＭＳ 明朝" w:hAnsi="ＭＳ 明朝" w:hint="eastAsia"/>
          <w:b/>
          <w:bCs/>
          <w:sz w:val="24"/>
          <w:szCs w:val="24"/>
        </w:rPr>
        <w:t>インド成金は</w:t>
      </w:r>
      <w:r w:rsidR="002E318B" w:rsidRPr="00D946EC">
        <w:rPr>
          <w:rFonts w:ascii="ＭＳ 明朝" w:eastAsia="ＭＳ 明朝" w:hAnsi="ＭＳ 明朝" w:hint="eastAsia"/>
          <w:b/>
          <w:bCs/>
          <w:sz w:val="24"/>
          <w:szCs w:val="24"/>
        </w:rPr>
        <w:t>、</w:t>
      </w:r>
      <w:r w:rsidR="0058637A" w:rsidRPr="00D946EC">
        <w:rPr>
          <w:rFonts w:ascii="ＭＳ 明朝" w:eastAsia="ＭＳ 明朝" w:hAnsi="ＭＳ 明朝" w:hint="eastAsia"/>
          <w:b/>
          <w:bCs/>
          <w:sz w:val="24"/>
          <w:szCs w:val="24"/>
        </w:rPr>
        <w:t>18世紀中盤から19世紀中盤までの約100年間</w:t>
      </w:r>
      <w:r w:rsidR="002E318B" w:rsidRPr="00D946EC">
        <w:rPr>
          <w:rFonts w:ascii="ＭＳ 明朝" w:eastAsia="ＭＳ 明朝" w:hAnsi="ＭＳ 明朝" w:hint="eastAsia"/>
          <w:b/>
          <w:bCs/>
          <w:sz w:val="24"/>
          <w:szCs w:val="24"/>
        </w:rPr>
        <w:t>、</w:t>
      </w:r>
      <w:r w:rsidR="0058637A" w:rsidRPr="00D946EC">
        <w:rPr>
          <w:rFonts w:ascii="ＭＳ 明朝" w:eastAsia="ＭＳ 明朝" w:hAnsi="ＭＳ 明朝" w:hint="eastAsia"/>
          <w:b/>
          <w:bCs/>
          <w:sz w:val="24"/>
          <w:szCs w:val="24"/>
        </w:rPr>
        <w:t>インドや英国で跋扈していた。時代は</w:t>
      </w:r>
      <w:r w:rsidR="00E07F5B" w:rsidRPr="00D946EC">
        <w:rPr>
          <w:rFonts w:ascii="ＭＳ 明朝" w:eastAsia="ＭＳ 明朝" w:hAnsi="ＭＳ 明朝" w:hint="eastAsia"/>
          <w:b/>
          <w:bCs/>
          <w:sz w:val="24"/>
          <w:szCs w:val="24"/>
        </w:rPr>
        <w:t>英</w:t>
      </w:r>
      <w:r w:rsidR="002E318B" w:rsidRPr="00D946EC">
        <w:rPr>
          <w:rFonts w:ascii="ＭＳ 明朝" w:eastAsia="ＭＳ 明朝" w:hAnsi="ＭＳ 明朝" w:hint="eastAsia"/>
          <w:b/>
          <w:bCs/>
          <w:sz w:val="24"/>
          <w:szCs w:val="24"/>
        </w:rPr>
        <w:t xml:space="preserve"> </w:t>
      </w:r>
      <w:r w:rsidR="0058637A" w:rsidRPr="00D946EC">
        <w:rPr>
          <w:rFonts w:ascii="ＭＳ 明朝" w:eastAsia="ＭＳ 明朝" w:hAnsi="ＭＳ 明朝" w:hint="eastAsia"/>
          <w:b/>
          <w:bCs/>
          <w:sz w:val="24"/>
          <w:szCs w:val="24"/>
        </w:rPr>
        <w:t>東インド会社が存在し、そこの英国人社員や上層部の要員</w:t>
      </w:r>
      <w:r w:rsidR="002E318B" w:rsidRPr="00D946EC">
        <w:rPr>
          <w:rFonts w:ascii="ＭＳ 明朝" w:eastAsia="ＭＳ 明朝" w:hAnsi="ＭＳ 明朝" w:hint="eastAsia"/>
          <w:b/>
          <w:bCs/>
          <w:sz w:val="24"/>
          <w:szCs w:val="24"/>
        </w:rPr>
        <w:t>は</w:t>
      </w:r>
      <w:r w:rsidR="0058637A" w:rsidRPr="00D946EC">
        <w:rPr>
          <w:rFonts w:ascii="ＭＳ 明朝" w:eastAsia="ＭＳ 明朝" w:hAnsi="ＭＳ 明朝" w:hint="eastAsia"/>
          <w:b/>
          <w:bCs/>
          <w:sz w:val="24"/>
          <w:szCs w:val="24"/>
        </w:rPr>
        <w:t>、地元の太守や大商人、有力者から多額の金品を受け取り、短期間で巨大な富を築き</w:t>
      </w:r>
      <w:r w:rsidR="00C61678" w:rsidRPr="00D946EC">
        <w:rPr>
          <w:rFonts w:ascii="ＭＳ 明朝" w:eastAsia="ＭＳ 明朝" w:hAnsi="ＭＳ 明朝" w:hint="eastAsia"/>
          <w:b/>
          <w:bCs/>
          <w:sz w:val="24"/>
          <w:szCs w:val="24"/>
        </w:rPr>
        <w:t>母国に戻る。戻った後は国</w:t>
      </w:r>
      <w:r w:rsidR="00EC05FF" w:rsidRPr="00D946EC">
        <w:rPr>
          <w:rFonts w:ascii="ＭＳ 明朝" w:eastAsia="ＭＳ 明朝" w:hAnsi="ＭＳ 明朝" w:hint="eastAsia"/>
          <w:b/>
          <w:bCs/>
          <w:sz w:val="24"/>
          <w:szCs w:val="24"/>
        </w:rPr>
        <w:t>会</w:t>
      </w:r>
      <w:r w:rsidR="00C61678" w:rsidRPr="00D946EC">
        <w:rPr>
          <w:rFonts w:ascii="ＭＳ 明朝" w:eastAsia="ＭＳ 明朝" w:hAnsi="ＭＳ 明朝" w:hint="eastAsia"/>
          <w:b/>
          <w:bCs/>
          <w:sz w:val="24"/>
          <w:szCs w:val="24"/>
        </w:rPr>
        <w:t>議員になったり、男爵の称号を与えられたりと</w:t>
      </w:r>
      <w:r w:rsidR="00E07F5B" w:rsidRPr="00D946EC">
        <w:rPr>
          <w:rFonts w:ascii="ＭＳ 明朝" w:eastAsia="ＭＳ 明朝" w:hAnsi="ＭＳ 明朝" w:hint="eastAsia"/>
          <w:b/>
          <w:bCs/>
          <w:sz w:val="24"/>
          <w:szCs w:val="24"/>
        </w:rPr>
        <w:t>上流階級に身を</w:t>
      </w:r>
      <w:r w:rsidR="00EB5EB5" w:rsidRPr="00D946EC">
        <w:rPr>
          <w:rFonts w:ascii="ＭＳ 明朝" w:eastAsia="ＭＳ 明朝" w:hAnsi="ＭＳ 明朝" w:hint="eastAsia"/>
          <w:b/>
          <w:bCs/>
          <w:sz w:val="24"/>
          <w:szCs w:val="24"/>
        </w:rPr>
        <w:t>おい</w:t>
      </w:r>
      <w:r w:rsidR="00C61678" w:rsidRPr="00D946EC">
        <w:rPr>
          <w:rFonts w:ascii="ＭＳ 明朝" w:eastAsia="ＭＳ 明朝" w:hAnsi="ＭＳ 明朝" w:hint="eastAsia"/>
          <w:b/>
          <w:bCs/>
          <w:sz w:val="24"/>
          <w:szCs w:val="24"/>
        </w:rPr>
        <w:t>ていた。このネイボッブの語源はベンガル太守など地方長官などの名士を意味するナバーブから派生している。ネイボッブの最たる人物は</w:t>
      </w:r>
      <w:r w:rsidR="00E07F5B" w:rsidRPr="00D946EC">
        <w:rPr>
          <w:rFonts w:ascii="ＭＳ 明朝" w:eastAsia="ＭＳ 明朝" w:hAnsi="ＭＳ 明朝" w:hint="eastAsia"/>
          <w:b/>
          <w:bCs/>
          <w:sz w:val="24"/>
          <w:szCs w:val="24"/>
        </w:rPr>
        <w:t>初代ベンガル総督クライ</w:t>
      </w:r>
      <w:r w:rsidR="000E1640">
        <w:rPr>
          <w:rFonts w:ascii="ＭＳ 明朝" w:eastAsia="ＭＳ 明朝" w:hAnsi="ＭＳ 明朝" w:hint="eastAsia"/>
          <w:b/>
          <w:bCs/>
          <w:sz w:val="24"/>
          <w:szCs w:val="24"/>
        </w:rPr>
        <w:t>ヴ</w:t>
      </w:r>
      <w:r w:rsidR="00E07F5B" w:rsidRPr="00D946EC">
        <w:rPr>
          <w:rFonts w:ascii="ＭＳ 明朝" w:eastAsia="ＭＳ 明朝" w:hAnsi="ＭＳ 明朝" w:hint="eastAsia"/>
          <w:b/>
          <w:bCs/>
          <w:sz w:val="24"/>
          <w:szCs w:val="24"/>
        </w:rPr>
        <w:t>だ。短期間でヨーロッパ最大の富豪となり悪評の高い人物だ。</w:t>
      </w:r>
    </w:p>
    <w:p w14:paraId="32431F19" w14:textId="540CDD0B" w:rsidR="00C679F4" w:rsidRPr="00D946EC" w:rsidRDefault="00C679F4" w:rsidP="00644A1F">
      <w:pPr>
        <w:ind w:leftChars="-270" w:left="-27" w:hangingChars="224" w:hanging="540"/>
        <w:rPr>
          <w:rFonts w:ascii="ＭＳ 明朝" w:eastAsia="ＭＳ 明朝" w:hAnsi="ＭＳ 明朝"/>
          <w:b/>
          <w:bCs/>
          <w:sz w:val="24"/>
          <w:szCs w:val="24"/>
        </w:rPr>
      </w:pPr>
    </w:p>
    <w:p w14:paraId="0C88DC78" w14:textId="3B0CE599" w:rsidR="00C679F4" w:rsidRPr="00D946EC" w:rsidRDefault="00C679F4"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b/>
          <w:bCs/>
          <w:sz w:val="24"/>
          <w:szCs w:val="24"/>
        </w:rPr>
        <w:t>2036</w:t>
      </w:r>
      <w:r w:rsidRPr="00D946EC">
        <w:rPr>
          <w:rFonts w:ascii="ＭＳ 明朝" w:eastAsia="ＭＳ 明朝" w:hAnsi="ＭＳ 明朝" w:hint="eastAsia"/>
          <w:b/>
          <w:bCs/>
          <w:sz w:val="24"/>
          <w:szCs w:val="24"/>
        </w:rPr>
        <w:t>年</w:t>
      </w:r>
    </w:p>
    <w:p w14:paraId="424AA1AC" w14:textId="2E3F6C29" w:rsidR="00C679F4" w:rsidRPr="00D946EC" w:rsidRDefault="00C679F4"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あなたは</w:t>
      </w:r>
      <w:r w:rsidR="003F5B62">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この2036年</w:t>
      </w:r>
      <w:r w:rsidR="002E318B"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は何歳になられていますか。</w:t>
      </w:r>
      <w:r w:rsidR="007A421F" w:rsidRPr="00D946EC">
        <w:rPr>
          <w:rFonts w:ascii="ＭＳ 明朝" w:eastAsia="ＭＳ 明朝" w:hAnsi="ＭＳ 明朝" w:hint="eastAsia"/>
          <w:b/>
          <w:bCs/>
          <w:sz w:val="24"/>
          <w:szCs w:val="24"/>
        </w:rPr>
        <w:t>インドは</w:t>
      </w:r>
      <w:r w:rsidRPr="00D946EC">
        <w:rPr>
          <w:rFonts w:ascii="ＭＳ 明朝" w:eastAsia="ＭＳ 明朝" w:hAnsi="ＭＳ 明朝" w:hint="eastAsia"/>
          <w:b/>
          <w:bCs/>
          <w:sz w:val="24"/>
          <w:szCs w:val="24"/>
        </w:rPr>
        <w:t>この年に夏季五輪開催</w:t>
      </w:r>
      <w:r w:rsidR="007A421F" w:rsidRPr="00D946EC">
        <w:rPr>
          <w:rFonts w:ascii="ＭＳ 明朝" w:eastAsia="ＭＳ 明朝" w:hAnsi="ＭＳ 明朝" w:hint="eastAsia"/>
          <w:b/>
          <w:bCs/>
          <w:sz w:val="24"/>
          <w:szCs w:val="24"/>
        </w:rPr>
        <w:t>構想をもち、国内外への招致のための準備を始めている。政権与党のBJP、インド人民党はモディ首相の地元グジャラート州での開催を打ち出し</w:t>
      </w:r>
      <w:r w:rsidR="003F5B62">
        <w:rPr>
          <w:rFonts w:ascii="ＭＳ 明朝" w:eastAsia="ＭＳ 明朝" w:hAnsi="ＭＳ 明朝" w:hint="eastAsia"/>
          <w:b/>
          <w:bCs/>
          <w:sz w:val="24"/>
          <w:szCs w:val="24"/>
        </w:rPr>
        <w:t>た。その</w:t>
      </w:r>
      <w:r w:rsidR="007A421F" w:rsidRPr="00D946EC">
        <w:rPr>
          <w:rFonts w:ascii="ＭＳ 明朝" w:eastAsia="ＭＳ 明朝" w:hAnsi="ＭＳ 明朝" w:hint="eastAsia"/>
          <w:b/>
          <w:bCs/>
          <w:sz w:val="24"/>
          <w:szCs w:val="24"/>
        </w:rPr>
        <w:t>中心都市アーメダバードにあるクリケットスタジアムを大会のメイン会場として位置づけ</w:t>
      </w:r>
      <w:r w:rsidR="002E318B" w:rsidRPr="00D946EC">
        <w:rPr>
          <w:rFonts w:ascii="ＭＳ 明朝" w:eastAsia="ＭＳ 明朝" w:hAnsi="ＭＳ 明朝" w:hint="eastAsia"/>
          <w:b/>
          <w:bCs/>
          <w:sz w:val="24"/>
          <w:szCs w:val="24"/>
        </w:rPr>
        <w:t>、</w:t>
      </w:r>
      <w:r w:rsidR="007A421F" w:rsidRPr="00D946EC">
        <w:rPr>
          <w:rFonts w:ascii="ＭＳ 明朝" w:eastAsia="ＭＳ 明朝" w:hAnsi="ＭＳ 明朝" w:hint="eastAsia"/>
          <w:b/>
          <w:bCs/>
          <w:sz w:val="24"/>
          <w:szCs w:val="24"/>
        </w:rPr>
        <w:t>開会式や陸上競技</w:t>
      </w:r>
      <w:r w:rsidR="00A41A38" w:rsidRPr="00D946EC">
        <w:rPr>
          <w:rFonts w:ascii="ＭＳ 明朝" w:eastAsia="ＭＳ 明朝" w:hAnsi="ＭＳ 明朝" w:hint="eastAsia"/>
          <w:b/>
          <w:bCs/>
          <w:sz w:val="24"/>
          <w:szCs w:val="24"/>
        </w:rPr>
        <w:t>の</w:t>
      </w:r>
      <w:r w:rsidR="007A421F" w:rsidRPr="00D946EC">
        <w:rPr>
          <w:rFonts w:ascii="ＭＳ 明朝" w:eastAsia="ＭＳ 明朝" w:hAnsi="ＭＳ 明朝" w:hint="eastAsia"/>
          <w:b/>
          <w:bCs/>
          <w:sz w:val="24"/>
          <w:szCs w:val="24"/>
        </w:rPr>
        <w:t>会場</w:t>
      </w:r>
      <w:r w:rsidR="00A41A38" w:rsidRPr="00D946EC">
        <w:rPr>
          <w:rFonts w:ascii="ＭＳ 明朝" w:eastAsia="ＭＳ 明朝" w:hAnsi="ＭＳ 明朝" w:hint="eastAsia"/>
          <w:b/>
          <w:bCs/>
          <w:sz w:val="24"/>
          <w:szCs w:val="24"/>
        </w:rPr>
        <w:t>と</w:t>
      </w:r>
      <w:r w:rsidR="002E318B" w:rsidRPr="00D946EC">
        <w:rPr>
          <w:rFonts w:ascii="ＭＳ 明朝" w:eastAsia="ＭＳ 明朝" w:hAnsi="ＭＳ 明朝" w:hint="eastAsia"/>
          <w:b/>
          <w:bCs/>
          <w:sz w:val="24"/>
          <w:szCs w:val="24"/>
        </w:rPr>
        <w:t>して</w:t>
      </w:r>
      <w:r w:rsidR="00A41A38" w:rsidRPr="00D946EC">
        <w:rPr>
          <w:rFonts w:ascii="ＭＳ 明朝" w:eastAsia="ＭＳ 明朝" w:hAnsi="ＭＳ 明朝" w:hint="eastAsia"/>
          <w:b/>
          <w:bCs/>
          <w:sz w:val="24"/>
          <w:szCs w:val="24"/>
        </w:rPr>
        <w:t>予定している。この会場、クリケットとしては世界最大の13万人を収容できるもの</w:t>
      </w:r>
      <w:r w:rsidR="003F5B62">
        <w:rPr>
          <w:rFonts w:ascii="ＭＳ 明朝" w:eastAsia="ＭＳ 明朝" w:hAnsi="ＭＳ 明朝" w:hint="eastAsia"/>
          <w:b/>
          <w:bCs/>
          <w:sz w:val="24"/>
          <w:szCs w:val="24"/>
        </w:rPr>
        <w:t>だ。その</w:t>
      </w:r>
      <w:r w:rsidR="00A41A38" w:rsidRPr="00D946EC">
        <w:rPr>
          <w:rFonts w:ascii="ＭＳ 明朝" w:eastAsia="ＭＳ 明朝" w:hAnsi="ＭＳ 明朝" w:hint="eastAsia"/>
          <w:b/>
          <w:bCs/>
          <w:sz w:val="24"/>
          <w:szCs w:val="24"/>
        </w:rPr>
        <w:t>工費</w:t>
      </w:r>
      <w:r w:rsidR="003F5B62">
        <w:rPr>
          <w:rFonts w:ascii="ＭＳ 明朝" w:eastAsia="ＭＳ 明朝" w:hAnsi="ＭＳ 明朝" w:hint="eastAsia"/>
          <w:b/>
          <w:bCs/>
          <w:sz w:val="24"/>
          <w:szCs w:val="24"/>
        </w:rPr>
        <w:t>は</w:t>
      </w:r>
      <w:r w:rsidR="00A41A38" w:rsidRPr="00D946EC">
        <w:rPr>
          <w:rFonts w:ascii="ＭＳ 明朝" w:eastAsia="ＭＳ 明朝" w:hAnsi="ＭＳ 明朝" w:hint="eastAsia"/>
          <w:b/>
          <w:bCs/>
          <w:sz w:val="24"/>
          <w:szCs w:val="24"/>
        </w:rPr>
        <w:t>63億㍓</w:t>
      </w:r>
      <w:r w:rsidR="00A41A38" w:rsidRPr="00D946EC">
        <w:rPr>
          <w:rFonts w:ascii="ＭＳ 明朝" w:eastAsia="ＭＳ 明朝" w:hAnsi="ＭＳ 明朝" w:hint="eastAsia"/>
          <w:b/>
          <w:bCs/>
          <w:szCs w:val="21"/>
        </w:rPr>
        <w:t>（約100億円）</w:t>
      </w:r>
      <w:r w:rsidR="00A41A38" w:rsidRPr="00D946EC">
        <w:rPr>
          <w:rFonts w:ascii="ＭＳ 明朝" w:eastAsia="ＭＳ 明朝" w:hAnsi="ＭＳ 明朝" w:hint="eastAsia"/>
          <w:b/>
          <w:bCs/>
          <w:sz w:val="24"/>
          <w:szCs w:val="24"/>
        </w:rPr>
        <w:t>で</w:t>
      </w:r>
      <w:r w:rsidR="003F5B62">
        <w:rPr>
          <w:rFonts w:ascii="ＭＳ 明朝" w:eastAsia="ＭＳ 明朝" w:hAnsi="ＭＳ 明朝" w:hint="eastAsia"/>
          <w:b/>
          <w:bCs/>
          <w:sz w:val="24"/>
          <w:szCs w:val="24"/>
        </w:rPr>
        <w:t>、</w:t>
      </w:r>
      <w:r w:rsidR="002E318B" w:rsidRPr="00D946EC">
        <w:rPr>
          <w:rFonts w:ascii="ＭＳ 明朝" w:eastAsia="ＭＳ 明朝" w:hAnsi="ＭＳ 明朝" w:hint="eastAsia"/>
          <w:b/>
          <w:bCs/>
          <w:sz w:val="24"/>
          <w:szCs w:val="24"/>
        </w:rPr>
        <w:t>現在は</w:t>
      </w:r>
      <w:r w:rsidR="00A41A38" w:rsidRPr="00D946EC">
        <w:rPr>
          <w:rFonts w:ascii="ＭＳ 明朝" w:eastAsia="ＭＳ 明朝" w:hAnsi="ＭＳ 明朝" w:hint="eastAsia"/>
          <w:b/>
          <w:bCs/>
          <w:sz w:val="24"/>
          <w:szCs w:val="24"/>
        </w:rPr>
        <w:t>改装中で24年10月末に完成予定だ。但し、国民の1割が1日2.</w:t>
      </w:r>
      <w:r w:rsidR="00A41A38" w:rsidRPr="00D946EC">
        <w:rPr>
          <w:rFonts w:ascii="ＭＳ 明朝" w:eastAsia="ＭＳ 明朝" w:hAnsi="ＭＳ 明朝"/>
          <w:b/>
          <w:bCs/>
          <w:sz w:val="24"/>
          <w:szCs w:val="24"/>
        </w:rPr>
        <w:t xml:space="preserve">15 </w:t>
      </w:r>
      <w:r w:rsidR="00A41A38" w:rsidRPr="00D946EC">
        <w:rPr>
          <w:rFonts w:ascii="ＭＳ 明朝" w:eastAsia="ＭＳ 明朝" w:hAnsi="ＭＳ 明朝" w:hint="eastAsia"/>
          <w:b/>
          <w:bCs/>
          <w:sz w:val="24"/>
          <w:szCs w:val="24"/>
        </w:rPr>
        <w:t>㌦</w:t>
      </w:r>
      <w:r w:rsidR="00A41A38" w:rsidRPr="00D946EC">
        <w:rPr>
          <w:rFonts w:ascii="ＭＳ 明朝" w:eastAsia="ＭＳ 明朝" w:hAnsi="ＭＳ 明朝" w:hint="eastAsia"/>
          <w:b/>
          <w:bCs/>
          <w:szCs w:val="21"/>
        </w:rPr>
        <w:t>(約290円</w:t>
      </w:r>
      <w:r w:rsidR="00A41A38" w:rsidRPr="00D946EC">
        <w:rPr>
          <w:rFonts w:ascii="ＭＳ 明朝" w:eastAsia="ＭＳ 明朝" w:hAnsi="ＭＳ 明朝"/>
          <w:b/>
          <w:bCs/>
          <w:szCs w:val="21"/>
        </w:rPr>
        <w:t>)</w:t>
      </w:r>
      <w:r w:rsidR="00A41A38" w:rsidRPr="00D946EC">
        <w:rPr>
          <w:rFonts w:ascii="ＭＳ 明朝" w:eastAsia="ＭＳ 明朝" w:hAnsi="ＭＳ 明朝" w:hint="eastAsia"/>
          <w:b/>
          <w:bCs/>
          <w:sz w:val="24"/>
          <w:szCs w:val="24"/>
        </w:rPr>
        <w:t>の貧困線を下回る生活を余儀なくされている</w:t>
      </w:r>
      <w:r w:rsidR="003F5B62">
        <w:rPr>
          <w:rFonts w:ascii="ＭＳ 明朝" w:eastAsia="ＭＳ 明朝" w:hAnsi="ＭＳ 明朝" w:hint="eastAsia"/>
          <w:b/>
          <w:bCs/>
          <w:sz w:val="24"/>
          <w:szCs w:val="24"/>
        </w:rPr>
        <w:t>。こうした</w:t>
      </w:r>
      <w:r w:rsidR="00A41A38" w:rsidRPr="00D946EC">
        <w:rPr>
          <w:rFonts w:ascii="ＭＳ 明朝" w:eastAsia="ＭＳ 明朝" w:hAnsi="ＭＳ 明朝" w:hint="eastAsia"/>
          <w:b/>
          <w:bCs/>
          <w:sz w:val="24"/>
          <w:szCs w:val="24"/>
        </w:rPr>
        <w:t>中</w:t>
      </w:r>
      <w:r w:rsidR="003F5B62">
        <w:rPr>
          <w:rFonts w:ascii="ＭＳ 明朝" w:eastAsia="ＭＳ 明朝" w:hAnsi="ＭＳ 明朝" w:hint="eastAsia"/>
          <w:b/>
          <w:bCs/>
          <w:sz w:val="24"/>
          <w:szCs w:val="24"/>
        </w:rPr>
        <w:t>での</w:t>
      </w:r>
      <w:r w:rsidR="00A41A38" w:rsidRPr="00D946EC">
        <w:rPr>
          <w:rFonts w:ascii="ＭＳ 明朝" w:eastAsia="ＭＳ 明朝" w:hAnsi="ＭＳ 明朝" w:hint="eastAsia"/>
          <w:b/>
          <w:bCs/>
          <w:sz w:val="24"/>
          <w:szCs w:val="24"/>
        </w:rPr>
        <w:t>招致に疑問を投げかける</w:t>
      </w:r>
      <w:r w:rsidR="00A25236" w:rsidRPr="00D946EC">
        <w:rPr>
          <w:rFonts w:ascii="ＭＳ 明朝" w:eastAsia="ＭＳ 明朝" w:hAnsi="ＭＳ 明朝" w:hint="eastAsia"/>
          <w:b/>
          <w:bCs/>
          <w:sz w:val="24"/>
          <w:szCs w:val="24"/>
        </w:rPr>
        <w:t>マスコミなどが多いことも</w:t>
      </w:r>
      <w:r w:rsidR="003F5B62">
        <w:rPr>
          <w:rFonts w:ascii="ＭＳ 明朝" w:eastAsia="ＭＳ 明朝" w:hAnsi="ＭＳ 明朝" w:hint="eastAsia"/>
          <w:b/>
          <w:bCs/>
          <w:sz w:val="24"/>
          <w:szCs w:val="24"/>
        </w:rPr>
        <w:t>、</w:t>
      </w:r>
      <w:r w:rsidR="002E318B" w:rsidRPr="00D946EC">
        <w:rPr>
          <w:rFonts w:ascii="ＭＳ 明朝" w:eastAsia="ＭＳ 明朝" w:hAnsi="ＭＳ 明朝" w:hint="eastAsia"/>
          <w:b/>
          <w:bCs/>
          <w:sz w:val="24"/>
          <w:szCs w:val="24"/>
        </w:rPr>
        <w:t>これまた</w:t>
      </w:r>
      <w:r w:rsidR="00A25236" w:rsidRPr="00D946EC">
        <w:rPr>
          <w:rFonts w:ascii="ＭＳ 明朝" w:eastAsia="ＭＳ 明朝" w:hAnsi="ＭＳ 明朝" w:hint="eastAsia"/>
          <w:b/>
          <w:bCs/>
          <w:sz w:val="24"/>
          <w:szCs w:val="24"/>
        </w:rPr>
        <w:t>事実だ。</w:t>
      </w:r>
    </w:p>
    <w:p w14:paraId="46C19499" w14:textId="77777777" w:rsidR="00666421" w:rsidRPr="00D946EC" w:rsidRDefault="00666421" w:rsidP="00644A1F">
      <w:pPr>
        <w:ind w:leftChars="-270" w:left="-27" w:hangingChars="224" w:hanging="540"/>
        <w:rPr>
          <w:rFonts w:ascii="ＭＳ 明朝" w:eastAsia="ＭＳ 明朝" w:hAnsi="ＭＳ 明朝"/>
          <w:b/>
          <w:bCs/>
          <w:sz w:val="24"/>
          <w:szCs w:val="24"/>
        </w:rPr>
      </w:pPr>
    </w:p>
    <w:p w14:paraId="64A7439A" w14:textId="3E0F0FE0" w:rsidR="00666421" w:rsidRPr="00D946EC" w:rsidRDefault="00666421" w:rsidP="00F71029">
      <w:pPr>
        <w:ind w:leftChars="-270" w:left="-2" w:hanging="56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71029" w:rsidRPr="00D946EC">
        <w:rPr>
          <w:rFonts w:ascii="ＭＳ 明朝" w:eastAsia="ＭＳ 明朝" w:hAnsi="ＭＳ 明朝" w:hint="eastAsia"/>
          <w:b/>
          <w:bCs/>
          <w:sz w:val="24"/>
          <w:szCs w:val="24"/>
        </w:rPr>
        <w:t xml:space="preserve"> その</w:t>
      </w:r>
      <w:r w:rsidRPr="00D946EC">
        <w:rPr>
          <w:rFonts w:ascii="ＭＳ 明朝" w:eastAsia="ＭＳ 明朝" w:hAnsi="ＭＳ 明朝" w:hint="eastAsia"/>
          <w:b/>
          <w:bCs/>
          <w:sz w:val="24"/>
          <w:szCs w:val="24"/>
        </w:rPr>
        <w:t>クリケット</w:t>
      </w:r>
      <w:r w:rsidR="00F71029" w:rsidRPr="00D946EC">
        <w:rPr>
          <w:rFonts w:ascii="ＭＳ 明朝" w:eastAsia="ＭＳ 明朝" w:hAnsi="ＭＳ 明朝" w:hint="eastAsia"/>
          <w:b/>
          <w:bCs/>
          <w:sz w:val="24"/>
          <w:szCs w:val="24"/>
        </w:rPr>
        <w:t>で揉めている。</w:t>
      </w:r>
      <w:r w:rsidRPr="00D946EC">
        <w:rPr>
          <w:rFonts w:ascii="ＭＳ 明朝" w:eastAsia="ＭＳ 明朝" w:hAnsi="ＭＳ 明朝" w:hint="eastAsia"/>
          <w:b/>
          <w:bCs/>
          <w:sz w:val="24"/>
          <w:szCs w:val="24"/>
        </w:rPr>
        <w:t>サッカーに次いで世界で2番目の競技人口を持つクリケットは、英、豪、南アをはじめとしてかつての英連邦で人気だ。勿論、イン</w:t>
      </w:r>
      <w:r w:rsidRPr="00D946EC">
        <w:rPr>
          <w:rFonts w:ascii="ＭＳ 明朝" w:eastAsia="ＭＳ 明朝" w:hAnsi="ＭＳ 明朝" w:hint="eastAsia"/>
          <w:b/>
          <w:bCs/>
          <w:sz w:val="24"/>
          <w:szCs w:val="24"/>
        </w:rPr>
        <w:lastRenderedPageBreak/>
        <w:t>ドやパキスタンでも盛んでパキスタンでは国技、インドでは国民的スポーツで 最も人気のあり競技人口は5千万人を超える。クリケットの盛んな両国が、カシミール問題などの政治的対立からお互いの国での試合を拒否している。インドは23年9月にパキスタンで開催されるアジアカップには出場しないと表明。開催地をアラブ首長国連邦かカタールに変更することを求めている。一方、この10～11月にインドで開催のW杯にパキスタンはチームを派遣しないと発表している。何とか両国とも、政治とスポーツとを割り切れないものなのだろうか。</w:t>
      </w:r>
    </w:p>
    <w:p w14:paraId="4D5089EA" w14:textId="77777777" w:rsidR="00A41A38" w:rsidRPr="00D946EC" w:rsidRDefault="00A41A38" w:rsidP="00F71029">
      <w:pPr>
        <w:rPr>
          <w:rFonts w:ascii="ＭＳ 明朝" w:eastAsia="ＭＳ 明朝" w:hAnsi="ＭＳ 明朝"/>
          <w:b/>
          <w:bCs/>
          <w:sz w:val="24"/>
          <w:szCs w:val="24"/>
        </w:rPr>
      </w:pPr>
    </w:p>
    <w:p w14:paraId="6F1E46FB" w14:textId="1DAFDB84" w:rsidR="00554E77" w:rsidRPr="00D946EC" w:rsidRDefault="0023460F"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インド人のメンタリティー</w:t>
      </w:r>
    </w:p>
    <w:p w14:paraId="7E851750" w14:textId="38DB5E4D" w:rsidR="0023460F" w:rsidRPr="00D946EC" w:rsidRDefault="0023460F"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人は精神的に強い。カースト制で虐げられても反乱を起こすものではない。その強さはどこからきているのだろうか。たとえが適切ではないが、公用語のヒンディー語で「私は英語を話す」という時、「英語が私にやって来て</w:t>
      </w:r>
      <w:r w:rsidR="007E70AE" w:rsidRPr="00D946EC">
        <w:rPr>
          <w:rFonts w:ascii="ＭＳ 明朝" w:eastAsia="ＭＳ 明朝" w:hAnsi="ＭＳ 明朝" w:hint="eastAsia"/>
          <w:b/>
          <w:bCs/>
          <w:sz w:val="24"/>
          <w:szCs w:val="24"/>
        </w:rPr>
        <w:t>とどまっている」という言い方をする。彼らが得意とする言葉でも自分が主語の所有物ではない。つまり自らを超えた存在や不可抗力を意識しているのだろう。成功は神のお陰、失敗しても悪いカルマ、所謂</w:t>
      </w:r>
      <w:r w:rsidR="003F5B62">
        <w:rPr>
          <w:rFonts w:ascii="ＭＳ 明朝" w:eastAsia="ＭＳ 明朝" w:hAnsi="ＭＳ 明朝" w:hint="eastAsia"/>
          <w:b/>
          <w:bCs/>
          <w:sz w:val="24"/>
          <w:szCs w:val="24"/>
        </w:rPr>
        <w:t>「行い」</w:t>
      </w:r>
      <w:r w:rsidR="007E70AE" w:rsidRPr="00D946EC">
        <w:rPr>
          <w:rFonts w:ascii="ＭＳ 明朝" w:eastAsia="ＭＳ 明朝" w:hAnsi="ＭＳ 明朝" w:hint="eastAsia"/>
          <w:b/>
          <w:bCs/>
          <w:sz w:val="24"/>
          <w:szCs w:val="24"/>
        </w:rPr>
        <w:t>の</w:t>
      </w:r>
      <w:r w:rsidR="00470338" w:rsidRPr="00D946EC">
        <w:rPr>
          <w:rFonts w:ascii="ＭＳ 明朝" w:eastAsia="ＭＳ 明朝" w:hAnsi="ＭＳ 明朝" w:hint="eastAsia"/>
          <w:b/>
          <w:bCs/>
          <w:sz w:val="24"/>
          <w:szCs w:val="24"/>
        </w:rPr>
        <w:t>せい</w:t>
      </w:r>
      <w:r w:rsidR="007E70AE" w:rsidRPr="00D946EC">
        <w:rPr>
          <w:rFonts w:ascii="ＭＳ 明朝" w:eastAsia="ＭＳ 明朝" w:hAnsi="ＭＳ 明朝" w:hint="eastAsia"/>
          <w:b/>
          <w:bCs/>
          <w:sz w:val="24"/>
          <w:szCs w:val="24"/>
        </w:rPr>
        <w:t>だったと開き直れる。結果は委ねられているからこそ、自分のできる範囲で</w:t>
      </w:r>
      <w:r w:rsidR="00470338" w:rsidRPr="00D946EC">
        <w:rPr>
          <w:rFonts w:ascii="ＭＳ 明朝" w:eastAsia="ＭＳ 明朝" w:hAnsi="ＭＳ 明朝" w:hint="eastAsia"/>
          <w:b/>
          <w:bCs/>
          <w:sz w:val="24"/>
          <w:szCs w:val="24"/>
        </w:rPr>
        <w:t>精</w:t>
      </w:r>
      <w:r w:rsidR="007E70AE" w:rsidRPr="00D946EC">
        <w:rPr>
          <w:rFonts w:ascii="ＭＳ 明朝" w:eastAsia="ＭＳ 明朝" w:hAnsi="ＭＳ 明朝" w:hint="eastAsia"/>
          <w:b/>
          <w:bCs/>
          <w:sz w:val="24"/>
          <w:szCs w:val="24"/>
        </w:rPr>
        <w:t>一杯やるし何度でも</w:t>
      </w:r>
      <w:r w:rsidR="00470338" w:rsidRPr="00D946EC">
        <w:rPr>
          <w:rFonts w:ascii="ＭＳ 明朝" w:eastAsia="ＭＳ 明朝" w:hAnsi="ＭＳ 明朝" w:hint="eastAsia"/>
          <w:b/>
          <w:bCs/>
          <w:sz w:val="24"/>
          <w:szCs w:val="24"/>
        </w:rPr>
        <w:t>挑戦</w:t>
      </w:r>
      <w:r w:rsidR="007E70AE" w:rsidRPr="00D946EC">
        <w:rPr>
          <w:rFonts w:ascii="ＭＳ 明朝" w:eastAsia="ＭＳ 明朝" w:hAnsi="ＭＳ 明朝" w:hint="eastAsia"/>
          <w:b/>
          <w:bCs/>
          <w:sz w:val="24"/>
          <w:szCs w:val="24"/>
        </w:rPr>
        <w:t>する意識が高い。つまり議論と異論への寛容性が高いのだろう。</w:t>
      </w:r>
    </w:p>
    <w:p w14:paraId="190EE384" w14:textId="6B3AF845" w:rsidR="00470338" w:rsidRPr="00D946EC" w:rsidRDefault="00470338" w:rsidP="00644A1F">
      <w:pPr>
        <w:ind w:leftChars="-270" w:left="-27" w:hangingChars="224" w:hanging="540"/>
        <w:rPr>
          <w:rFonts w:ascii="ＭＳ 明朝" w:eastAsia="ＭＳ 明朝" w:hAnsi="ＭＳ 明朝"/>
          <w:b/>
          <w:bCs/>
          <w:sz w:val="24"/>
          <w:szCs w:val="24"/>
        </w:rPr>
      </w:pPr>
    </w:p>
    <w:p w14:paraId="1826C3D8" w14:textId="7B22056B" w:rsidR="00E65DED" w:rsidRPr="00D946EC" w:rsidRDefault="00E65DED" w:rsidP="00E65DED">
      <w:pPr>
        <w:ind w:leftChars="-472" w:left="-27" w:hangingChars="400" w:hanging="964"/>
        <w:rPr>
          <w:rFonts w:ascii="ＭＳ 明朝" w:eastAsia="ＭＳ 明朝" w:hAnsi="ＭＳ 明朝"/>
          <w:b/>
          <w:bCs/>
          <w:sz w:val="24"/>
          <w:szCs w:val="24"/>
        </w:rPr>
      </w:pPr>
      <w:r w:rsidRPr="00D946EC">
        <w:rPr>
          <w:rFonts w:ascii="ＭＳ 明朝" w:eastAsia="ＭＳ 明朝" w:hAnsi="ＭＳ 明朝" w:hint="eastAsia"/>
          <w:b/>
          <w:bCs/>
          <w:sz w:val="24"/>
          <w:szCs w:val="24"/>
        </w:rPr>
        <w:t>７)　在日インド人</w:t>
      </w:r>
      <w:r w:rsidR="00724E2D" w:rsidRPr="00D946EC">
        <w:rPr>
          <w:rFonts w:ascii="ＭＳ 明朝" w:eastAsia="ＭＳ 明朝" w:hAnsi="ＭＳ 明朝" w:hint="eastAsia"/>
          <w:b/>
          <w:bCs/>
          <w:sz w:val="24"/>
          <w:szCs w:val="24"/>
        </w:rPr>
        <w:t xml:space="preserve"> 編</w:t>
      </w:r>
    </w:p>
    <w:p w14:paraId="6F250A14" w14:textId="1D814C71" w:rsidR="00854F0A" w:rsidRPr="00D946EC" w:rsidRDefault="00854F0A"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サンウェル</w:t>
      </w:r>
    </w:p>
    <w:p w14:paraId="2F608968" w14:textId="4E945AA6" w:rsidR="00854F0A" w:rsidRPr="00D946EC" w:rsidRDefault="00854F0A" w:rsidP="00644A1F">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サンウェル社は本社を横浜に置き、国内有数</w:t>
      </w:r>
      <w:r w:rsidR="003F5B62">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企業に外国人エンジニアを派遣している。その数は400人以上だが、その6割はインド人だ。派遣社員は海外から呼び寄せ、日本語教育を始め、寮を手当てし、細かい国内の手続きを親切丁寧に教えている。来日する派遣社員の評判はすこぶる良いと聞く。インドでは</w:t>
      </w:r>
      <w:r w:rsidR="002E318B" w:rsidRPr="00D946EC">
        <w:rPr>
          <w:rFonts w:ascii="ＭＳ 明朝" w:eastAsia="ＭＳ 明朝" w:hAnsi="ＭＳ 明朝" w:hint="eastAsia"/>
          <w:b/>
          <w:bCs/>
          <w:sz w:val="24"/>
          <w:szCs w:val="24"/>
        </w:rPr>
        <w:t>既述の通り</w:t>
      </w:r>
      <w:r w:rsidR="00A56CC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年間100万人のエンジニアが誕生し、国内で吸収しきれない</w:t>
      </w:r>
      <w:r w:rsidR="00590D8A">
        <w:rPr>
          <w:rFonts w:ascii="ＭＳ 明朝" w:eastAsia="ＭＳ 明朝" w:hAnsi="ＭＳ 明朝" w:hint="eastAsia"/>
          <w:b/>
          <w:bCs/>
          <w:sz w:val="24"/>
          <w:szCs w:val="24"/>
        </w:rPr>
        <w:t>。この状況に</w:t>
      </w:r>
      <w:r w:rsidRPr="00D946EC">
        <w:rPr>
          <w:rFonts w:ascii="ＭＳ 明朝" w:eastAsia="ＭＳ 明朝" w:hAnsi="ＭＳ 明朝" w:hint="eastAsia"/>
          <w:b/>
          <w:bCs/>
          <w:sz w:val="24"/>
          <w:szCs w:val="24"/>
        </w:rPr>
        <w:t>目を付けた在日20年超のインド人社長が日本国内の技術者不足</w:t>
      </w:r>
      <w:r w:rsidR="00590D8A">
        <w:rPr>
          <w:rFonts w:ascii="ＭＳ 明朝" w:eastAsia="ＭＳ 明朝" w:hAnsi="ＭＳ 明朝" w:hint="eastAsia"/>
          <w:b/>
          <w:bCs/>
          <w:sz w:val="24"/>
          <w:szCs w:val="24"/>
        </w:rPr>
        <w:t>を補う、つまり</w:t>
      </w:r>
      <w:r w:rsidRPr="00D946EC">
        <w:rPr>
          <w:rFonts w:ascii="ＭＳ 明朝" w:eastAsia="ＭＳ 明朝" w:hAnsi="ＭＳ 明朝" w:hint="eastAsia"/>
          <w:b/>
          <w:bCs/>
          <w:sz w:val="24"/>
          <w:szCs w:val="24"/>
        </w:rPr>
        <w:t>需要と供給をマッチさせた。インドにて日本語教室を開いて、来日に支障のないようにしている。派遣先は日本の有力企業が殆どで、今後益々期待されている企業だ。</w:t>
      </w:r>
    </w:p>
    <w:p w14:paraId="436C480F" w14:textId="77777777" w:rsidR="00E65DED" w:rsidRPr="00D946EC" w:rsidRDefault="00E65DED" w:rsidP="00644A1F">
      <w:pPr>
        <w:ind w:leftChars="-270" w:left="-27" w:hangingChars="224" w:hanging="540"/>
        <w:rPr>
          <w:rFonts w:ascii="ＭＳ 明朝" w:eastAsia="ＭＳ 明朝" w:hAnsi="ＭＳ 明朝"/>
          <w:b/>
          <w:bCs/>
          <w:sz w:val="24"/>
          <w:szCs w:val="24"/>
        </w:rPr>
      </w:pPr>
    </w:p>
    <w:p w14:paraId="424CE08D" w14:textId="77777777" w:rsidR="00E65DED" w:rsidRPr="00D946EC" w:rsidRDefault="00E65DED" w:rsidP="00E65DED">
      <w:pPr>
        <w:ind w:leftChars="-609" w:left="-1279" w:firstLineChars="300" w:firstLine="723"/>
        <w:rPr>
          <w:rFonts w:ascii="ＭＳ 明朝" w:eastAsia="ＭＳ 明朝" w:hAnsi="ＭＳ 明朝"/>
          <w:b/>
          <w:bCs/>
          <w:sz w:val="24"/>
          <w:szCs w:val="24"/>
        </w:rPr>
      </w:pPr>
      <w:r w:rsidRPr="00D946EC">
        <w:rPr>
          <w:rFonts w:ascii="ＭＳ 明朝" w:eastAsia="ＭＳ 明朝" w:hAnsi="ＭＳ 明朝" w:hint="eastAsia"/>
          <w:b/>
          <w:bCs/>
          <w:sz w:val="24"/>
          <w:szCs w:val="24"/>
        </w:rPr>
        <w:t>在京インド人</w:t>
      </w:r>
    </w:p>
    <w:p w14:paraId="1A4F4ABB" w14:textId="5F226A79" w:rsidR="00E65DED" w:rsidRPr="00D946EC" w:rsidRDefault="00E65DED" w:rsidP="00E65DED">
      <w:pPr>
        <w:ind w:leftChars="-676" w:left="-3" w:hangingChars="588" w:hanging="141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東京都に住むインド人の数は約1万４千人、江戸川区には</w:t>
      </w:r>
      <w:r w:rsidR="00590D8A">
        <w:rPr>
          <w:rFonts w:ascii="ＭＳ 明朝" w:eastAsia="ＭＳ 明朝" w:hAnsi="ＭＳ 明朝" w:hint="eastAsia"/>
          <w:b/>
          <w:bCs/>
          <w:sz w:val="24"/>
          <w:szCs w:val="24"/>
        </w:rPr>
        <w:t>約</w:t>
      </w:r>
      <w:r w:rsidRPr="00D946EC">
        <w:rPr>
          <w:rFonts w:ascii="ＭＳ 明朝" w:eastAsia="ＭＳ 明朝" w:hAnsi="ＭＳ 明朝" w:hint="eastAsia"/>
          <w:b/>
          <w:bCs/>
          <w:sz w:val="24"/>
          <w:szCs w:val="24"/>
        </w:rPr>
        <w:t>5</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600人が住み、西葛西には3</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人が集中して、インドタウンを形成している。後述するようにその西葛西にはインド人学校が移転してきているので便宜性は高い。一方、昨今では世田谷に引っ越しする人が多い。それは世田谷・二子玉川に本社を持つ楽天が</w:t>
      </w:r>
      <w:r w:rsidR="00590D8A">
        <w:rPr>
          <w:rFonts w:ascii="ＭＳ 明朝" w:eastAsia="ＭＳ 明朝" w:hAnsi="ＭＳ 明朝" w:hint="eastAsia"/>
          <w:b/>
          <w:bCs/>
          <w:sz w:val="24"/>
          <w:szCs w:val="24"/>
        </w:rPr>
        <w:t>、多くの</w:t>
      </w:r>
      <w:r w:rsidRPr="00D946EC">
        <w:rPr>
          <w:rFonts w:ascii="ＭＳ 明朝" w:eastAsia="ＭＳ 明朝" w:hAnsi="ＭＳ 明朝" w:hint="eastAsia"/>
          <w:b/>
          <w:bCs/>
          <w:sz w:val="24"/>
          <w:szCs w:val="24"/>
        </w:rPr>
        <w:t>ITエンジニアを雇用している</w:t>
      </w:r>
      <w:r w:rsidR="00590D8A">
        <w:rPr>
          <w:rFonts w:ascii="ＭＳ 明朝" w:eastAsia="ＭＳ 明朝" w:hAnsi="ＭＳ 明朝" w:hint="eastAsia"/>
          <w:b/>
          <w:bCs/>
          <w:sz w:val="24"/>
          <w:szCs w:val="24"/>
        </w:rPr>
        <w:t>中、</w:t>
      </w:r>
      <w:r w:rsidRPr="00D946EC">
        <w:rPr>
          <w:rFonts w:ascii="ＭＳ 明朝" w:eastAsia="ＭＳ 明朝" w:hAnsi="ＭＳ 明朝" w:hint="eastAsia"/>
          <w:b/>
          <w:bCs/>
          <w:sz w:val="24"/>
          <w:szCs w:val="24"/>
        </w:rPr>
        <w:t>インド人IT技術者の</w:t>
      </w:r>
      <w:r w:rsidR="00590D8A">
        <w:rPr>
          <w:rFonts w:ascii="ＭＳ 明朝" w:eastAsia="ＭＳ 明朝" w:hAnsi="ＭＳ 明朝" w:hint="eastAsia"/>
          <w:b/>
          <w:bCs/>
          <w:sz w:val="24"/>
          <w:szCs w:val="24"/>
        </w:rPr>
        <w:t>大量</w:t>
      </w:r>
      <w:r w:rsidRPr="00D946EC">
        <w:rPr>
          <w:rFonts w:ascii="ＭＳ 明朝" w:eastAsia="ＭＳ 明朝" w:hAnsi="ＭＳ 明朝" w:hint="eastAsia"/>
          <w:b/>
          <w:bCs/>
          <w:sz w:val="24"/>
          <w:szCs w:val="24"/>
        </w:rPr>
        <w:t>採用に伴う現象だ。</w:t>
      </w:r>
    </w:p>
    <w:p w14:paraId="3D3865A9" w14:textId="333EC4B0" w:rsidR="002A4060" w:rsidRPr="00D946EC" w:rsidRDefault="002A4060" w:rsidP="00934B44">
      <w:pPr>
        <w:rPr>
          <w:rFonts w:ascii="ＭＳ 明朝" w:eastAsia="ＭＳ 明朝" w:hAnsi="ＭＳ 明朝"/>
          <w:b/>
          <w:bCs/>
          <w:sz w:val="24"/>
          <w:szCs w:val="24"/>
        </w:rPr>
      </w:pPr>
    </w:p>
    <w:p w14:paraId="18EDC7E9" w14:textId="7576D51A" w:rsidR="002A4060" w:rsidRPr="00D946EC" w:rsidRDefault="002A4060" w:rsidP="00934B44">
      <w:pPr>
        <w:ind w:leftChars="-809" w:left="-1133"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00934B44" w:rsidRPr="00D946EC">
        <w:rPr>
          <w:rFonts w:ascii="ＭＳ 明朝" w:eastAsia="ＭＳ 明朝" w:hAnsi="ＭＳ 明朝" w:hint="eastAsia"/>
          <w:b/>
          <w:bCs/>
          <w:sz w:val="24"/>
          <w:szCs w:val="24"/>
        </w:rPr>
        <w:t>8</w:t>
      </w:r>
      <w:r w:rsidRPr="00D946EC">
        <w:rPr>
          <w:rFonts w:ascii="ＭＳ 明朝" w:eastAsia="ＭＳ 明朝" w:hAnsi="ＭＳ 明朝" w:hint="eastAsia"/>
          <w:b/>
          <w:bCs/>
          <w:sz w:val="24"/>
          <w:szCs w:val="24"/>
        </w:rPr>
        <w:t>）</w:t>
      </w:r>
      <w:r w:rsidR="000C0EDC" w:rsidRPr="00D946EC">
        <w:rPr>
          <w:rFonts w:ascii="ＭＳ 明朝" w:eastAsia="ＭＳ 明朝" w:hAnsi="ＭＳ 明朝" w:hint="eastAsia"/>
          <w:b/>
          <w:bCs/>
          <w:sz w:val="24"/>
          <w:szCs w:val="24"/>
        </w:rPr>
        <w:t>人物</w:t>
      </w:r>
      <w:r w:rsidR="000C0EDC" w:rsidRPr="00D946EC">
        <w:rPr>
          <w:rFonts w:ascii="ＭＳ 明朝" w:eastAsia="ＭＳ 明朝" w:hAnsi="ＭＳ 明朝"/>
          <w:b/>
          <w:bCs/>
          <w:sz w:val="24"/>
          <w:szCs w:val="24"/>
        </w:rPr>
        <w:t xml:space="preserve"> </w:t>
      </w:r>
      <w:r w:rsidR="000C0EDC" w:rsidRPr="00D946EC">
        <w:rPr>
          <w:rFonts w:ascii="ＭＳ 明朝" w:eastAsia="ＭＳ 明朝" w:hAnsi="ＭＳ 明朝" w:hint="eastAsia"/>
          <w:b/>
          <w:bCs/>
          <w:sz w:val="24"/>
          <w:szCs w:val="24"/>
        </w:rPr>
        <w:t>編</w:t>
      </w:r>
    </w:p>
    <w:p w14:paraId="2F048DD0" w14:textId="4F6B475E" w:rsidR="000C0EDC" w:rsidRPr="00D946EC" w:rsidRDefault="000C0EDC" w:rsidP="000C0EDC">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ゴータム・アダニ氏</w:t>
      </w:r>
    </w:p>
    <w:p w14:paraId="226FD1D1" w14:textId="636D269B" w:rsidR="000C0EDC" w:rsidRPr="00D946EC" w:rsidRDefault="000C0EDC" w:rsidP="00590D8A">
      <w:pPr>
        <w:ind w:leftChars="-384" w:left="1" w:hangingChars="335" w:hanging="80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A56CC6" w:rsidRPr="00D946EC">
        <w:rPr>
          <w:rFonts w:ascii="ＭＳ 明朝" w:eastAsia="ＭＳ 明朝" w:hAnsi="ＭＳ 明朝" w:hint="eastAsia"/>
          <w:b/>
          <w:bCs/>
          <w:sz w:val="24"/>
          <w:szCs w:val="24"/>
        </w:rPr>
        <w:t>一部は既述の通り、</w:t>
      </w:r>
      <w:r w:rsidRPr="00D946EC">
        <w:rPr>
          <w:rFonts w:ascii="ＭＳ 明朝" w:eastAsia="ＭＳ 明朝" w:hAnsi="ＭＳ 明朝" w:hint="eastAsia"/>
          <w:b/>
          <w:bCs/>
          <w:sz w:val="24"/>
          <w:szCs w:val="24"/>
        </w:rPr>
        <w:t>インドのアダニ財閥を一代で気付いた人物で、米ブルームバーグ通信のビリオネア</w:t>
      </w:r>
      <w:r w:rsidRPr="00D946EC">
        <w:rPr>
          <w:rFonts w:ascii="ＭＳ 明朝" w:eastAsia="ＭＳ 明朝" w:hAnsi="ＭＳ 明朝" w:hint="eastAsia"/>
          <w:b/>
          <w:bCs/>
          <w:szCs w:val="21"/>
        </w:rPr>
        <w:t>（億万長者）</w:t>
      </w:r>
      <w:r w:rsidRPr="00D946EC">
        <w:rPr>
          <w:rFonts w:ascii="ＭＳ 明朝" w:eastAsia="ＭＳ 明朝" w:hAnsi="ＭＳ 明朝" w:hint="eastAsia"/>
          <w:b/>
          <w:bCs/>
          <w:sz w:val="24"/>
          <w:szCs w:val="24"/>
        </w:rPr>
        <w:t>で</w:t>
      </w:r>
      <w:r w:rsidR="00A56CC6" w:rsidRPr="00D946EC">
        <w:rPr>
          <w:rFonts w:ascii="ＭＳ 明朝" w:eastAsia="ＭＳ 明朝" w:hAnsi="ＭＳ 明朝" w:hint="eastAsia"/>
          <w:b/>
          <w:bCs/>
          <w:szCs w:val="21"/>
        </w:rPr>
        <w:t xml:space="preserve"> </w:t>
      </w:r>
      <w:r w:rsidRPr="00D946EC">
        <w:rPr>
          <w:rFonts w:ascii="ＭＳ 明朝" w:eastAsia="ＭＳ 明朝" w:hAnsi="ＭＳ 明朝" w:hint="eastAsia"/>
          <w:b/>
          <w:bCs/>
          <w:sz w:val="24"/>
          <w:szCs w:val="24"/>
        </w:rPr>
        <w:t>一時期の資産は1</w:t>
      </w:r>
      <w:r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500億㌦</w:t>
      </w:r>
      <w:r w:rsidR="00F15C86" w:rsidRPr="00D946EC">
        <w:rPr>
          <w:rFonts w:ascii="ＭＳ 明朝" w:eastAsia="ＭＳ 明朝" w:hAnsi="ＭＳ 明朝" w:hint="eastAsia"/>
          <w:b/>
          <w:bCs/>
          <w:szCs w:val="21"/>
        </w:rPr>
        <w:t>（約20兆円）</w:t>
      </w:r>
      <w:r w:rsidR="00F15C86" w:rsidRPr="00D946EC">
        <w:rPr>
          <w:rFonts w:ascii="ＭＳ 明朝" w:eastAsia="ＭＳ 明朝" w:hAnsi="ＭＳ 明朝" w:hint="eastAsia"/>
          <w:b/>
          <w:bCs/>
          <w:sz w:val="24"/>
          <w:szCs w:val="24"/>
        </w:rPr>
        <w:t>だ</w:t>
      </w:r>
      <w:r w:rsidR="00A56CC6" w:rsidRPr="00D946EC">
        <w:rPr>
          <w:rFonts w:ascii="ＭＳ 明朝" w:eastAsia="ＭＳ 明朝" w:hAnsi="ＭＳ 明朝" w:hint="eastAsia"/>
          <w:b/>
          <w:bCs/>
          <w:sz w:val="24"/>
          <w:szCs w:val="24"/>
        </w:rPr>
        <w:t>った。然し、</w:t>
      </w:r>
      <w:r w:rsidR="00F15C86" w:rsidRPr="00D946EC">
        <w:rPr>
          <w:rFonts w:ascii="ＭＳ 明朝" w:eastAsia="ＭＳ 明朝" w:hAnsi="ＭＳ 明朝" w:hint="eastAsia"/>
          <w:b/>
          <w:bCs/>
          <w:sz w:val="24"/>
          <w:szCs w:val="24"/>
        </w:rPr>
        <w:t>23年1月不祥事が発覚して1月末では1</w:t>
      </w:r>
      <w:r w:rsidR="00137FA4" w:rsidRPr="00D946EC">
        <w:rPr>
          <w:rFonts w:ascii="ＭＳ 明朝" w:eastAsia="ＭＳ 明朝" w:hAnsi="ＭＳ 明朝"/>
          <w:b/>
          <w:bCs/>
          <w:sz w:val="24"/>
          <w:szCs w:val="24"/>
        </w:rPr>
        <w:t>,</w:t>
      </w:r>
      <w:r w:rsidR="00F15C86" w:rsidRPr="00D946EC">
        <w:rPr>
          <w:rFonts w:ascii="ＭＳ 明朝" w:eastAsia="ＭＳ 明朝" w:hAnsi="ＭＳ 明朝" w:hint="eastAsia"/>
          <w:b/>
          <w:bCs/>
          <w:sz w:val="24"/>
          <w:szCs w:val="24"/>
        </w:rPr>
        <w:t>130億㌦と縮小したが</w:t>
      </w:r>
      <w:r w:rsidR="002559EF" w:rsidRPr="00D946EC">
        <w:rPr>
          <w:rFonts w:ascii="ＭＳ 明朝" w:eastAsia="ＭＳ 明朝" w:hAnsi="ＭＳ 明朝" w:hint="eastAsia"/>
          <w:b/>
          <w:bCs/>
          <w:sz w:val="24"/>
          <w:szCs w:val="24"/>
        </w:rPr>
        <w:t>、その資産額はアジアでトップ、世界では4位だ。</w:t>
      </w:r>
      <w:r w:rsidR="00A56CC6" w:rsidRPr="00D946EC">
        <w:rPr>
          <w:rFonts w:ascii="ＭＳ 明朝" w:eastAsia="ＭＳ 明朝" w:hAnsi="ＭＳ 明朝" w:hint="eastAsia"/>
          <w:b/>
          <w:bCs/>
          <w:sz w:val="24"/>
          <w:szCs w:val="24"/>
        </w:rPr>
        <w:t>この</w:t>
      </w:r>
      <w:r w:rsidR="002559EF" w:rsidRPr="00D946EC">
        <w:rPr>
          <w:rFonts w:ascii="ＭＳ 明朝" w:eastAsia="ＭＳ 明朝" w:hAnsi="ＭＳ 明朝" w:hint="eastAsia"/>
          <w:b/>
          <w:bCs/>
          <w:sz w:val="24"/>
          <w:szCs w:val="24"/>
        </w:rPr>
        <w:t>財閥には</w:t>
      </w:r>
      <w:r w:rsidR="00A56CC6" w:rsidRPr="00D946EC">
        <w:rPr>
          <w:rFonts w:ascii="ＭＳ 明朝" w:eastAsia="ＭＳ 明朝" w:hAnsi="ＭＳ 明朝" w:hint="eastAsia"/>
          <w:b/>
          <w:bCs/>
          <w:sz w:val="24"/>
          <w:szCs w:val="24"/>
        </w:rPr>
        <w:t>、</w:t>
      </w:r>
      <w:r w:rsidR="002559EF" w:rsidRPr="00D946EC">
        <w:rPr>
          <w:rFonts w:ascii="ＭＳ 明朝" w:eastAsia="ＭＳ 明朝" w:hAnsi="ＭＳ 明朝" w:hint="eastAsia"/>
          <w:b/>
          <w:bCs/>
          <w:sz w:val="24"/>
          <w:szCs w:val="24"/>
        </w:rPr>
        <w:t>上場企業</w:t>
      </w:r>
      <w:r w:rsidR="00A56CC6" w:rsidRPr="00D946EC">
        <w:rPr>
          <w:rFonts w:ascii="ＭＳ 明朝" w:eastAsia="ＭＳ 明朝" w:hAnsi="ＭＳ 明朝" w:hint="eastAsia"/>
          <w:b/>
          <w:bCs/>
          <w:sz w:val="24"/>
          <w:szCs w:val="24"/>
        </w:rPr>
        <w:t>として</w:t>
      </w:r>
      <w:r w:rsidR="002559EF" w:rsidRPr="00D946EC">
        <w:rPr>
          <w:rFonts w:ascii="ＭＳ 明朝" w:eastAsia="ＭＳ 明朝" w:hAnsi="ＭＳ 明朝" w:hint="eastAsia"/>
          <w:b/>
          <w:bCs/>
          <w:sz w:val="24"/>
          <w:szCs w:val="24"/>
        </w:rPr>
        <w:t>空港運営会社、発電事業、</w:t>
      </w:r>
      <w:r w:rsidR="00EA138E" w:rsidRPr="00D946EC">
        <w:rPr>
          <w:rFonts w:ascii="ＭＳ 明朝" w:eastAsia="ＭＳ 明朝" w:hAnsi="ＭＳ 明朝" w:hint="eastAsia"/>
          <w:b/>
          <w:bCs/>
          <w:sz w:val="24"/>
          <w:szCs w:val="24"/>
        </w:rPr>
        <w:t>送電、ガス、</w:t>
      </w:r>
      <w:r w:rsidR="002559EF" w:rsidRPr="00D946EC">
        <w:rPr>
          <w:rFonts w:ascii="ＭＳ 明朝" w:eastAsia="ＭＳ 明朝" w:hAnsi="ＭＳ 明朝" w:hint="eastAsia"/>
          <w:b/>
          <w:bCs/>
          <w:sz w:val="24"/>
          <w:szCs w:val="24"/>
        </w:rPr>
        <w:t>再生エ</w:t>
      </w:r>
      <w:r w:rsidR="00287666">
        <w:rPr>
          <w:rFonts w:ascii="ＭＳ 明朝" w:eastAsia="ＭＳ 明朝" w:hAnsi="ＭＳ 明朝" w:hint="eastAsia"/>
          <w:b/>
          <w:bCs/>
          <w:sz w:val="24"/>
          <w:szCs w:val="24"/>
        </w:rPr>
        <w:t>ネルー</w:t>
      </w:r>
      <w:r w:rsidR="002559EF" w:rsidRPr="00D946EC">
        <w:rPr>
          <w:rFonts w:ascii="ＭＳ 明朝" w:eastAsia="ＭＳ 明朝" w:hAnsi="ＭＳ 明朝" w:hint="eastAsia"/>
          <w:b/>
          <w:bCs/>
          <w:sz w:val="24"/>
          <w:szCs w:val="24"/>
        </w:rPr>
        <w:t>ギー</w:t>
      </w:r>
      <w:r w:rsidR="00EA138E" w:rsidRPr="00D946EC">
        <w:rPr>
          <w:rFonts w:ascii="ＭＳ 明朝" w:eastAsia="ＭＳ 明朝" w:hAnsi="ＭＳ 明朝" w:hint="eastAsia"/>
          <w:b/>
          <w:bCs/>
          <w:sz w:val="24"/>
          <w:szCs w:val="24"/>
        </w:rPr>
        <w:t>、港湾、食用油</w:t>
      </w:r>
      <w:r w:rsidR="002559EF" w:rsidRPr="00D946EC">
        <w:rPr>
          <w:rFonts w:ascii="ＭＳ 明朝" w:eastAsia="ＭＳ 明朝" w:hAnsi="ＭＳ 明朝" w:hint="eastAsia"/>
          <w:b/>
          <w:bCs/>
          <w:sz w:val="24"/>
          <w:szCs w:val="24"/>
        </w:rPr>
        <w:t>など</w:t>
      </w:r>
      <w:r w:rsidR="00EA138E" w:rsidRPr="00D946EC">
        <w:rPr>
          <w:rFonts w:ascii="ＭＳ 明朝" w:eastAsia="ＭＳ 明朝" w:hAnsi="ＭＳ 明朝" w:hint="eastAsia"/>
          <w:b/>
          <w:bCs/>
          <w:sz w:val="24"/>
          <w:szCs w:val="24"/>
        </w:rPr>
        <w:t>の</w:t>
      </w:r>
      <w:r w:rsidR="002559EF" w:rsidRPr="00D946EC">
        <w:rPr>
          <w:rFonts w:ascii="ＭＳ 明朝" w:eastAsia="ＭＳ 明朝" w:hAnsi="ＭＳ 明朝" w:hint="eastAsia"/>
          <w:b/>
          <w:bCs/>
          <w:sz w:val="24"/>
          <w:szCs w:val="24"/>
        </w:rPr>
        <w:t>7社が上場している。然し、先に記</w:t>
      </w:r>
      <w:r w:rsidR="00590D8A">
        <w:rPr>
          <w:rFonts w:ascii="ＭＳ 明朝" w:eastAsia="ＭＳ 明朝" w:hAnsi="ＭＳ 明朝" w:hint="eastAsia"/>
          <w:b/>
          <w:bCs/>
          <w:sz w:val="24"/>
          <w:szCs w:val="24"/>
        </w:rPr>
        <w:t>した</w:t>
      </w:r>
      <w:r w:rsidR="002559EF" w:rsidRPr="00D946EC">
        <w:rPr>
          <w:rFonts w:ascii="ＭＳ 明朝" w:eastAsia="ＭＳ 明朝" w:hAnsi="ＭＳ 明朝" w:hint="eastAsia"/>
          <w:b/>
          <w:bCs/>
          <w:sz w:val="24"/>
          <w:szCs w:val="24"/>
        </w:rPr>
        <w:t>通り不祥事が発生した</w:t>
      </w:r>
      <w:r w:rsidR="00EA138E" w:rsidRPr="00D946EC">
        <w:rPr>
          <w:rFonts w:ascii="ＭＳ 明朝" w:eastAsia="ＭＳ 明朝" w:hAnsi="ＭＳ 明朝" w:hint="eastAsia"/>
          <w:b/>
          <w:bCs/>
          <w:sz w:val="24"/>
          <w:szCs w:val="24"/>
        </w:rPr>
        <w:t>ことで</w:t>
      </w:r>
      <w:r w:rsidR="00590D8A">
        <w:rPr>
          <w:rFonts w:ascii="ＭＳ 明朝" w:eastAsia="ＭＳ 明朝" w:hAnsi="ＭＳ 明朝" w:hint="eastAsia"/>
          <w:b/>
          <w:bCs/>
          <w:sz w:val="24"/>
          <w:szCs w:val="24"/>
        </w:rPr>
        <w:t>、グループ</w:t>
      </w:r>
      <w:r w:rsidR="00EA138E" w:rsidRPr="00D946EC">
        <w:rPr>
          <w:rFonts w:ascii="ＭＳ 明朝" w:eastAsia="ＭＳ 明朝" w:hAnsi="ＭＳ 明朝" w:hint="eastAsia"/>
          <w:b/>
          <w:bCs/>
          <w:sz w:val="24"/>
          <w:szCs w:val="24"/>
        </w:rPr>
        <w:t>各社</w:t>
      </w:r>
      <w:r w:rsidR="00590D8A">
        <w:rPr>
          <w:rFonts w:ascii="ＭＳ 明朝" w:eastAsia="ＭＳ 明朝" w:hAnsi="ＭＳ 明朝" w:hint="eastAsia"/>
          <w:b/>
          <w:bCs/>
          <w:sz w:val="24"/>
          <w:szCs w:val="24"/>
        </w:rPr>
        <w:t>は</w:t>
      </w:r>
      <w:r w:rsidR="00EA138E" w:rsidRPr="00D946EC">
        <w:rPr>
          <w:rFonts w:ascii="ＭＳ 明朝" w:eastAsia="ＭＳ 明朝" w:hAnsi="ＭＳ 明朝" w:hint="eastAsia"/>
          <w:b/>
          <w:bCs/>
          <w:sz w:val="24"/>
          <w:szCs w:val="24"/>
        </w:rPr>
        <w:t>軒並み株価を落とし</w:t>
      </w:r>
      <w:r w:rsidR="00590D8A">
        <w:rPr>
          <w:rFonts w:ascii="ＭＳ 明朝" w:eastAsia="ＭＳ 明朝" w:hAnsi="ＭＳ 明朝" w:hint="eastAsia"/>
          <w:b/>
          <w:bCs/>
          <w:sz w:val="24"/>
          <w:szCs w:val="24"/>
        </w:rPr>
        <w:t>た。その規模は、</w:t>
      </w:r>
      <w:r w:rsidR="00EA138E" w:rsidRPr="00D946EC">
        <w:rPr>
          <w:rFonts w:ascii="ＭＳ 明朝" w:eastAsia="ＭＳ 明朝" w:hAnsi="ＭＳ 明朝" w:hint="eastAsia"/>
          <w:b/>
          <w:bCs/>
          <w:sz w:val="24"/>
          <w:szCs w:val="24"/>
        </w:rPr>
        <w:t>リサーチ会社の発表後1週間で</w:t>
      </w:r>
      <w:r w:rsidR="00590D8A">
        <w:rPr>
          <w:rFonts w:ascii="ＭＳ 明朝" w:eastAsia="ＭＳ 明朝" w:hAnsi="ＭＳ 明朝" w:hint="eastAsia"/>
          <w:b/>
          <w:bCs/>
          <w:sz w:val="24"/>
          <w:szCs w:val="24"/>
        </w:rPr>
        <w:t xml:space="preserve"> </w:t>
      </w:r>
      <w:r w:rsidR="00EA138E" w:rsidRPr="00D946EC">
        <w:rPr>
          <w:rFonts w:ascii="ＭＳ 明朝" w:eastAsia="ＭＳ 明朝" w:hAnsi="ＭＳ 明朝" w:hint="eastAsia"/>
          <w:b/>
          <w:bCs/>
          <w:sz w:val="24"/>
          <w:szCs w:val="24"/>
        </w:rPr>
        <w:t>15～40％ほどの間で各社の株価が落ち着いた</w:t>
      </w:r>
      <w:r w:rsidR="002559EF" w:rsidRPr="00D946EC">
        <w:rPr>
          <w:rFonts w:ascii="ＭＳ 明朝" w:eastAsia="ＭＳ 明朝" w:hAnsi="ＭＳ 明朝" w:hint="eastAsia"/>
          <w:b/>
          <w:bCs/>
          <w:sz w:val="24"/>
          <w:szCs w:val="24"/>
        </w:rPr>
        <w:t>。</w:t>
      </w:r>
      <w:r w:rsidR="00DB5AB0" w:rsidRPr="00D946EC">
        <w:rPr>
          <w:rFonts w:ascii="ＭＳ 明朝" w:eastAsia="ＭＳ 明朝" w:hAnsi="ＭＳ 明朝" w:hint="eastAsia"/>
          <w:b/>
          <w:bCs/>
          <w:sz w:val="24"/>
          <w:szCs w:val="24"/>
        </w:rPr>
        <w:t>発表したのは</w:t>
      </w:r>
      <w:r w:rsidR="002559EF" w:rsidRPr="00D946EC">
        <w:rPr>
          <w:rFonts w:ascii="ＭＳ 明朝" w:eastAsia="ＭＳ 明朝" w:hAnsi="ＭＳ 明朝" w:hint="eastAsia"/>
          <w:b/>
          <w:bCs/>
          <w:sz w:val="24"/>
          <w:szCs w:val="24"/>
        </w:rPr>
        <w:t>米投資会社ヒンデンブルグ・リサーチがアダニグループは数十年に亘って大胆な株価操作と不正会計、マネーロンダリングなどを実施してきたと指摘した。会社側は法的措置を検討していると</w:t>
      </w:r>
      <w:r w:rsidR="00D3269C" w:rsidRPr="00D946EC">
        <w:rPr>
          <w:rFonts w:ascii="ＭＳ 明朝" w:eastAsia="ＭＳ 明朝" w:hAnsi="ＭＳ 明朝" w:hint="eastAsia"/>
          <w:b/>
          <w:bCs/>
          <w:sz w:val="24"/>
          <w:szCs w:val="24"/>
        </w:rPr>
        <w:t>発表をしているが、グループ全体で時価総額は6兆円超も減っている。扨て</w:t>
      </w:r>
      <w:r w:rsidR="00014A1B">
        <w:rPr>
          <w:rFonts w:ascii="ＭＳ 明朝" w:eastAsia="ＭＳ 明朝" w:hAnsi="ＭＳ 明朝" w:hint="eastAsia"/>
          <w:b/>
          <w:bCs/>
          <w:sz w:val="24"/>
          <w:szCs w:val="24"/>
        </w:rPr>
        <w:t xml:space="preserve"> </w:t>
      </w:r>
      <w:r w:rsidR="00D3269C" w:rsidRPr="00D946EC">
        <w:rPr>
          <w:rFonts w:ascii="ＭＳ 明朝" w:eastAsia="ＭＳ 明朝" w:hAnsi="ＭＳ 明朝" w:hint="eastAsia"/>
          <w:b/>
          <w:bCs/>
          <w:sz w:val="24"/>
          <w:szCs w:val="24"/>
        </w:rPr>
        <w:t>事実は如何に…。</w:t>
      </w:r>
    </w:p>
    <w:p w14:paraId="10CDA40B" w14:textId="7C8DA9B8" w:rsidR="001A457C" w:rsidRPr="00D946EC" w:rsidRDefault="001A457C" w:rsidP="000E1640">
      <w:pPr>
        <w:rPr>
          <w:rFonts w:ascii="ＭＳ 明朝" w:eastAsia="ＭＳ 明朝" w:hAnsi="ＭＳ 明朝"/>
          <w:b/>
          <w:bCs/>
          <w:sz w:val="24"/>
          <w:szCs w:val="24"/>
        </w:rPr>
      </w:pPr>
    </w:p>
    <w:p w14:paraId="7298EFA8" w14:textId="0E45D158" w:rsidR="001A457C" w:rsidRPr="00D946EC" w:rsidRDefault="001A457C" w:rsidP="00A961D3">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ヨガ</w:t>
      </w:r>
    </w:p>
    <w:p w14:paraId="57F942D5" w14:textId="5A7E65C9" w:rsidR="00E13AEF" w:rsidRPr="00D946EC" w:rsidRDefault="001A457C" w:rsidP="00014A1B">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724E2D" w:rsidRPr="00D946EC">
        <w:rPr>
          <w:rFonts w:ascii="ＭＳ 明朝" w:eastAsia="ＭＳ 明朝" w:hAnsi="ＭＳ 明朝" w:hint="eastAsia"/>
          <w:b/>
          <w:bCs/>
          <w:sz w:val="24"/>
          <w:szCs w:val="24"/>
        </w:rPr>
        <w:t xml:space="preserve"> </w:t>
      </w:r>
      <w:r w:rsidR="009A4ED6" w:rsidRPr="00D946EC">
        <w:rPr>
          <w:rFonts w:ascii="ＭＳ 明朝" w:eastAsia="ＭＳ 明朝" w:hAnsi="ＭＳ 明朝" w:hint="eastAsia"/>
          <w:b/>
          <w:bCs/>
          <w:sz w:val="24"/>
          <w:szCs w:val="24"/>
        </w:rPr>
        <w:t>インド都市部では経済発展に伴い肥満や糖尿病が問題視されてきた。糖尿病患者は国際糖尿病連合（IDF）の21年の調査では約7</w:t>
      </w:r>
      <w:r w:rsidR="009A4ED6" w:rsidRPr="00D946EC">
        <w:rPr>
          <w:rFonts w:ascii="ＭＳ 明朝" w:eastAsia="ＭＳ 明朝" w:hAnsi="ＭＳ 明朝"/>
          <w:b/>
          <w:bCs/>
          <w:sz w:val="24"/>
          <w:szCs w:val="24"/>
        </w:rPr>
        <w:t>,</w:t>
      </w:r>
      <w:r w:rsidR="009A4ED6" w:rsidRPr="00D946EC">
        <w:rPr>
          <w:rFonts w:ascii="ＭＳ 明朝" w:eastAsia="ＭＳ 明朝" w:hAnsi="ＭＳ 明朝" w:hint="eastAsia"/>
          <w:b/>
          <w:bCs/>
          <w:sz w:val="24"/>
          <w:szCs w:val="24"/>
        </w:rPr>
        <w:t>500万人にも上る。このため、生活習慣の改善やダイエット目的で</w:t>
      </w:r>
      <w:r w:rsidR="00E13AEF" w:rsidRPr="00D946EC">
        <w:rPr>
          <w:rFonts w:ascii="ＭＳ 明朝" w:eastAsia="ＭＳ 明朝" w:hAnsi="ＭＳ 明朝" w:hint="eastAsia"/>
          <w:b/>
          <w:bCs/>
          <w:sz w:val="24"/>
          <w:szCs w:val="24"/>
        </w:rPr>
        <w:t>1000年の歴史を持つ</w:t>
      </w:r>
      <w:r w:rsidR="009A4ED6" w:rsidRPr="00D946EC">
        <w:rPr>
          <w:rFonts w:ascii="ＭＳ 明朝" w:eastAsia="ＭＳ 明朝" w:hAnsi="ＭＳ 明朝" w:hint="eastAsia"/>
          <w:b/>
          <w:bCs/>
          <w:sz w:val="24"/>
          <w:szCs w:val="24"/>
        </w:rPr>
        <w:t>ヨガ</w:t>
      </w:r>
      <w:r w:rsidR="00E13AEF" w:rsidRPr="00D946EC">
        <w:rPr>
          <w:rFonts w:ascii="ＭＳ 明朝" w:eastAsia="ＭＳ 明朝" w:hAnsi="ＭＳ 明朝" w:hint="eastAsia"/>
          <w:b/>
          <w:bCs/>
          <w:sz w:val="24"/>
          <w:szCs w:val="24"/>
        </w:rPr>
        <w:t>の</w:t>
      </w:r>
      <w:r w:rsidR="009A4ED6" w:rsidRPr="00D946EC">
        <w:rPr>
          <w:rFonts w:ascii="ＭＳ 明朝" w:eastAsia="ＭＳ 明朝" w:hAnsi="ＭＳ 明朝" w:hint="eastAsia"/>
          <w:b/>
          <w:bCs/>
          <w:sz w:val="24"/>
          <w:szCs w:val="24"/>
        </w:rPr>
        <w:t>人気が</w:t>
      </w:r>
      <w:r w:rsidR="00E13AEF" w:rsidRPr="00D946EC">
        <w:rPr>
          <w:rFonts w:ascii="ＭＳ 明朝" w:eastAsia="ＭＳ 明朝" w:hAnsi="ＭＳ 明朝" w:hint="eastAsia"/>
          <w:b/>
          <w:bCs/>
          <w:sz w:val="24"/>
          <w:szCs w:val="24"/>
        </w:rPr>
        <w:t>上昇している。</w:t>
      </w:r>
      <w:r w:rsidR="009A4ED6" w:rsidRPr="00D946EC">
        <w:rPr>
          <w:rFonts w:ascii="ＭＳ 明朝" w:eastAsia="ＭＳ 明朝" w:hAnsi="ＭＳ 明朝" w:hint="eastAsia"/>
          <w:b/>
          <w:bCs/>
          <w:sz w:val="24"/>
          <w:szCs w:val="24"/>
        </w:rPr>
        <w:t>発祥の地であるインドにヨガ実践の「先進国」である欧米から</w:t>
      </w:r>
      <w:r w:rsidR="00E13AEF" w:rsidRPr="00D946EC">
        <w:rPr>
          <w:rFonts w:ascii="ＭＳ 明朝" w:eastAsia="ＭＳ 明朝" w:hAnsi="ＭＳ 明朝" w:hint="eastAsia"/>
          <w:b/>
          <w:bCs/>
          <w:sz w:val="24"/>
          <w:szCs w:val="24"/>
        </w:rPr>
        <w:t>逆輸入した形でヨガが10年ほど前から見直され、発展を続けている。そこにはカリスマ的グルジー、所謂導師2人が存在する。その1人</w:t>
      </w:r>
      <w:r w:rsidR="00014A1B">
        <w:rPr>
          <w:rFonts w:ascii="ＭＳ 明朝" w:eastAsia="ＭＳ 明朝" w:hAnsi="ＭＳ 明朝" w:hint="eastAsia"/>
          <w:b/>
          <w:bCs/>
          <w:sz w:val="24"/>
          <w:szCs w:val="24"/>
        </w:rPr>
        <w:t>は</w:t>
      </w:r>
      <w:r w:rsidR="00E13AEF" w:rsidRPr="00D946EC">
        <w:rPr>
          <w:rFonts w:ascii="ＭＳ 明朝" w:eastAsia="ＭＳ 明朝" w:hAnsi="ＭＳ 明朝" w:hint="eastAsia"/>
          <w:b/>
          <w:bCs/>
          <w:sz w:val="24"/>
          <w:szCs w:val="24"/>
        </w:rPr>
        <w:t>シュリ・シュリ・ラビ</w:t>
      </w:r>
      <w:r w:rsidR="009601A7">
        <w:rPr>
          <w:rFonts w:ascii="ＭＳ 明朝" w:eastAsia="ＭＳ 明朝" w:hAnsi="ＭＳ 明朝" w:hint="eastAsia"/>
          <w:b/>
          <w:bCs/>
          <w:sz w:val="24"/>
          <w:szCs w:val="24"/>
        </w:rPr>
        <w:t>・</w:t>
      </w:r>
      <w:r w:rsidR="00E13AEF" w:rsidRPr="00D946EC">
        <w:rPr>
          <w:rFonts w:ascii="ＭＳ 明朝" w:eastAsia="ＭＳ 明朝" w:hAnsi="ＭＳ 明朝" w:hint="eastAsia"/>
          <w:b/>
          <w:bCs/>
          <w:sz w:val="24"/>
          <w:szCs w:val="24"/>
        </w:rPr>
        <w:t>シャンカール氏で</w:t>
      </w:r>
      <w:r w:rsidR="00014A1B">
        <w:rPr>
          <w:rFonts w:ascii="ＭＳ 明朝" w:eastAsia="ＭＳ 明朝" w:hAnsi="ＭＳ 明朝" w:hint="eastAsia"/>
          <w:b/>
          <w:bCs/>
          <w:sz w:val="24"/>
          <w:szCs w:val="24"/>
        </w:rPr>
        <w:t>、</w:t>
      </w:r>
      <w:r w:rsidR="00E13AEF" w:rsidRPr="00D946EC">
        <w:rPr>
          <w:rFonts w:ascii="ＭＳ 明朝" w:eastAsia="ＭＳ 明朝" w:hAnsi="ＭＳ 明朝" w:hint="eastAsia"/>
          <w:b/>
          <w:bCs/>
          <w:sz w:val="24"/>
          <w:szCs w:val="24"/>
        </w:rPr>
        <w:t>1986年</w:t>
      </w:r>
      <w:r w:rsidR="00014A1B">
        <w:rPr>
          <w:rFonts w:ascii="ＭＳ 明朝" w:eastAsia="ＭＳ 明朝" w:hAnsi="ＭＳ 明朝" w:hint="eastAsia"/>
          <w:b/>
          <w:bCs/>
          <w:sz w:val="24"/>
          <w:szCs w:val="24"/>
        </w:rPr>
        <w:t xml:space="preserve"> </w:t>
      </w:r>
      <w:r w:rsidR="00E13AEF" w:rsidRPr="00D946EC">
        <w:rPr>
          <w:rFonts w:ascii="ＭＳ 明朝" w:eastAsia="ＭＳ 明朝" w:hAnsi="ＭＳ 明朝" w:hint="eastAsia"/>
          <w:b/>
          <w:bCs/>
          <w:sz w:val="24"/>
          <w:szCs w:val="24"/>
        </w:rPr>
        <w:t>道場を開き</w:t>
      </w:r>
      <w:r w:rsidR="00AB4A5E" w:rsidRPr="00D946EC">
        <w:rPr>
          <w:rFonts w:ascii="ＭＳ 明朝" w:eastAsia="ＭＳ 明朝" w:hAnsi="ＭＳ 明朝" w:hint="eastAsia"/>
          <w:b/>
          <w:bCs/>
          <w:sz w:val="24"/>
          <w:szCs w:val="24"/>
        </w:rPr>
        <w:t xml:space="preserve"> </w:t>
      </w:r>
      <w:r w:rsidR="00E13AEF" w:rsidRPr="00D946EC">
        <w:rPr>
          <w:rFonts w:ascii="ＭＳ 明朝" w:eastAsia="ＭＳ 明朝" w:hAnsi="ＭＳ 明朝" w:hint="eastAsia"/>
          <w:b/>
          <w:bCs/>
          <w:sz w:val="24"/>
          <w:szCs w:val="24"/>
        </w:rPr>
        <w:t>今やその大きさは</w:t>
      </w:r>
      <w:r w:rsidR="005E262D" w:rsidRPr="00D946EC">
        <w:rPr>
          <w:rFonts w:ascii="ＭＳ 明朝" w:eastAsia="ＭＳ 明朝" w:hAnsi="ＭＳ 明朝" w:hint="eastAsia"/>
          <w:b/>
          <w:bCs/>
          <w:sz w:val="24"/>
          <w:szCs w:val="24"/>
        </w:rPr>
        <w:t>南部ベンガルールに</w:t>
      </w:r>
      <w:r w:rsidR="00AB4A5E" w:rsidRPr="00D946EC">
        <w:rPr>
          <w:rFonts w:ascii="ＭＳ 明朝" w:eastAsia="ＭＳ 明朝" w:hAnsi="ＭＳ 明朝" w:hint="eastAsia"/>
          <w:b/>
          <w:bCs/>
          <w:sz w:val="24"/>
          <w:szCs w:val="24"/>
        </w:rPr>
        <w:t>東京</w:t>
      </w:r>
      <w:r w:rsidR="005E262D" w:rsidRPr="00D946EC">
        <w:rPr>
          <w:rFonts w:ascii="ＭＳ 明朝" w:eastAsia="ＭＳ 明朝" w:hAnsi="ＭＳ 明朝" w:hint="eastAsia"/>
          <w:b/>
          <w:bCs/>
          <w:sz w:val="24"/>
          <w:szCs w:val="24"/>
        </w:rPr>
        <w:t>ドーム6個分の敷地に1日2千人が訪れる。菜食主義の食堂、伝統医学の</w:t>
      </w:r>
      <w:r w:rsidR="009601A7">
        <w:rPr>
          <w:rFonts w:ascii="ＭＳ 明朝" w:eastAsia="ＭＳ 明朝" w:hAnsi="ＭＳ 明朝" w:hint="eastAsia"/>
          <w:b/>
          <w:bCs/>
          <w:sz w:val="24"/>
          <w:szCs w:val="24"/>
        </w:rPr>
        <w:t>アーユルヴェーダ</w:t>
      </w:r>
      <w:r w:rsidR="005E262D" w:rsidRPr="00D946EC">
        <w:rPr>
          <w:rFonts w:ascii="ＭＳ 明朝" w:eastAsia="ＭＳ 明朝" w:hAnsi="ＭＳ 明朝" w:hint="eastAsia"/>
          <w:b/>
          <w:bCs/>
          <w:sz w:val="24"/>
          <w:szCs w:val="24"/>
        </w:rPr>
        <w:t>の教えに倣った病院や薬局、</w:t>
      </w:r>
      <w:r w:rsidR="002F4260">
        <w:rPr>
          <w:rFonts w:ascii="ＭＳ 明朝" w:eastAsia="ＭＳ 明朝" w:hAnsi="ＭＳ 明朝" w:hint="eastAsia"/>
          <w:b/>
          <w:bCs/>
          <w:sz w:val="24"/>
          <w:szCs w:val="24"/>
        </w:rPr>
        <w:t>ヒンドゥー</w:t>
      </w:r>
      <w:r w:rsidR="005E262D" w:rsidRPr="00D946EC">
        <w:rPr>
          <w:rFonts w:ascii="ＭＳ 明朝" w:eastAsia="ＭＳ 明朝" w:hAnsi="ＭＳ 明朝" w:hint="eastAsia"/>
          <w:b/>
          <w:bCs/>
          <w:sz w:val="24"/>
          <w:szCs w:val="24"/>
        </w:rPr>
        <w:t>教の</w:t>
      </w:r>
      <w:r w:rsidR="00AB4A5E" w:rsidRPr="00D946EC">
        <w:rPr>
          <w:rFonts w:ascii="ＭＳ 明朝" w:eastAsia="ＭＳ 明朝" w:hAnsi="ＭＳ 明朝" w:hint="eastAsia"/>
          <w:b/>
          <w:bCs/>
          <w:sz w:val="24"/>
          <w:szCs w:val="24"/>
        </w:rPr>
        <w:t>古典</w:t>
      </w:r>
      <w:r w:rsidR="005E262D" w:rsidRPr="00D946EC">
        <w:rPr>
          <w:rFonts w:ascii="ＭＳ 明朝" w:eastAsia="ＭＳ 明朝" w:hAnsi="ＭＳ 明朝" w:hint="eastAsia"/>
          <w:b/>
          <w:bCs/>
          <w:sz w:val="24"/>
          <w:szCs w:val="24"/>
        </w:rPr>
        <w:t>を学ぶ学校もある。</w:t>
      </w:r>
    </w:p>
    <w:p w14:paraId="45578ADB" w14:textId="4A76CFB8" w:rsidR="005E262D" w:rsidRPr="00D946EC" w:rsidRDefault="005E262D" w:rsidP="00E13AEF">
      <w:pPr>
        <w:ind w:leftChars="-540" w:left="3" w:hangingChars="472" w:hanging="1137"/>
        <w:rPr>
          <w:rFonts w:ascii="ＭＳ 明朝" w:eastAsia="ＭＳ 明朝" w:hAnsi="ＭＳ 明朝"/>
          <w:b/>
          <w:bCs/>
          <w:sz w:val="24"/>
          <w:szCs w:val="24"/>
        </w:rPr>
      </w:pPr>
    </w:p>
    <w:p w14:paraId="2903D96F" w14:textId="166ECD01" w:rsidR="00A961D3" w:rsidRPr="00D946EC" w:rsidRDefault="005E262D" w:rsidP="00A961D3">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AB4A5E" w:rsidRPr="00D946EC">
        <w:rPr>
          <w:rFonts w:ascii="ＭＳ 明朝" w:eastAsia="ＭＳ 明朝" w:hAnsi="ＭＳ 明朝" w:hint="eastAsia"/>
          <w:b/>
          <w:bCs/>
          <w:sz w:val="24"/>
          <w:szCs w:val="24"/>
        </w:rPr>
        <w:t>ヨガを</w:t>
      </w:r>
      <w:r w:rsidRPr="00D946EC">
        <w:rPr>
          <w:rFonts w:ascii="ＭＳ 明朝" w:eastAsia="ＭＳ 明朝" w:hAnsi="ＭＳ 明朝" w:hint="eastAsia"/>
          <w:b/>
          <w:bCs/>
          <w:sz w:val="24"/>
          <w:szCs w:val="24"/>
        </w:rPr>
        <w:t>大衆化させたもう1人の導師はババ・ラムデブ氏だ。公園やスタジアムで数万人を集めてヨガ・キャンプを行</w:t>
      </w:r>
      <w:r w:rsidR="00014A1B">
        <w:rPr>
          <w:rFonts w:ascii="ＭＳ 明朝" w:eastAsia="ＭＳ 明朝" w:hAnsi="ＭＳ 明朝" w:hint="eastAsia"/>
          <w:b/>
          <w:bCs/>
          <w:sz w:val="24"/>
          <w:szCs w:val="24"/>
        </w:rPr>
        <w:t>う</w:t>
      </w:r>
      <w:r w:rsidRPr="00D946EC">
        <w:rPr>
          <w:rFonts w:ascii="ＭＳ 明朝" w:eastAsia="ＭＳ 明朝" w:hAnsi="ＭＳ 明朝" w:hint="eastAsia"/>
          <w:b/>
          <w:bCs/>
          <w:sz w:val="24"/>
          <w:szCs w:val="24"/>
        </w:rPr>
        <w:t>。</w:t>
      </w:r>
      <w:r w:rsidR="00014A1B">
        <w:rPr>
          <w:rFonts w:ascii="ＭＳ 明朝" w:eastAsia="ＭＳ 明朝" w:hAnsi="ＭＳ 明朝" w:hint="eastAsia"/>
          <w:b/>
          <w:bCs/>
          <w:sz w:val="24"/>
          <w:szCs w:val="24"/>
        </w:rPr>
        <w:t>このことは</w:t>
      </w:r>
      <w:r w:rsidRPr="00D946EC">
        <w:rPr>
          <w:rFonts w:ascii="ＭＳ 明朝" w:eastAsia="ＭＳ 明朝" w:hAnsi="ＭＳ 明朝" w:hint="eastAsia"/>
          <w:b/>
          <w:bCs/>
          <w:sz w:val="24"/>
          <w:szCs w:val="24"/>
        </w:rPr>
        <w:t>20年超前からテレビ中継され、有名になった。彼は健康食品や薬草入りの歯磨きなどを販売し始め、2016年に会社を創業し</w:t>
      </w:r>
      <w:r w:rsidR="00014A1B">
        <w:rPr>
          <w:rFonts w:ascii="ＭＳ 明朝" w:eastAsia="ＭＳ 明朝" w:hAnsi="ＭＳ 明朝" w:hint="eastAsia"/>
          <w:b/>
          <w:bCs/>
          <w:sz w:val="24"/>
          <w:szCs w:val="24"/>
        </w:rPr>
        <w:t>、その</w:t>
      </w:r>
      <w:r w:rsidRPr="00D946EC">
        <w:rPr>
          <w:rFonts w:ascii="ＭＳ 明朝" w:eastAsia="ＭＳ 明朝" w:hAnsi="ＭＳ 明朝" w:hint="eastAsia"/>
          <w:b/>
          <w:bCs/>
          <w:sz w:val="24"/>
          <w:szCs w:val="24"/>
        </w:rPr>
        <w:t>商品は国産品に拘っている。</w:t>
      </w:r>
      <w:r w:rsidR="00A403DB" w:rsidRPr="00D946EC">
        <w:rPr>
          <w:rFonts w:ascii="ＭＳ 明朝" w:eastAsia="ＭＳ 明朝" w:hAnsi="ＭＳ 明朝" w:hint="eastAsia"/>
          <w:b/>
          <w:bCs/>
          <w:sz w:val="24"/>
          <w:szCs w:val="24"/>
        </w:rPr>
        <w:t>モディ政権もソフトパワーとしてヨガや</w:t>
      </w:r>
      <w:r w:rsidR="009601A7">
        <w:rPr>
          <w:rFonts w:ascii="ＭＳ 明朝" w:eastAsia="ＭＳ 明朝" w:hAnsi="ＭＳ 明朝" w:hint="eastAsia"/>
          <w:b/>
          <w:bCs/>
          <w:sz w:val="24"/>
          <w:szCs w:val="24"/>
        </w:rPr>
        <w:t>アーユルヴェーダ</w:t>
      </w:r>
      <w:r w:rsidR="00A403DB" w:rsidRPr="00D946EC">
        <w:rPr>
          <w:rFonts w:ascii="ＭＳ 明朝" w:eastAsia="ＭＳ 明朝" w:hAnsi="ＭＳ 明朝" w:hint="eastAsia"/>
          <w:b/>
          <w:bCs/>
          <w:sz w:val="24"/>
          <w:szCs w:val="24"/>
        </w:rPr>
        <w:t>を世界に売り込み始めている。そのために2014年に「ヨガ・</w:t>
      </w:r>
      <w:r w:rsidR="009601A7">
        <w:rPr>
          <w:rFonts w:ascii="ＭＳ 明朝" w:eastAsia="ＭＳ 明朝" w:hAnsi="ＭＳ 明朝" w:hint="eastAsia"/>
          <w:b/>
          <w:bCs/>
          <w:sz w:val="24"/>
          <w:szCs w:val="24"/>
        </w:rPr>
        <w:t>アーユルヴェーダ</w:t>
      </w:r>
      <w:r w:rsidR="00A403DB" w:rsidRPr="00D946EC">
        <w:rPr>
          <w:rFonts w:ascii="ＭＳ 明朝" w:eastAsia="ＭＳ 明朝" w:hAnsi="ＭＳ 明朝" w:hint="eastAsia"/>
          <w:b/>
          <w:bCs/>
          <w:sz w:val="24"/>
          <w:szCs w:val="24"/>
        </w:rPr>
        <w:t>・伝統医学省」を設置し、国連加盟国に働きかけ、夏至の時期の6月21日を「国際ヨガの日」と国連総会で決めた。モディさん</w:t>
      </w:r>
      <w:r w:rsidR="00AB4A5E" w:rsidRPr="00D946EC">
        <w:rPr>
          <w:rFonts w:ascii="ＭＳ 明朝" w:eastAsia="ＭＳ 明朝" w:hAnsi="ＭＳ 明朝" w:hint="eastAsia"/>
          <w:b/>
          <w:bCs/>
          <w:sz w:val="24"/>
          <w:szCs w:val="24"/>
        </w:rPr>
        <w:t>も</w:t>
      </w:r>
      <w:r w:rsidR="00A403DB" w:rsidRPr="00D946EC">
        <w:rPr>
          <w:rFonts w:ascii="ＭＳ 明朝" w:eastAsia="ＭＳ 明朝" w:hAnsi="ＭＳ 明朝" w:hint="eastAsia"/>
          <w:b/>
          <w:bCs/>
          <w:sz w:val="24"/>
          <w:szCs w:val="24"/>
        </w:rPr>
        <w:t>やります</w:t>
      </w:r>
      <w:r w:rsidR="00AB4A5E" w:rsidRPr="00D946EC">
        <w:rPr>
          <w:rFonts w:ascii="ＭＳ 明朝" w:eastAsia="ＭＳ 明朝" w:hAnsi="ＭＳ 明朝" w:hint="eastAsia"/>
          <w:b/>
          <w:bCs/>
          <w:sz w:val="24"/>
          <w:szCs w:val="24"/>
        </w:rPr>
        <w:t>ﾈ</w:t>
      </w:r>
      <w:r w:rsidR="00A403DB" w:rsidRPr="00D946EC">
        <w:rPr>
          <w:rFonts w:ascii="ＭＳ 明朝" w:eastAsia="ＭＳ 明朝" w:hAnsi="ＭＳ 明朝" w:hint="eastAsia"/>
          <w:b/>
          <w:bCs/>
          <w:sz w:val="24"/>
          <w:szCs w:val="24"/>
        </w:rPr>
        <w:t>！</w:t>
      </w:r>
      <w:r w:rsidR="00014A1B">
        <w:rPr>
          <w:rFonts w:ascii="ＭＳ 明朝" w:eastAsia="ＭＳ 明朝" w:hAnsi="ＭＳ 明朝" w:hint="eastAsia"/>
          <w:b/>
          <w:bCs/>
          <w:sz w:val="24"/>
          <w:szCs w:val="24"/>
        </w:rPr>
        <w:t xml:space="preserve">　筆者は</w:t>
      </w:r>
      <w:r w:rsidR="00A403DB" w:rsidRPr="00D946EC">
        <w:rPr>
          <w:rFonts w:ascii="ＭＳ 明朝" w:eastAsia="ＭＳ 明朝" w:hAnsi="ＭＳ 明朝" w:hint="eastAsia"/>
          <w:b/>
          <w:bCs/>
          <w:sz w:val="24"/>
          <w:szCs w:val="24"/>
        </w:rPr>
        <w:t>そんな感じ</w:t>
      </w:r>
      <w:r w:rsidR="00014A1B">
        <w:rPr>
          <w:rFonts w:ascii="ＭＳ 明朝" w:eastAsia="ＭＳ 明朝" w:hAnsi="ＭＳ 明朝" w:hint="eastAsia"/>
          <w:b/>
          <w:bCs/>
          <w:sz w:val="24"/>
          <w:szCs w:val="24"/>
        </w:rPr>
        <w:t>でモディさんを見ています…。</w:t>
      </w:r>
    </w:p>
    <w:p w14:paraId="57A29F6B" w14:textId="77777777" w:rsidR="00A403DB" w:rsidRPr="00D946EC" w:rsidRDefault="00A403DB" w:rsidP="00A961D3">
      <w:pPr>
        <w:ind w:leftChars="-540" w:left="3" w:hangingChars="472" w:hanging="1137"/>
        <w:rPr>
          <w:rFonts w:ascii="ＭＳ 明朝" w:eastAsia="ＭＳ 明朝" w:hAnsi="ＭＳ 明朝"/>
          <w:b/>
          <w:bCs/>
          <w:sz w:val="24"/>
          <w:szCs w:val="24"/>
        </w:rPr>
      </w:pPr>
    </w:p>
    <w:p w14:paraId="1CE42A2A" w14:textId="6AE6A642" w:rsidR="003F02B2" w:rsidRPr="00D946EC" w:rsidRDefault="003F02B2" w:rsidP="00587540">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87540" w:rsidRPr="00D946EC">
        <w:rPr>
          <w:rFonts w:ascii="ＭＳ 明朝" w:eastAsia="ＭＳ 明朝" w:hAnsi="ＭＳ 明朝" w:hint="eastAsia"/>
          <w:b/>
          <w:bCs/>
          <w:sz w:val="24"/>
          <w:szCs w:val="24"/>
        </w:rPr>
        <w:t>9</w:t>
      </w:r>
      <w:r w:rsidR="00587540"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アラカルト</w:t>
      </w:r>
      <w:r w:rsidR="00BA695A"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編</w:t>
      </w:r>
    </w:p>
    <w:p w14:paraId="5B761D0A" w14:textId="50A2F8C6" w:rsidR="00BA695A" w:rsidRPr="00D946EC" w:rsidRDefault="00BA695A" w:rsidP="00A961D3">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ヤナギ</w:t>
      </w:r>
    </w:p>
    <w:p w14:paraId="2E889B0A" w14:textId="2F7CDF77" w:rsidR="00163C99" w:rsidRPr="00D946EC" w:rsidRDefault="003F02B2" w:rsidP="004C646D">
      <w:pPr>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インドで生まれた仏教で、ヤナギはその薬効などから霊木</w:t>
      </w:r>
      <w:r w:rsidR="00D55441" w:rsidRPr="00D946EC">
        <w:rPr>
          <w:rFonts w:ascii="ＭＳ 明朝" w:eastAsia="ＭＳ 明朝" w:hAnsi="ＭＳ 明朝" w:hint="eastAsia"/>
          <w:b/>
          <w:bCs/>
          <w:sz w:val="24"/>
          <w:szCs w:val="24"/>
        </w:rPr>
        <w:t>と</w:t>
      </w:r>
      <w:r w:rsidRPr="00D946EC">
        <w:rPr>
          <w:rFonts w:ascii="ＭＳ 明朝" w:eastAsia="ＭＳ 明朝" w:hAnsi="ＭＳ 明朝" w:hint="eastAsia"/>
          <w:b/>
          <w:bCs/>
          <w:sz w:val="24"/>
          <w:szCs w:val="24"/>
        </w:rPr>
        <w:t>されている。奈良市の古刹、大安寺には、かつて枝を手にしていたらしい楊柳</w:t>
      </w:r>
      <w:r w:rsidR="00D55441" w:rsidRPr="00D946EC">
        <w:rPr>
          <w:rFonts w:ascii="ＭＳ 明朝" w:eastAsia="ＭＳ 明朝" w:hAnsi="ＭＳ 明朝" w:hint="eastAsia"/>
          <w:b/>
          <w:bCs/>
          <w:szCs w:val="21"/>
        </w:rPr>
        <w:t>（やなぎ）</w:t>
      </w:r>
      <w:r w:rsidRPr="00D946EC">
        <w:rPr>
          <w:rFonts w:ascii="ＭＳ 明朝" w:eastAsia="ＭＳ 明朝" w:hAnsi="ＭＳ 明朝" w:hint="eastAsia"/>
          <w:b/>
          <w:bCs/>
          <w:sz w:val="24"/>
          <w:szCs w:val="24"/>
        </w:rPr>
        <w:t>観音が伝わる。また頭痛封じに</w:t>
      </w:r>
      <w:r w:rsidR="00C77010" w:rsidRPr="00D946EC">
        <w:rPr>
          <w:rFonts w:ascii="ＭＳ 明朝" w:eastAsia="ＭＳ 明朝" w:hAnsi="ＭＳ 明朝" w:hint="eastAsia"/>
          <w:b/>
          <w:bCs/>
          <w:sz w:val="24"/>
          <w:szCs w:val="24"/>
        </w:rPr>
        <w:t xml:space="preserve"> ご</w:t>
      </w:r>
      <w:r w:rsidRPr="00D946EC">
        <w:rPr>
          <w:rFonts w:ascii="ＭＳ 明朝" w:eastAsia="ＭＳ 明朝" w:hAnsi="ＭＳ 明朝" w:hint="eastAsia"/>
          <w:b/>
          <w:bCs/>
          <w:sz w:val="24"/>
          <w:szCs w:val="24"/>
        </w:rPr>
        <w:t>利</w:t>
      </w:r>
      <w:r w:rsidR="00D55441" w:rsidRPr="00D946EC">
        <w:rPr>
          <w:rFonts w:ascii="ＭＳ 明朝" w:eastAsia="ＭＳ 明朝" w:hAnsi="ＭＳ 明朝" w:hint="eastAsia"/>
          <w:b/>
          <w:bCs/>
          <w:sz w:val="24"/>
          <w:szCs w:val="24"/>
        </w:rPr>
        <w:t>益</w:t>
      </w:r>
      <w:r w:rsidRPr="00D946EC">
        <w:rPr>
          <w:rFonts w:ascii="ＭＳ 明朝" w:eastAsia="ＭＳ 明朝" w:hAnsi="ＭＳ 明朝" w:hint="eastAsia"/>
          <w:b/>
          <w:bCs/>
          <w:sz w:val="24"/>
          <w:szCs w:val="24"/>
        </w:rPr>
        <w:t>があると言われる</w:t>
      </w:r>
      <w:r w:rsidR="00D55441" w:rsidRPr="00D946EC">
        <w:rPr>
          <w:rFonts w:ascii="ＭＳ 明朝" w:eastAsia="ＭＳ 明朝" w:hAnsi="ＭＳ 明朝" w:hint="eastAsia"/>
          <w:b/>
          <w:bCs/>
          <w:sz w:val="24"/>
          <w:szCs w:val="24"/>
        </w:rPr>
        <w:t>、京都の三十三間堂でも</w:t>
      </w:r>
      <w:r w:rsidR="00BF5A57" w:rsidRPr="00D946EC">
        <w:rPr>
          <w:rFonts w:ascii="ＭＳ 明朝" w:eastAsia="ＭＳ 明朝" w:hAnsi="ＭＳ 明朝" w:hint="eastAsia"/>
          <w:b/>
          <w:bCs/>
          <w:sz w:val="24"/>
          <w:szCs w:val="24"/>
        </w:rPr>
        <w:t xml:space="preserve"> </w:t>
      </w:r>
      <w:r w:rsidR="00D55441" w:rsidRPr="00D946EC">
        <w:rPr>
          <w:rFonts w:ascii="ＭＳ 明朝" w:eastAsia="ＭＳ 明朝" w:hAnsi="ＭＳ 明朝" w:hint="eastAsia"/>
          <w:b/>
          <w:bCs/>
          <w:sz w:val="24"/>
          <w:szCs w:val="24"/>
        </w:rPr>
        <w:t>祈願した浄水を小枝で参拝者に注ぐ「楊柳のお加持」の仏事が古くからある。その柳の葉の有効成分を19世紀欧州の学者が分離、</w:t>
      </w:r>
      <w:r w:rsidR="00BF5A57" w:rsidRPr="00D946EC">
        <w:rPr>
          <w:rFonts w:ascii="ＭＳ 明朝" w:eastAsia="ＭＳ 明朝" w:hAnsi="ＭＳ 明朝" w:hint="eastAsia"/>
          <w:b/>
          <w:bCs/>
          <w:sz w:val="24"/>
          <w:szCs w:val="24"/>
        </w:rPr>
        <w:t>生成</w:t>
      </w:r>
      <w:r w:rsidR="00D55441" w:rsidRPr="00D946EC">
        <w:rPr>
          <w:rFonts w:ascii="ＭＳ 明朝" w:eastAsia="ＭＳ 明朝" w:hAnsi="ＭＳ 明朝" w:hint="eastAsia"/>
          <w:b/>
          <w:bCs/>
          <w:sz w:val="24"/>
          <w:szCs w:val="24"/>
        </w:rPr>
        <w:t>にこぎつけ</w:t>
      </w:r>
      <w:r w:rsidR="00AB4A5E" w:rsidRPr="00D946EC">
        <w:rPr>
          <w:rFonts w:ascii="ＭＳ 明朝" w:eastAsia="ＭＳ 明朝" w:hAnsi="ＭＳ 明朝" w:hint="eastAsia"/>
          <w:b/>
          <w:bCs/>
          <w:sz w:val="24"/>
          <w:szCs w:val="24"/>
        </w:rPr>
        <w:t>て</w:t>
      </w:r>
      <w:r w:rsidR="00D55441" w:rsidRPr="00D946EC">
        <w:rPr>
          <w:rFonts w:ascii="ＭＳ 明朝" w:eastAsia="ＭＳ 明朝" w:hAnsi="ＭＳ 明朝" w:hint="eastAsia"/>
          <w:b/>
          <w:bCs/>
          <w:sz w:val="24"/>
          <w:szCs w:val="24"/>
        </w:rPr>
        <w:t>「アスピリン」が生まれた。日本のご利益が遠く欧州に</w:t>
      </w:r>
      <w:r w:rsidR="007951A1" w:rsidRPr="00D946EC">
        <w:rPr>
          <w:rFonts w:ascii="ＭＳ 明朝" w:eastAsia="ＭＳ 明朝" w:hAnsi="ＭＳ 明朝" w:hint="eastAsia"/>
          <w:b/>
          <w:bCs/>
          <w:sz w:val="24"/>
          <w:szCs w:val="24"/>
        </w:rPr>
        <w:t>伝わったの</w:t>
      </w:r>
      <w:r w:rsidR="00425BD2" w:rsidRPr="00D946EC">
        <w:rPr>
          <w:rFonts w:ascii="ＭＳ 明朝" w:eastAsia="ＭＳ 明朝" w:hAnsi="ＭＳ 明朝" w:hint="eastAsia"/>
          <w:b/>
          <w:bCs/>
          <w:sz w:val="24"/>
          <w:szCs w:val="24"/>
        </w:rPr>
        <w:t>か</w:t>
      </w:r>
      <w:r w:rsidR="00BF5A57" w:rsidRPr="00D946EC">
        <w:rPr>
          <w:rFonts w:ascii="ＭＳ 明朝" w:eastAsia="ＭＳ 明朝" w:hAnsi="ＭＳ 明朝" w:hint="eastAsia"/>
          <w:b/>
          <w:bCs/>
          <w:sz w:val="24"/>
          <w:szCs w:val="24"/>
        </w:rPr>
        <w:t xml:space="preserve">？  </w:t>
      </w:r>
      <w:r w:rsidR="007951A1" w:rsidRPr="00D946EC">
        <w:rPr>
          <w:rFonts w:ascii="ＭＳ 明朝" w:eastAsia="ＭＳ 明朝" w:hAnsi="ＭＳ 明朝" w:hint="eastAsia"/>
          <w:b/>
          <w:bCs/>
          <w:sz w:val="24"/>
          <w:szCs w:val="24"/>
        </w:rPr>
        <w:t>詳細は知らないが</w:t>
      </w:r>
      <w:r w:rsidR="00BF5A57" w:rsidRPr="00D946EC">
        <w:rPr>
          <w:rFonts w:ascii="ＭＳ 明朝" w:eastAsia="ＭＳ 明朝" w:hAnsi="ＭＳ 明朝" w:hint="eastAsia"/>
          <w:b/>
          <w:bCs/>
          <w:sz w:val="24"/>
          <w:szCs w:val="24"/>
        </w:rPr>
        <w:t>・・・</w:t>
      </w:r>
      <w:r w:rsidR="007951A1" w:rsidRPr="00D946EC">
        <w:rPr>
          <w:rFonts w:ascii="ＭＳ 明朝" w:eastAsia="ＭＳ 明朝" w:hAnsi="ＭＳ 明朝" w:hint="eastAsia"/>
          <w:b/>
          <w:bCs/>
          <w:sz w:val="24"/>
          <w:szCs w:val="24"/>
        </w:rPr>
        <w:t>。</w:t>
      </w:r>
    </w:p>
    <w:p w14:paraId="6C04E0DE" w14:textId="1233A022" w:rsidR="00953CDB" w:rsidRPr="00D946EC" w:rsidRDefault="00953CDB" w:rsidP="004C646D">
      <w:pPr>
        <w:rPr>
          <w:rFonts w:ascii="ＭＳ 明朝" w:eastAsia="ＭＳ 明朝" w:hAnsi="ＭＳ 明朝"/>
          <w:b/>
          <w:bCs/>
          <w:sz w:val="24"/>
          <w:szCs w:val="24"/>
        </w:rPr>
      </w:pPr>
    </w:p>
    <w:p w14:paraId="6192F903" w14:textId="10ECA0B0" w:rsidR="00953CDB" w:rsidRPr="00D946EC" w:rsidRDefault="00BA695A" w:rsidP="00BA695A">
      <w:pPr>
        <w:ind w:leftChars="-203" w:left="39" w:hangingChars="193" w:hanging="465"/>
        <w:rPr>
          <w:rFonts w:ascii="ＭＳ 明朝" w:eastAsia="ＭＳ 明朝" w:hAnsi="ＭＳ 明朝"/>
          <w:b/>
          <w:bCs/>
          <w:sz w:val="24"/>
          <w:szCs w:val="24"/>
        </w:rPr>
      </w:pPr>
      <w:r w:rsidRPr="00D946EC">
        <w:rPr>
          <w:rFonts w:ascii="ＭＳ 明朝" w:eastAsia="ＭＳ 明朝" w:hAnsi="ＭＳ 明朝" w:hint="eastAsia"/>
          <w:b/>
          <w:bCs/>
          <w:sz w:val="24"/>
          <w:szCs w:val="24"/>
        </w:rPr>
        <w:t>女優</w:t>
      </w:r>
    </w:p>
    <w:p w14:paraId="2D17B125" w14:textId="2419C777" w:rsidR="00F02238" w:rsidRPr="00D946EC" w:rsidRDefault="00BA695A" w:rsidP="00F02238">
      <w:pPr>
        <w:ind w:leftChars="-135" w:left="40" w:hangingChars="134" w:hanging="323"/>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インドの映画産業の隆盛は先述した</w:t>
      </w:r>
      <w:r w:rsidR="00425BD2" w:rsidRPr="00D946EC">
        <w:rPr>
          <w:rFonts w:ascii="ＭＳ 明朝" w:eastAsia="ＭＳ 明朝" w:hAnsi="ＭＳ 明朝" w:hint="eastAsia"/>
          <w:b/>
          <w:bCs/>
          <w:sz w:val="24"/>
          <w:szCs w:val="24"/>
        </w:rPr>
        <w:t>が…</w:t>
      </w:r>
      <w:r w:rsidRPr="00D946EC">
        <w:rPr>
          <w:rFonts w:ascii="ＭＳ 明朝" w:eastAsia="ＭＳ 明朝" w:hAnsi="ＭＳ 明朝" w:hint="eastAsia"/>
          <w:b/>
          <w:bCs/>
          <w:sz w:val="24"/>
          <w:szCs w:val="24"/>
        </w:rPr>
        <w:t>。文化的輸出品では最大の分野であり、人口14億人超の中にあって</w:t>
      </w:r>
      <w:r w:rsidR="00014A1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映画の有料観客数は年間20億人を超える一大産業でもある。インド人が最も情熱を傾けるのは</w:t>
      </w:r>
      <w:r w:rsidR="001A4D92" w:rsidRPr="00D946EC">
        <w:rPr>
          <w:rFonts w:ascii="ＭＳ 明朝" w:eastAsia="ＭＳ 明朝" w:hAnsi="ＭＳ 明朝" w:hint="eastAsia"/>
          <w:b/>
          <w:bCs/>
          <w:sz w:val="24"/>
          <w:szCs w:val="24"/>
        </w:rPr>
        <w:t>旧宗主国から移入された</w:t>
      </w:r>
      <w:r w:rsidRPr="00D946EC">
        <w:rPr>
          <w:rFonts w:ascii="ＭＳ 明朝" w:eastAsia="ＭＳ 明朝" w:hAnsi="ＭＳ 明朝" w:hint="eastAsia"/>
          <w:b/>
          <w:bCs/>
          <w:sz w:val="24"/>
          <w:szCs w:val="24"/>
        </w:rPr>
        <w:t>クリケットと</w:t>
      </w:r>
      <w:r w:rsidR="001A4D92" w:rsidRPr="00D946EC">
        <w:rPr>
          <w:rFonts w:ascii="ＭＳ 明朝" w:eastAsia="ＭＳ 明朝" w:hAnsi="ＭＳ 明朝" w:hint="eastAsia"/>
          <w:b/>
          <w:bCs/>
          <w:sz w:val="24"/>
          <w:szCs w:val="24"/>
        </w:rPr>
        <w:t>、この映画だ。その映画界にとって</w:t>
      </w:r>
      <w:r w:rsidR="00425BD2" w:rsidRPr="00D946EC">
        <w:rPr>
          <w:rFonts w:ascii="ＭＳ 明朝" w:eastAsia="ＭＳ 明朝" w:hAnsi="ＭＳ 明朝" w:hint="eastAsia"/>
          <w:b/>
          <w:bCs/>
          <w:sz w:val="24"/>
          <w:szCs w:val="24"/>
        </w:rPr>
        <w:t>の</w:t>
      </w:r>
      <w:r w:rsidR="001A4D92" w:rsidRPr="00D946EC">
        <w:rPr>
          <w:rFonts w:ascii="ＭＳ 明朝" w:eastAsia="ＭＳ 明朝" w:hAnsi="ＭＳ 明朝" w:hint="eastAsia"/>
          <w:b/>
          <w:bCs/>
          <w:sz w:val="24"/>
          <w:szCs w:val="24"/>
        </w:rPr>
        <w:t>変化が昨今、生まれている。それは映画界に於いてフェミズムの浸透、女性スタッフの増加などで女優がわずかな報酬で</w:t>
      </w:r>
      <w:r w:rsidR="00F02238" w:rsidRPr="00D946EC">
        <w:rPr>
          <w:rFonts w:ascii="ＭＳ 明朝" w:eastAsia="ＭＳ 明朝" w:hAnsi="ＭＳ 明朝" w:hint="eastAsia"/>
          <w:b/>
          <w:bCs/>
          <w:sz w:val="24"/>
          <w:szCs w:val="24"/>
        </w:rPr>
        <w:t>、</w:t>
      </w:r>
      <w:r w:rsidR="001A4D92" w:rsidRPr="00D946EC">
        <w:rPr>
          <w:rFonts w:ascii="ＭＳ 明朝" w:eastAsia="ＭＳ 明朝" w:hAnsi="ＭＳ 明朝" w:hint="eastAsia"/>
          <w:b/>
          <w:bCs/>
          <w:sz w:val="24"/>
          <w:szCs w:val="24"/>
        </w:rPr>
        <w:t>30歳でお払い箱になっていた従来の慣習に大きな変化が生まれてきた</w:t>
      </w:r>
      <w:r w:rsidR="00425BD2" w:rsidRPr="00D946EC">
        <w:rPr>
          <w:rFonts w:ascii="ＭＳ 明朝" w:eastAsia="ＭＳ 明朝" w:hAnsi="ＭＳ 明朝" w:hint="eastAsia"/>
          <w:b/>
          <w:bCs/>
          <w:sz w:val="24"/>
          <w:szCs w:val="24"/>
        </w:rPr>
        <w:t>のだ</w:t>
      </w:r>
      <w:r w:rsidR="001A4D92" w:rsidRPr="00D946EC">
        <w:rPr>
          <w:rFonts w:ascii="ＭＳ 明朝" w:eastAsia="ＭＳ 明朝" w:hAnsi="ＭＳ 明朝" w:hint="eastAsia"/>
          <w:b/>
          <w:bCs/>
          <w:sz w:val="24"/>
          <w:szCs w:val="24"/>
        </w:rPr>
        <w:t>。過去20年間の</w:t>
      </w:r>
      <w:r w:rsidR="00D104BB" w:rsidRPr="00D946EC">
        <w:rPr>
          <w:rFonts w:ascii="ＭＳ 明朝" w:eastAsia="ＭＳ 明朝" w:hAnsi="ＭＳ 明朝" w:hint="eastAsia"/>
          <w:b/>
          <w:bCs/>
          <w:sz w:val="24"/>
          <w:szCs w:val="24"/>
        </w:rPr>
        <w:t>インド映画1</w:t>
      </w:r>
      <w:r w:rsidR="00425BD2" w:rsidRPr="00D946EC">
        <w:rPr>
          <w:rFonts w:ascii="ＭＳ 明朝" w:eastAsia="ＭＳ 明朝" w:hAnsi="ＭＳ 明朝"/>
          <w:b/>
          <w:bCs/>
          <w:sz w:val="24"/>
          <w:szCs w:val="24"/>
        </w:rPr>
        <w:t>,</w:t>
      </w:r>
      <w:r w:rsidR="00D104BB" w:rsidRPr="00D946EC">
        <w:rPr>
          <w:rFonts w:ascii="ＭＳ 明朝" w:eastAsia="ＭＳ 明朝" w:hAnsi="ＭＳ 明朝" w:hint="eastAsia"/>
          <w:b/>
          <w:bCs/>
          <w:sz w:val="24"/>
          <w:szCs w:val="24"/>
        </w:rPr>
        <w:t>200本を分析した結果、2000年代初頭の女性が主演の映画は10本に1本だったが</w:t>
      </w:r>
      <w:r w:rsidR="00425BD2" w:rsidRPr="00D946EC">
        <w:rPr>
          <w:rFonts w:ascii="ＭＳ 明朝" w:eastAsia="ＭＳ 明朝" w:hAnsi="ＭＳ 明朝" w:hint="eastAsia"/>
          <w:b/>
          <w:bCs/>
          <w:sz w:val="24"/>
          <w:szCs w:val="24"/>
        </w:rPr>
        <w:t>、</w:t>
      </w:r>
      <w:r w:rsidR="00D104BB" w:rsidRPr="00D946EC">
        <w:rPr>
          <w:rFonts w:ascii="ＭＳ 明朝" w:eastAsia="ＭＳ 明朝" w:hAnsi="ＭＳ 明朝" w:hint="eastAsia"/>
          <w:b/>
          <w:bCs/>
          <w:sz w:val="24"/>
          <w:szCs w:val="24"/>
        </w:rPr>
        <w:t>今日では4本に1本となっている。</w:t>
      </w:r>
    </w:p>
    <w:p w14:paraId="1BF7D4C7" w14:textId="77777777" w:rsidR="00F02238" w:rsidRPr="00D946EC" w:rsidRDefault="00F02238" w:rsidP="00F02238">
      <w:pPr>
        <w:ind w:leftChars="-135" w:left="40" w:hangingChars="134" w:hanging="323"/>
        <w:rPr>
          <w:rFonts w:ascii="ＭＳ 明朝" w:eastAsia="ＭＳ 明朝" w:hAnsi="ＭＳ 明朝"/>
          <w:b/>
          <w:bCs/>
          <w:sz w:val="24"/>
          <w:szCs w:val="24"/>
        </w:rPr>
      </w:pPr>
    </w:p>
    <w:p w14:paraId="1061F5D4" w14:textId="77777777" w:rsidR="007F48E0" w:rsidRDefault="00D104BB" w:rsidP="00F02238">
      <w:pPr>
        <w:ind w:leftChars="-1" w:left="37" w:hangingChars="16" w:hanging="39"/>
        <w:rPr>
          <w:rFonts w:ascii="ＭＳ 明朝" w:eastAsia="ＭＳ 明朝" w:hAnsi="ＭＳ 明朝"/>
          <w:b/>
          <w:bCs/>
          <w:sz w:val="24"/>
          <w:szCs w:val="24"/>
        </w:rPr>
      </w:pPr>
      <w:r w:rsidRPr="00D946EC">
        <w:rPr>
          <w:rFonts w:ascii="ＭＳ 明朝" w:eastAsia="ＭＳ 明朝" w:hAnsi="ＭＳ 明朝" w:hint="eastAsia"/>
          <w:b/>
          <w:bCs/>
          <w:sz w:val="24"/>
          <w:szCs w:val="24"/>
        </w:rPr>
        <w:t>然し、</w:t>
      </w:r>
      <w:r w:rsidR="00425BD2" w:rsidRPr="00D946EC">
        <w:rPr>
          <w:rFonts w:ascii="ＭＳ 明朝" w:eastAsia="ＭＳ 明朝" w:hAnsi="ＭＳ 明朝" w:hint="eastAsia"/>
          <w:b/>
          <w:bCs/>
          <w:sz w:val="24"/>
          <w:szCs w:val="24"/>
        </w:rPr>
        <w:t>20</w:t>
      </w:r>
      <w:r w:rsidRPr="00D946EC">
        <w:rPr>
          <w:rFonts w:ascii="ＭＳ 明朝" w:eastAsia="ＭＳ 明朝" w:hAnsi="ＭＳ 明朝" w:hint="eastAsia"/>
          <w:b/>
          <w:bCs/>
          <w:sz w:val="24"/>
          <w:szCs w:val="24"/>
        </w:rPr>
        <w:t>21年に作られた150のインド映画・シリーズを分析すると</w:t>
      </w:r>
      <w:r w:rsidR="00425BD2"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女性は脚本家</w:t>
      </w:r>
      <w:r w:rsidR="00425BD2"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12％、編集者は8％、監督の4％、撮影監督は3％しか占めていない。これでもこの数値は</w:t>
      </w:r>
      <w:r w:rsidR="00AD6ABA"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昨今は</w:t>
      </w:r>
      <w:r w:rsidR="00AD6ABA" w:rsidRPr="00D946EC">
        <w:rPr>
          <w:rFonts w:ascii="ＭＳ 明朝" w:eastAsia="ＭＳ 明朝" w:hAnsi="ＭＳ 明朝" w:hint="eastAsia"/>
          <w:b/>
          <w:bCs/>
          <w:sz w:val="24"/>
          <w:szCs w:val="24"/>
        </w:rPr>
        <w:t>増えた形だが少な</w:t>
      </w:r>
      <w:r w:rsidR="00425BD2" w:rsidRPr="00D946EC">
        <w:rPr>
          <w:rFonts w:ascii="ＭＳ 明朝" w:eastAsia="ＭＳ 明朝" w:hAnsi="ＭＳ 明朝" w:hint="eastAsia"/>
          <w:b/>
          <w:bCs/>
          <w:sz w:val="24"/>
          <w:szCs w:val="24"/>
        </w:rPr>
        <w:t>すぎる</w:t>
      </w:r>
      <w:r w:rsidR="00AD6ABA" w:rsidRPr="00D946EC">
        <w:rPr>
          <w:rFonts w:ascii="ＭＳ 明朝" w:eastAsia="ＭＳ 明朝" w:hAnsi="ＭＳ 明朝" w:hint="eastAsia"/>
          <w:b/>
          <w:bCs/>
          <w:sz w:val="24"/>
          <w:szCs w:val="24"/>
        </w:rPr>
        <w:t>。一方、従来女性の役は妻、姉妹、女友達として描かれてきたが、昨今は主役を張るケースが多くなってき</w:t>
      </w:r>
      <w:r w:rsidR="00425BD2" w:rsidRPr="00D946EC">
        <w:rPr>
          <w:rFonts w:ascii="ＭＳ 明朝" w:eastAsia="ＭＳ 明朝" w:hAnsi="ＭＳ 明朝" w:hint="eastAsia"/>
          <w:b/>
          <w:bCs/>
          <w:sz w:val="24"/>
          <w:szCs w:val="24"/>
        </w:rPr>
        <w:t>ている</w:t>
      </w:r>
      <w:r w:rsidR="00AD6ABA" w:rsidRPr="00D946EC">
        <w:rPr>
          <w:rFonts w:ascii="ＭＳ 明朝" w:eastAsia="ＭＳ 明朝" w:hAnsi="ＭＳ 明朝" w:hint="eastAsia"/>
          <w:b/>
          <w:bCs/>
          <w:sz w:val="24"/>
          <w:szCs w:val="24"/>
        </w:rPr>
        <w:t>。加えて1990年代の女性</w:t>
      </w:r>
      <w:r w:rsidR="00425BD2" w:rsidRPr="00D946EC">
        <w:rPr>
          <w:rFonts w:ascii="ＭＳ 明朝" w:eastAsia="ＭＳ 明朝" w:hAnsi="ＭＳ 明朝" w:hint="eastAsia"/>
          <w:b/>
          <w:bCs/>
          <w:sz w:val="24"/>
          <w:szCs w:val="24"/>
        </w:rPr>
        <w:t>の</w:t>
      </w:r>
      <w:r w:rsidR="00AD6ABA" w:rsidRPr="00D946EC">
        <w:rPr>
          <w:rFonts w:ascii="ＭＳ 明朝" w:eastAsia="ＭＳ 明朝" w:hAnsi="ＭＳ 明朝" w:hint="eastAsia"/>
          <w:b/>
          <w:bCs/>
          <w:sz w:val="24"/>
          <w:szCs w:val="24"/>
        </w:rPr>
        <w:t>スターを復活させ</w:t>
      </w:r>
      <w:r w:rsidR="00425BD2" w:rsidRPr="00D946EC">
        <w:rPr>
          <w:rFonts w:ascii="ＭＳ 明朝" w:eastAsia="ＭＳ 明朝" w:hAnsi="ＭＳ 明朝" w:hint="eastAsia"/>
          <w:b/>
          <w:bCs/>
          <w:sz w:val="24"/>
          <w:szCs w:val="24"/>
        </w:rPr>
        <w:t>ている。</w:t>
      </w:r>
    </w:p>
    <w:p w14:paraId="0D57AEA8" w14:textId="77777777" w:rsidR="007F48E0" w:rsidRDefault="007F48E0" w:rsidP="00F02238">
      <w:pPr>
        <w:ind w:leftChars="-1" w:left="37" w:hangingChars="16" w:hanging="39"/>
        <w:rPr>
          <w:rFonts w:ascii="ＭＳ 明朝" w:eastAsia="ＭＳ 明朝" w:hAnsi="ＭＳ 明朝"/>
          <w:b/>
          <w:bCs/>
          <w:sz w:val="24"/>
          <w:szCs w:val="24"/>
        </w:rPr>
      </w:pPr>
    </w:p>
    <w:p w14:paraId="719913B1" w14:textId="4547B505" w:rsidR="00796E96" w:rsidRPr="00D946EC" w:rsidRDefault="00425BD2" w:rsidP="00F02238">
      <w:pPr>
        <w:ind w:leftChars="-1" w:left="37" w:hangingChars="16" w:hanging="39"/>
        <w:rPr>
          <w:rFonts w:ascii="ＭＳ 明朝" w:eastAsia="ＭＳ 明朝" w:hAnsi="ＭＳ 明朝"/>
          <w:b/>
          <w:bCs/>
          <w:sz w:val="24"/>
          <w:szCs w:val="24"/>
        </w:rPr>
      </w:pPr>
      <w:r w:rsidRPr="00D946EC">
        <w:rPr>
          <w:rFonts w:ascii="ＭＳ 明朝" w:eastAsia="ＭＳ 明朝" w:hAnsi="ＭＳ 明朝" w:hint="eastAsia"/>
          <w:b/>
          <w:bCs/>
          <w:sz w:val="24"/>
          <w:szCs w:val="24"/>
        </w:rPr>
        <w:t>つまり</w:t>
      </w:r>
      <w:r w:rsidR="00AD6ABA" w:rsidRPr="00D946EC">
        <w:rPr>
          <w:rFonts w:ascii="ＭＳ 明朝" w:eastAsia="ＭＳ 明朝" w:hAnsi="ＭＳ 明朝" w:hint="eastAsia"/>
          <w:b/>
          <w:bCs/>
          <w:sz w:val="24"/>
          <w:szCs w:val="24"/>
        </w:rPr>
        <w:t>現在40～50代になった女性</w:t>
      </w:r>
      <w:r w:rsidRPr="00D946EC">
        <w:rPr>
          <w:rFonts w:ascii="ＭＳ 明朝" w:eastAsia="ＭＳ 明朝" w:hAnsi="ＭＳ 明朝" w:hint="eastAsia"/>
          <w:b/>
          <w:bCs/>
          <w:sz w:val="24"/>
          <w:szCs w:val="24"/>
        </w:rPr>
        <w:t>が</w:t>
      </w:r>
      <w:r w:rsidR="00AD6ABA" w:rsidRPr="00D946EC">
        <w:rPr>
          <w:rFonts w:ascii="ＭＳ 明朝" w:eastAsia="ＭＳ 明朝" w:hAnsi="ＭＳ 明朝" w:hint="eastAsia"/>
          <w:b/>
          <w:bCs/>
          <w:sz w:val="24"/>
          <w:szCs w:val="24"/>
        </w:rPr>
        <w:t>主役</w:t>
      </w:r>
      <w:r w:rsidRPr="00D946EC">
        <w:rPr>
          <w:rFonts w:ascii="ＭＳ 明朝" w:eastAsia="ＭＳ 明朝" w:hAnsi="ＭＳ 明朝" w:hint="eastAsia"/>
          <w:b/>
          <w:bCs/>
          <w:sz w:val="24"/>
          <w:szCs w:val="24"/>
        </w:rPr>
        <w:t>を張って</w:t>
      </w:r>
      <w:r w:rsidR="00AD6ABA" w:rsidRPr="00D946EC">
        <w:rPr>
          <w:rFonts w:ascii="ＭＳ 明朝" w:eastAsia="ＭＳ 明朝" w:hAnsi="ＭＳ 明朝" w:hint="eastAsia"/>
          <w:b/>
          <w:bCs/>
          <w:sz w:val="24"/>
          <w:szCs w:val="24"/>
        </w:rPr>
        <w:t>登場</w:t>
      </w:r>
      <w:r w:rsidRPr="00D946EC">
        <w:rPr>
          <w:rFonts w:ascii="ＭＳ 明朝" w:eastAsia="ＭＳ 明朝" w:hAnsi="ＭＳ 明朝" w:hint="eastAsia"/>
          <w:b/>
          <w:bCs/>
          <w:sz w:val="24"/>
          <w:szCs w:val="24"/>
        </w:rPr>
        <w:t>している</w:t>
      </w:r>
      <w:r w:rsidR="00AD6ABA" w:rsidRPr="00D946EC">
        <w:rPr>
          <w:rFonts w:ascii="ＭＳ 明朝" w:eastAsia="ＭＳ 明朝" w:hAnsi="ＭＳ 明朝" w:hint="eastAsia"/>
          <w:b/>
          <w:bCs/>
          <w:sz w:val="24"/>
          <w:szCs w:val="24"/>
        </w:rPr>
        <w:t>。2018年に大ヒットした「</w:t>
      </w:r>
      <w:r w:rsidR="009601A7">
        <w:rPr>
          <w:rFonts w:ascii="ＭＳ 明朝" w:eastAsia="ＭＳ 明朝" w:hAnsi="ＭＳ 明朝" w:hint="eastAsia"/>
          <w:b/>
          <w:bCs/>
          <w:sz w:val="24"/>
          <w:szCs w:val="24"/>
        </w:rPr>
        <w:t>バ</w:t>
      </w:r>
      <w:r w:rsidR="00AD6ABA" w:rsidRPr="00D946EC">
        <w:rPr>
          <w:rFonts w:ascii="ＭＳ 明朝" w:eastAsia="ＭＳ 明朝" w:hAnsi="ＭＳ 明朝" w:hint="eastAsia"/>
          <w:b/>
          <w:bCs/>
          <w:sz w:val="24"/>
          <w:szCs w:val="24"/>
        </w:rPr>
        <w:t>ドマーワト</w:t>
      </w:r>
      <w:r w:rsidR="009601A7">
        <w:rPr>
          <w:rFonts w:ascii="ＭＳ 明朝" w:eastAsia="ＭＳ 明朝" w:hAnsi="ＭＳ 明朝" w:hint="eastAsia"/>
          <w:b/>
          <w:bCs/>
          <w:sz w:val="24"/>
          <w:szCs w:val="24"/>
        </w:rPr>
        <w:t xml:space="preserve"> </w:t>
      </w:r>
      <w:r w:rsidR="00AD6ABA" w:rsidRPr="00D946EC">
        <w:rPr>
          <w:rFonts w:ascii="ＭＳ 明朝" w:eastAsia="ＭＳ 明朝" w:hAnsi="ＭＳ 明朝" w:hint="eastAsia"/>
          <w:b/>
          <w:bCs/>
          <w:sz w:val="24"/>
          <w:szCs w:val="24"/>
        </w:rPr>
        <w:t>女優の誕生」は</w:t>
      </w:r>
      <w:r w:rsidR="00F02238" w:rsidRPr="00D946EC">
        <w:rPr>
          <w:rFonts w:ascii="ＭＳ 明朝" w:eastAsia="ＭＳ 明朝" w:hAnsi="ＭＳ 明朝" w:hint="eastAsia"/>
          <w:b/>
          <w:bCs/>
          <w:sz w:val="24"/>
          <w:szCs w:val="24"/>
        </w:rPr>
        <w:t>、</w:t>
      </w:r>
      <w:r w:rsidR="00AD6ABA" w:rsidRPr="00D946EC">
        <w:rPr>
          <w:rFonts w:ascii="ＭＳ 明朝" w:eastAsia="ＭＳ 明朝" w:hAnsi="ＭＳ 明朝" w:hint="eastAsia"/>
          <w:b/>
          <w:bCs/>
          <w:sz w:val="24"/>
          <w:szCs w:val="24"/>
        </w:rPr>
        <w:t>女性主演映画で過去最高の製作費を投じ</w:t>
      </w:r>
      <w:r w:rsidR="00F02238" w:rsidRPr="00D946EC">
        <w:rPr>
          <w:rFonts w:ascii="ＭＳ 明朝" w:eastAsia="ＭＳ 明朝" w:hAnsi="ＭＳ 明朝" w:hint="eastAsia"/>
          <w:b/>
          <w:bCs/>
          <w:sz w:val="24"/>
          <w:szCs w:val="24"/>
        </w:rPr>
        <w:t>、</w:t>
      </w:r>
      <w:r w:rsidR="00AD6ABA" w:rsidRPr="00D946EC">
        <w:rPr>
          <w:rFonts w:ascii="ＭＳ 明朝" w:eastAsia="ＭＳ 明朝" w:hAnsi="ＭＳ 明朝" w:hint="eastAsia"/>
          <w:b/>
          <w:bCs/>
          <w:sz w:val="24"/>
          <w:szCs w:val="24"/>
        </w:rPr>
        <w:t>興行的</w:t>
      </w:r>
      <w:r w:rsidRPr="00D946EC">
        <w:rPr>
          <w:rFonts w:ascii="ＭＳ 明朝" w:eastAsia="ＭＳ 明朝" w:hAnsi="ＭＳ 明朝" w:hint="eastAsia"/>
          <w:b/>
          <w:bCs/>
          <w:sz w:val="24"/>
          <w:szCs w:val="24"/>
        </w:rPr>
        <w:t>に</w:t>
      </w:r>
      <w:r w:rsidR="00F02238" w:rsidRPr="00D946EC">
        <w:rPr>
          <w:rFonts w:ascii="ＭＳ 明朝" w:eastAsia="ＭＳ 明朝" w:hAnsi="ＭＳ 明朝" w:hint="eastAsia"/>
          <w:b/>
          <w:bCs/>
          <w:sz w:val="24"/>
          <w:szCs w:val="24"/>
        </w:rPr>
        <w:t>大成功を収め 主演女優をスーパースターに押し上げた。インドでも映画界からジェンダー革命がスタートしている。</w:t>
      </w:r>
      <w:r w:rsidR="007F48E0">
        <w:rPr>
          <w:rFonts w:ascii="ＭＳ 明朝" w:eastAsia="ＭＳ 明朝" w:hAnsi="ＭＳ 明朝" w:hint="eastAsia"/>
          <w:b/>
          <w:bCs/>
          <w:sz w:val="24"/>
          <w:szCs w:val="24"/>
        </w:rPr>
        <w:t>因みにインドの撮影監督として日本人の中原 圭子 氏が斯界では名を馳している。</w:t>
      </w:r>
    </w:p>
    <w:p w14:paraId="35E79303" w14:textId="77777777" w:rsidR="00796E96" w:rsidRPr="00D946EC" w:rsidRDefault="00796E96" w:rsidP="00F02238">
      <w:pPr>
        <w:ind w:leftChars="-1" w:left="37" w:hangingChars="16" w:hanging="39"/>
        <w:rPr>
          <w:rFonts w:ascii="ＭＳ 明朝" w:eastAsia="ＭＳ 明朝" w:hAnsi="ＭＳ 明朝"/>
          <w:b/>
          <w:bCs/>
          <w:sz w:val="24"/>
          <w:szCs w:val="24"/>
        </w:rPr>
      </w:pPr>
    </w:p>
    <w:p w14:paraId="2E8B5EB3" w14:textId="77777777" w:rsidR="00587540" w:rsidRPr="00D946EC" w:rsidRDefault="00587540" w:rsidP="00587540">
      <w:pPr>
        <w:ind w:leftChars="-240" w:left="-90" w:hangingChars="172" w:hanging="414"/>
        <w:rPr>
          <w:rFonts w:ascii="ＭＳ 明朝" w:eastAsia="ＭＳ 明朝" w:hAnsi="ＭＳ 明朝"/>
          <w:b/>
          <w:bCs/>
          <w:sz w:val="24"/>
          <w:szCs w:val="24"/>
        </w:rPr>
      </w:pPr>
      <w:r w:rsidRPr="00D946EC">
        <w:rPr>
          <w:rFonts w:ascii="ＭＳ 明朝" w:eastAsia="ＭＳ 明朝" w:hAnsi="ＭＳ 明朝" w:hint="eastAsia"/>
          <w:b/>
          <w:bCs/>
          <w:sz w:val="24"/>
          <w:szCs w:val="24"/>
        </w:rPr>
        <w:t>アーダールペイ</w:t>
      </w:r>
    </w:p>
    <w:p w14:paraId="33BCBBDD" w14:textId="7DDC510F" w:rsidR="00587540" w:rsidRPr="00D946EC" w:rsidRDefault="00587540" w:rsidP="00587540">
      <w:pPr>
        <w:ind w:leftChars="-540" w:left="3" w:hangingChars="472" w:hanging="1137"/>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政府が独自の生体認証を主導している。国民の指紋情報などを登録して12桁IDを付与するシステムだ。これにより買い物は機器に親指を置くだけの決済となる。従来のインフラやしがらみがないことで逆に新しいサービスの導入が可能となっ</w:t>
      </w:r>
      <w:r w:rsidR="007F48E0">
        <w:rPr>
          <w:rFonts w:ascii="ＭＳ 明朝" w:eastAsia="ＭＳ 明朝" w:hAnsi="ＭＳ 明朝" w:hint="eastAsia"/>
          <w:b/>
          <w:bCs/>
          <w:sz w:val="24"/>
          <w:szCs w:val="24"/>
        </w:rPr>
        <w:t>ている</w:t>
      </w:r>
      <w:r w:rsidRPr="00D946EC">
        <w:rPr>
          <w:rFonts w:ascii="ＭＳ 明朝" w:eastAsia="ＭＳ 明朝" w:hAnsi="ＭＳ 明朝" w:hint="eastAsia"/>
          <w:b/>
          <w:bCs/>
          <w:sz w:val="24"/>
          <w:szCs w:val="24"/>
        </w:rPr>
        <w:t>。つまり後発が故にイノベーションが急速に育つ土壌は豊富にあることは間違いない。インドでこうしたサービスが磨き込まれ</w:t>
      </w:r>
      <w:r w:rsidR="007F48E0">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世界に展開されることさえ考えられる。</w:t>
      </w:r>
    </w:p>
    <w:p w14:paraId="47B2B9B6" w14:textId="77777777" w:rsidR="00587540" w:rsidRPr="00D946EC" w:rsidRDefault="00587540" w:rsidP="00F02238">
      <w:pPr>
        <w:ind w:leftChars="-1" w:left="37" w:hangingChars="16" w:hanging="39"/>
        <w:rPr>
          <w:rFonts w:ascii="ＭＳ 明朝" w:eastAsia="ＭＳ 明朝" w:hAnsi="ＭＳ 明朝"/>
          <w:b/>
          <w:bCs/>
          <w:sz w:val="24"/>
          <w:szCs w:val="24"/>
        </w:rPr>
      </w:pPr>
    </w:p>
    <w:p w14:paraId="0E384A25" w14:textId="0EE9DE6E" w:rsidR="00724E2D" w:rsidRPr="00D946EC" w:rsidRDefault="00724E2D" w:rsidP="00724E2D">
      <w:pPr>
        <w:ind w:leftChars="-270" w:left="-27" w:hangingChars="224" w:hanging="540"/>
        <w:rPr>
          <w:rFonts w:ascii="ＭＳ 明朝" w:eastAsia="ＭＳ 明朝" w:hAnsi="ＭＳ 明朝"/>
          <w:b/>
          <w:bCs/>
          <w:sz w:val="24"/>
          <w:szCs w:val="24"/>
        </w:rPr>
      </w:pPr>
      <w:r w:rsidRPr="00D946EC">
        <w:rPr>
          <w:rFonts w:ascii="ＭＳ 明朝" w:eastAsia="ＭＳ 明朝" w:hAnsi="ＭＳ 明朝" w:hint="eastAsia"/>
          <w:b/>
          <w:bCs/>
          <w:sz w:val="24"/>
          <w:szCs w:val="24"/>
        </w:rPr>
        <w:t>バリ島は</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w:t>
      </w:r>
    </w:p>
    <w:p w14:paraId="59C176CE" w14:textId="77777777" w:rsidR="008B3938" w:rsidRDefault="00724E2D" w:rsidP="00724E2D">
      <w:pPr>
        <w:ind w:leftChars="-1" w:left="37" w:hangingChars="16" w:hanging="39"/>
        <w:rPr>
          <w:rFonts w:ascii="ＭＳ 明朝" w:eastAsia="ＭＳ 明朝" w:hAnsi="ＭＳ 明朝"/>
          <w:b/>
          <w:bCs/>
          <w:sz w:val="24"/>
          <w:szCs w:val="24"/>
        </w:rPr>
      </w:pPr>
      <w:r w:rsidRPr="00D946EC">
        <w:rPr>
          <w:rFonts w:ascii="ＭＳ 明朝" w:eastAsia="ＭＳ 明朝" w:hAnsi="ＭＳ 明朝" w:hint="eastAsia"/>
          <w:b/>
          <w:bCs/>
          <w:sz w:val="24"/>
          <w:szCs w:val="24"/>
        </w:rPr>
        <w:t>インドネシアの宗教分布はイスラム教87％、キリスト教10％、</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教2％となっている。この2％の多くはバリ島に住む人たちだ。何故バリ島かと思われることだろう。紀元前1世紀ごろ、インドからインド洋を渡ってインドの商人がジャワ島を訪れるようになり、</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教が少しずつ入ってきた。4～5世紀ごろになるとジャワ島から</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教の高僧が渡って来て、立派な寺院を建立した。16世紀になりイスラム教がジャワ島を席巻するようになり、</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教の僧侶や貴族、工芸師などが追われるようにバリ島に逃げ込んだ。</w:t>
      </w:r>
    </w:p>
    <w:p w14:paraId="4E4AFD4B" w14:textId="77777777" w:rsidR="008B3938" w:rsidRDefault="008B3938" w:rsidP="00724E2D">
      <w:pPr>
        <w:ind w:leftChars="-1" w:left="37" w:hangingChars="16" w:hanging="39"/>
        <w:rPr>
          <w:rFonts w:ascii="ＭＳ 明朝" w:eastAsia="ＭＳ 明朝" w:hAnsi="ＭＳ 明朝"/>
          <w:b/>
          <w:bCs/>
          <w:sz w:val="24"/>
          <w:szCs w:val="24"/>
        </w:rPr>
      </w:pPr>
    </w:p>
    <w:p w14:paraId="08E32CBF" w14:textId="7F49D532" w:rsidR="00724E2D" w:rsidRPr="00D946EC" w:rsidRDefault="00724E2D" w:rsidP="00724E2D">
      <w:pPr>
        <w:ind w:leftChars="-1" w:left="37" w:hangingChars="16" w:hanging="39"/>
        <w:rPr>
          <w:rFonts w:ascii="ＭＳ 明朝" w:eastAsia="ＭＳ 明朝" w:hAnsi="ＭＳ 明朝"/>
          <w:b/>
          <w:bCs/>
          <w:sz w:val="24"/>
          <w:szCs w:val="24"/>
        </w:rPr>
      </w:pPr>
      <w:r w:rsidRPr="00D946EC">
        <w:rPr>
          <w:rFonts w:ascii="ＭＳ 明朝" w:eastAsia="ＭＳ 明朝" w:hAnsi="ＭＳ 明朝" w:hint="eastAsia"/>
          <w:b/>
          <w:bCs/>
          <w:sz w:val="24"/>
          <w:szCs w:val="24"/>
        </w:rPr>
        <w:t>但し ここのバリ・</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教は、インドの</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教とは趣を異にして、土着宗教と仏教の影響を受けたものだ。</w:t>
      </w:r>
      <w:r w:rsidR="007F48E0">
        <w:rPr>
          <w:rFonts w:ascii="ＭＳ 明朝" w:eastAsia="ＭＳ 明朝" w:hAnsi="ＭＳ 明朝" w:hint="eastAsia"/>
          <w:b/>
          <w:bCs/>
          <w:sz w:val="24"/>
          <w:szCs w:val="24"/>
        </w:rPr>
        <w:t>因みに10年ほど前 筆者がバリ島を訪ねた折、</w:t>
      </w:r>
      <w:r w:rsidR="008B3938">
        <w:rPr>
          <w:rFonts w:ascii="ＭＳ 明朝" w:eastAsia="ＭＳ 明朝" w:hAnsi="ＭＳ 明朝" w:hint="eastAsia"/>
          <w:b/>
          <w:bCs/>
          <w:sz w:val="24"/>
          <w:szCs w:val="24"/>
        </w:rPr>
        <w:t>何故インドから遠く離れたバリ島だけにヒンドゥー教徒が多いのか 疑問を持ち、帰国して確認した事項がこの項となった。</w:t>
      </w:r>
    </w:p>
    <w:p w14:paraId="335076BE" w14:textId="77777777" w:rsidR="00724E2D" w:rsidRPr="00D946EC" w:rsidRDefault="00724E2D" w:rsidP="00724E2D">
      <w:pPr>
        <w:ind w:leftChars="-1" w:left="37" w:hangingChars="16" w:hanging="39"/>
        <w:rPr>
          <w:rFonts w:ascii="ＭＳ 明朝" w:eastAsia="ＭＳ 明朝" w:hAnsi="ＭＳ 明朝"/>
          <w:b/>
          <w:bCs/>
          <w:sz w:val="24"/>
          <w:szCs w:val="24"/>
        </w:rPr>
      </w:pPr>
    </w:p>
    <w:p w14:paraId="60DD349C" w14:textId="7A76CC1A" w:rsidR="00BA695A" w:rsidRPr="00D946EC" w:rsidRDefault="00796E96" w:rsidP="00796E96">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リチウム</w:t>
      </w:r>
      <w:r w:rsidR="00BA695A" w:rsidRPr="00D946EC">
        <w:rPr>
          <w:rFonts w:ascii="ＭＳ 明朝" w:eastAsia="ＭＳ 明朝" w:hAnsi="ＭＳ 明朝" w:hint="eastAsia"/>
          <w:b/>
          <w:bCs/>
          <w:sz w:val="24"/>
          <w:szCs w:val="24"/>
        </w:rPr>
        <w:t xml:space="preserve">　</w:t>
      </w:r>
    </w:p>
    <w:p w14:paraId="6F8013CB" w14:textId="6A4D74D8" w:rsidR="001412E5" w:rsidRPr="00D946EC" w:rsidRDefault="00796E96" w:rsidP="00796E96">
      <w:pPr>
        <w:ind w:leftChars="-270" w:left="-1" w:hangingChars="235" w:hanging="566"/>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インドでは</w:t>
      </w:r>
      <w:r w:rsidR="003A696B">
        <w:rPr>
          <w:rFonts w:ascii="ＭＳ 明朝" w:eastAsia="ＭＳ 明朝" w:hAnsi="ＭＳ 明朝" w:hint="eastAsia"/>
          <w:b/>
          <w:bCs/>
          <w:sz w:val="24"/>
          <w:szCs w:val="24"/>
        </w:rPr>
        <w:t>自動車販売について</w:t>
      </w:r>
      <w:r w:rsidRPr="00D946EC">
        <w:rPr>
          <w:rFonts w:ascii="ＭＳ 明朝" w:eastAsia="ＭＳ 明朝" w:hAnsi="ＭＳ 明朝" w:hint="eastAsia"/>
          <w:b/>
          <w:bCs/>
          <w:sz w:val="24"/>
          <w:szCs w:val="24"/>
        </w:rPr>
        <w:t>2030年までに</w:t>
      </w:r>
      <w:r w:rsidR="003A696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自家用は30％、商用車</w:t>
      </w:r>
      <w:r w:rsidR="00425BD2" w:rsidRPr="00D946EC">
        <w:rPr>
          <w:rFonts w:ascii="ＭＳ 明朝" w:eastAsia="ＭＳ 明朝" w:hAnsi="ＭＳ 明朝" w:hint="eastAsia"/>
          <w:b/>
          <w:bCs/>
          <w:sz w:val="24"/>
          <w:szCs w:val="24"/>
        </w:rPr>
        <w:t>では</w:t>
      </w:r>
      <w:r w:rsidRPr="00D946EC">
        <w:rPr>
          <w:rFonts w:ascii="ＭＳ 明朝" w:eastAsia="ＭＳ 明朝" w:hAnsi="ＭＳ 明朝" w:hint="eastAsia"/>
          <w:b/>
          <w:bCs/>
          <w:sz w:val="24"/>
          <w:szCs w:val="24"/>
        </w:rPr>
        <w:t>70％をEVに転換する予定だ。EVには搭載する電池の主要材料としてリチウムが必要だ。そのリチウムは20年から21年</w:t>
      </w:r>
      <w:r w:rsidR="003A696B">
        <w:rPr>
          <w:rFonts w:ascii="ＭＳ 明朝" w:eastAsia="ＭＳ 明朝" w:hAnsi="ＭＳ 明朝" w:hint="eastAsia"/>
          <w:b/>
          <w:bCs/>
          <w:sz w:val="24"/>
          <w:szCs w:val="24"/>
        </w:rPr>
        <w:t>にかけて</w:t>
      </w:r>
      <w:r w:rsidRPr="00D946EC">
        <w:rPr>
          <w:rFonts w:ascii="ＭＳ 明朝" w:eastAsia="ＭＳ 明朝" w:hAnsi="ＭＳ 明朝" w:hint="eastAsia"/>
          <w:b/>
          <w:bCs/>
          <w:sz w:val="24"/>
          <w:szCs w:val="24"/>
        </w:rPr>
        <w:t>中国から7割を輸入していた。そうした中、隣国パキスタンとの係争地のカシミール地方で</w:t>
      </w:r>
      <w:r w:rsidR="003A696B">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推定590万㌧規模のリチウム鉱床を発見した</w:t>
      </w:r>
      <w:r w:rsidR="001412E5" w:rsidRPr="00D946EC">
        <w:rPr>
          <w:rFonts w:ascii="ＭＳ 明朝" w:eastAsia="ＭＳ 明朝" w:hAnsi="ＭＳ 明朝" w:hint="eastAsia"/>
          <w:b/>
          <w:bCs/>
          <w:sz w:val="24"/>
          <w:szCs w:val="24"/>
        </w:rPr>
        <w:t>。このボリュームが正式に確認されたならボリビア、アルゼンチン、米国、中国などに次ぎ、確認埋蔵量で世界上位に躍り出る。</w:t>
      </w:r>
    </w:p>
    <w:p w14:paraId="2E3636A7" w14:textId="77777777" w:rsidR="001412E5" w:rsidRPr="00D946EC" w:rsidRDefault="001412E5" w:rsidP="00796E96">
      <w:pPr>
        <w:ind w:leftChars="-270" w:left="-1" w:hangingChars="235" w:hanging="566"/>
        <w:rPr>
          <w:rFonts w:ascii="ＭＳ 明朝" w:eastAsia="ＭＳ 明朝" w:hAnsi="ＭＳ 明朝"/>
          <w:b/>
          <w:bCs/>
          <w:sz w:val="24"/>
          <w:szCs w:val="24"/>
        </w:rPr>
      </w:pPr>
    </w:p>
    <w:p w14:paraId="3A80FDE7" w14:textId="1FD40190" w:rsidR="00796E96" w:rsidRPr="00D946EC" w:rsidRDefault="001412E5" w:rsidP="001412E5">
      <w:pPr>
        <w:ind w:leftChars="-1" w:left="-2" w:firstLine="1"/>
        <w:rPr>
          <w:rFonts w:ascii="ＭＳ 明朝" w:eastAsia="ＭＳ 明朝" w:hAnsi="ＭＳ 明朝"/>
          <w:b/>
          <w:bCs/>
          <w:sz w:val="24"/>
          <w:szCs w:val="24"/>
        </w:rPr>
      </w:pPr>
      <w:r w:rsidRPr="00D946EC">
        <w:rPr>
          <w:rFonts w:ascii="ＭＳ 明朝" w:eastAsia="ＭＳ 明朝" w:hAnsi="ＭＳ 明朝" w:hint="eastAsia"/>
          <w:b/>
          <w:bCs/>
          <w:sz w:val="24"/>
          <w:szCs w:val="24"/>
        </w:rPr>
        <w:t>一方、これらが事実となれば核兵器を保有する両国は、緊張の度合いを高めるだろう。但し精製・加工能力では世界の60％</w:t>
      </w:r>
      <w:r w:rsidR="00D57B20" w:rsidRPr="00D946EC">
        <w:rPr>
          <w:rFonts w:ascii="ＭＳ 明朝" w:eastAsia="ＭＳ 明朝" w:hAnsi="ＭＳ 明朝" w:hint="eastAsia"/>
          <w:b/>
          <w:bCs/>
          <w:sz w:val="24"/>
          <w:szCs w:val="24"/>
        </w:rPr>
        <w:t>を中国が</w:t>
      </w:r>
      <w:r w:rsidRPr="00D946EC">
        <w:rPr>
          <w:rFonts w:ascii="ＭＳ 明朝" w:eastAsia="ＭＳ 明朝" w:hAnsi="ＭＳ 明朝" w:hint="eastAsia"/>
          <w:b/>
          <w:bCs/>
          <w:sz w:val="24"/>
          <w:szCs w:val="24"/>
        </w:rPr>
        <w:t>コントロールする状況にある。インドはこの分野で中国に依存せねばならない複雑な関係に陥ることだろう。因みに中国のリチ</w:t>
      </w:r>
      <w:r w:rsidR="009601A7">
        <w:rPr>
          <w:rFonts w:ascii="ＭＳ 明朝" w:eastAsia="ＭＳ 明朝" w:hAnsi="ＭＳ 明朝" w:hint="eastAsia"/>
          <w:b/>
          <w:bCs/>
          <w:sz w:val="24"/>
          <w:szCs w:val="24"/>
        </w:rPr>
        <w:t>u</w:t>
      </w:r>
      <w:r w:rsidRPr="00D946EC">
        <w:rPr>
          <w:rFonts w:ascii="ＭＳ 明朝" w:eastAsia="ＭＳ 明朝" w:hAnsi="ＭＳ 明朝" w:hint="eastAsia"/>
          <w:b/>
          <w:bCs/>
          <w:sz w:val="24"/>
          <w:szCs w:val="24"/>
        </w:rPr>
        <w:t>ム埋蔵量は</w:t>
      </w:r>
      <w:r w:rsidR="00D57B20" w:rsidRPr="00D946EC">
        <w:rPr>
          <w:rFonts w:ascii="ＭＳ 明朝" w:eastAsia="ＭＳ 明朝" w:hAnsi="ＭＳ 明朝" w:hint="eastAsia"/>
          <w:b/>
          <w:bCs/>
          <w:sz w:val="24"/>
          <w:szCs w:val="24"/>
        </w:rPr>
        <w:t>世界</w:t>
      </w:r>
      <w:r w:rsidRPr="00D946EC">
        <w:rPr>
          <w:rFonts w:ascii="ＭＳ 明朝" w:eastAsia="ＭＳ 明朝" w:hAnsi="ＭＳ 明朝" w:hint="eastAsia"/>
          <w:b/>
          <w:bCs/>
          <w:sz w:val="24"/>
          <w:szCs w:val="24"/>
        </w:rPr>
        <w:t>の8％と言われている。</w:t>
      </w:r>
    </w:p>
    <w:p w14:paraId="38BC539B" w14:textId="2BE0226C" w:rsidR="00641521" w:rsidRPr="00D946EC" w:rsidRDefault="00641521" w:rsidP="001412E5">
      <w:pPr>
        <w:ind w:leftChars="-1" w:left="-2" w:firstLine="1"/>
        <w:rPr>
          <w:rFonts w:ascii="ＭＳ 明朝" w:eastAsia="ＭＳ 明朝" w:hAnsi="ＭＳ 明朝"/>
          <w:b/>
          <w:bCs/>
          <w:sz w:val="24"/>
          <w:szCs w:val="24"/>
        </w:rPr>
      </w:pPr>
    </w:p>
    <w:p w14:paraId="50955D27" w14:textId="0ACE4487" w:rsidR="00641521" w:rsidRPr="00D946EC" w:rsidRDefault="00641521" w:rsidP="00641521">
      <w:pPr>
        <w:ind w:leftChars="-270" w:left="-2" w:hanging="565"/>
        <w:rPr>
          <w:rFonts w:ascii="ＭＳ 明朝" w:eastAsia="ＭＳ 明朝" w:hAnsi="ＭＳ 明朝"/>
          <w:b/>
          <w:bCs/>
          <w:sz w:val="24"/>
          <w:szCs w:val="24"/>
        </w:rPr>
      </w:pPr>
      <w:r w:rsidRPr="00D946EC">
        <w:rPr>
          <w:rFonts w:ascii="ＭＳ 明朝" w:eastAsia="ＭＳ 明朝" w:hAnsi="ＭＳ 明朝" w:hint="eastAsia"/>
          <w:b/>
          <w:bCs/>
          <w:sz w:val="24"/>
          <w:szCs w:val="24"/>
        </w:rPr>
        <w:t>協同組合</w:t>
      </w:r>
    </w:p>
    <w:p w14:paraId="262797BB" w14:textId="6C462874" w:rsidR="00641521" w:rsidRPr="00D946EC" w:rsidRDefault="00641521" w:rsidP="00641521">
      <w:pPr>
        <w:ind w:leftChars="-270" w:left="-2" w:hanging="56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064513" w:rsidRPr="00D946EC">
        <w:rPr>
          <w:rFonts w:ascii="ＭＳ 明朝" w:eastAsia="ＭＳ 明朝" w:hAnsi="ＭＳ 明朝" w:hint="eastAsia"/>
          <w:b/>
          <w:bCs/>
          <w:sz w:val="24"/>
          <w:szCs w:val="24"/>
        </w:rPr>
        <w:t>民間企業が十分な雇用創出</w:t>
      </w:r>
      <w:r w:rsidR="003A696B">
        <w:rPr>
          <w:rFonts w:ascii="ＭＳ 明朝" w:eastAsia="ＭＳ 明朝" w:hAnsi="ＭＳ 明朝" w:hint="eastAsia"/>
          <w:b/>
          <w:bCs/>
          <w:sz w:val="24"/>
          <w:szCs w:val="24"/>
        </w:rPr>
        <w:t>が</w:t>
      </w:r>
      <w:r w:rsidR="00064513" w:rsidRPr="00D946EC">
        <w:rPr>
          <w:rFonts w:ascii="ＭＳ 明朝" w:eastAsia="ＭＳ 明朝" w:hAnsi="ＭＳ 明朝" w:hint="eastAsia"/>
          <w:b/>
          <w:bCs/>
          <w:sz w:val="24"/>
          <w:szCs w:val="24"/>
        </w:rPr>
        <w:t>できない現状を打破するため、インド政府は協同組合に雇用を強く期待するようになり、</w:t>
      </w:r>
      <w:r w:rsidR="00D57B20" w:rsidRPr="00D946EC">
        <w:rPr>
          <w:rFonts w:ascii="ＭＳ 明朝" w:eastAsia="ＭＳ 明朝" w:hAnsi="ＭＳ 明朝" w:hint="eastAsia"/>
          <w:b/>
          <w:bCs/>
          <w:sz w:val="24"/>
          <w:szCs w:val="24"/>
        </w:rPr>
        <w:t>その為</w:t>
      </w:r>
      <w:r w:rsidR="003A696B">
        <w:rPr>
          <w:rFonts w:ascii="ＭＳ 明朝" w:eastAsia="ＭＳ 明朝" w:hAnsi="ＭＳ 明朝" w:hint="eastAsia"/>
          <w:b/>
          <w:bCs/>
          <w:sz w:val="24"/>
          <w:szCs w:val="24"/>
        </w:rPr>
        <w:t>に</w:t>
      </w:r>
      <w:r w:rsidR="00064513" w:rsidRPr="00D946EC">
        <w:rPr>
          <w:rFonts w:ascii="ＭＳ 明朝" w:eastAsia="ＭＳ 明朝" w:hAnsi="ＭＳ 明朝" w:hint="eastAsia"/>
          <w:b/>
          <w:bCs/>
          <w:sz w:val="24"/>
          <w:szCs w:val="24"/>
        </w:rPr>
        <w:t>協同組合省を21年に創設した。インドには既に80万を超える協同組合が存在</w:t>
      </w:r>
      <w:r w:rsidR="002C107E" w:rsidRPr="00D946EC">
        <w:rPr>
          <w:rFonts w:ascii="ＭＳ 明朝" w:eastAsia="ＭＳ 明朝" w:hAnsi="ＭＳ 明朝" w:hint="eastAsia"/>
          <w:b/>
          <w:bCs/>
          <w:sz w:val="24"/>
          <w:szCs w:val="24"/>
        </w:rPr>
        <w:t>し、2億9千万人以上が加入している。GDPの25％近くをこれら組合が生み出している。因みに米国は1％だ。インドでは砂糖や酪農などの主要産業は既に協同組合が支配的環境にある。</w:t>
      </w:r>
      <w:r w:rsidR="00453110" w:rsidRPr="00D946EC">
        <w:rPr>
          <w:rFonts w:ascii="ＭＳ 明朝" w:eastAsia="ＭＳ 明朝" w:hAnsi="ＭＳ 明朝" w:hint="eastAsia"/>
          <w:b/>
          <w:bCs/>
          <w:sz w:val="24"/>
          <w:szCs w:val="24"/>
        </w:rPr>
        <w:t>例えば、グジャラート州にある牛乳販売協同組合は</w:t>
      </w:r>
      <w:r w:rsidR="003A696B">
        <w:rPr>
          <w:rFonts w:ascii="ＭＳ 明朝" w:eastAsia="ＭＳ 明朝" w:hAnsi="ＭＳ 明朝" w:hint="eastAsia"/>
          <w:b/>
          <w:bCs/>
          <w:sz w:val="24"/>
          <w:szCs w:val="24"/>
        </w:rPr>
        <w:t>、</w:t>
      </w:r>
      <w:r w:rsidR="00453110" w:rsidRPr="00D946EC">
        <w:rPr>
          <w:rFonts w:ascii="ＭＳ 明朝" w:eastAsia="ＭＳ 明朝" w:hAnsi="ＭＳ 明朝" w:hint="eastAsia"/>
          <w:b/>
          <w:bCs/>
          <w:sz w:val="24"/>
          <w:szCs w:val="24"/>
        </w:rPr>
        <w:t>22年度の売上高は62億㌦（約8</w:t>
      </w:r>
      <w:r w:rsidR="00453110" w:rsidRPr="00D946EC">
        <w:rPr>
          <w:rFonts w:ascii="ＭＳ 明朝" w:eastAsia="ＭＳ 明朝" w:hAnsi="ＭＳ 明朝"/>
          <w:b/>
          <w:bCs/>
          <w:sz w:val="24"/>
          <w:szCs w:val="24"/>
        </w:rPr>
        <w:t>,</w:t>
      </w:r>
      <w:r w:rsidR="00453110" w:rsidRPr="00D946EC">
        <w:rPr>
          <w:rFonts w:ascii="ＭＳ 明朝" w:eastAsia="ＭＳ 明朝" w:hAnsi="ＭＳ 明朝" w:hint="eastAsia"/>
          <w:b/>
          <w:bCs/>
          <w:sz w:val="24"/>
          <w:szCs w:val="24"/>
        </w:rPr>
        <w:t>400億円）、肥料を生産するクリシャクバラティ協同組合は最近、サウジアラビアの鉱山会社</w:t>
      </w:r>
      <w:r w:rsidR="00453110" w:rsidRPr="00D946EC">
        <w:rPr>
          <w:rFonts w:ascii="ＭＳ 明朝" w:eastAsia="ＭＳ 明朝" w:hAnsi="ＭＳ 明朝" w:hint="eastAsia"/>
          <w:b/>
          <w:bCs/>
          <w:sz w:val="24"/>
          <w:szCs w:val="24"/>
        </w:rPr>
        <w:lastRenderedPageBreak/>
        <w:t>のリン工場の投資することになった。</w:t>
      </w:r>
      <w:r w:rsidR="00543E1D" w:rsidRPr="00D946EC">
        <w:rPr>
          <w:rFonts w:ascii="ＭＳ 明朝" w:eastAsia="ＭＳ 明朝" w:hAnsi="ＭＳ 明朝" w:hint="eastAsia"/>
          <w:b/>
          <w:bCs/>
          <w:sz w:val="24"/>
          <w:szCs w:val="24"/>
        </w:rPr>
        <w:t>更に390以上の協同組合銀行が存在し、加えて農業信用組が約9万5千もこれまた存在する。</w:t>
      </w:r>
    </w:p>
    <w:p w14:paraId="608202C5" w14:textId="77777777" w:rsidR="00922589" w:rsidRPr="00D946EC" w:rsidRDefault="00922589" w:rsidP="00641521">
      <w:pPr>
        <w:ind w:leftChars="-270" w:left="-2" w:hanging="565"/>
        <w:rPr>
          <w:rFonts w:ascii="ＭＳ 明朝" w:eastAsia="ＭＳ 明朝" w:hAnsi="ＭＳ 明朝"/>
          <w:b/>
          <w:bCs/>
          <w:sz w:val="24"/>
          <w:szCs w:val="24"/>
        </w:rPr>
      </w:pPr>
    </w:p>
    <w:p w14:paraId="092CB4DF" w14:textId="1F34D098" w:rsidR="00922589" w:rsidRPr="00D946EC" w:rsidRDefault="002F4260" w:rsidP="00922589">
      <w:pPr>
        <w:ind w:leftChars="-202" w:hangingChars="176" w:hanging="424"/>
        <w:rPr>
          <w:rFonts w:ascii="ＭＳ 明朝" w:eastAsia="ＭＳ 明朝" w:hAnsi="ＭＳ 明朝"/>
          <w:b/>
          <w:bCs/>
          <w:sz w:val="24"/>
          <w:szCs w:val="24"/>
        </w:rPr>
      </w:pPr>
      <w:r>
        <w:rPr>
          <w:rFonts w:ascii="ＭＳ 明朝" w:eastAsia="ＭＳ 明朝" w:hAnsi="ＭＳ 明朝" w:hint="eastAsia"/>
          <w:b/>
          <w:bCs/>
          <w:sz w:val="24"/>
          <w:szCs w:val="24"/>
        </w:rPr>
        <w:t>ヒンドゥー</w:t>
      </w:r>
      <w:r w:rsidR="00922589" w:rsidRPr="00D946EC">
        <w:rPr>
          <w:rFonts w:ascii="ＭＳ 明朝" w:eastAsia="ＭＳ 明朝" w:hAnsi="ＭＳ 明朝" w:hint="eastAsia"/>
          <w:b/>
          <w:bCs/>
          <w:sz w:val="24"/>
          <w:szCs w:val="24"/>
        </w:rPr>
        <w:t>至上主義</w:t>
      </w:r>
    </w:p>
    <w:p w14:paraId="13239333" w14:textId="4A104454" w:rsidR="00922589" w:rsidRPr="00D946EC" w:rsidRDefault="00922589" w:rsidP="00922589">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14億の民を有すインド</w:t>
      </w:r>
      <w:r w:rsidR="00B55B1D"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、多数の宗教、言語、民族が存在し多様性に富</w:t>
      </w:r>
      <w:r w:rsidR="00B55B1D" w:rsidRPr="00D946EC">
        <w:rPr>
          <w:rFonts w:ascii="ＭＳ 明朝" w:eastAsia="ＭＳ 明朝" w:hAnsi="ＭＳ 明朝" w:hint="eastAsia"/>
          <w:b/>
          <w:bCs/>
          <w:sz w:val="24"/>
          <w:szCs w:val="24"/>
        </w:rPr>
        <w:t>んでいる</w:t>
      </w:r>
      <w:r w:rsidRPr="00D946EC">
        <w:rPr>
          <w:rFonts w:ascii="ＭＳ 明朝" w:eastAsia="ＭＳ 明朝" w:hAnsi="ＭＳ 明朝" w:hint="eastAsia"/>
          <w:b/>
          <w:bCs/>
          <w:sz w:val="24"/>
          <w:szCs w:val="24"/>
        </w:rPr>
        <w:t>。その宗教分布はご案内の通り</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教が圧倒的</w:t>
      </w:r>
      <w:r w:rsidR="00B55B1D"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その比率は79.9％</w:t>
      </w:r>
      <w:r w:rsidR="00B55B1D" w:rsidRPr="00D946EC">
        <w:rPr>
          <w:rFonts w:ascii="ＭＳ 明朝" w:eastAsia="ＭＳ 明朝" w:hAnsi="ＭＳ 明朝" w:hint="eastAsia"/>
          <w:b/>
          <w:bCs/>
          <w:sz w:val="24"/>
          <w:szCs w:val="24"/>
        </w:rPr>
        <w:t>だ。一方、他の宗教は</w:t>
      </w:r>
      <w:r w:rsidRPr="00D946EC">
        <w:rPr>
          <w:rFonts w:ascii="ＭＳ 明朝" w:eastAsia="ＭＳ 明朝" w:hAnsi="ＭＳ 明朝" w:hint="eastAsia"/>
          <w:b/>
          <w:bCs/>
          <w:sz w:val="24"/>
          <w:szCs w:val="24"/>
        </w:rPr>
        <w:t>イスラム教が14.3％、キリスト教2.3％、シーク教が1.7％、仏教が０.７％とダントツで</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教が国教的存在だ</w:t>
      </w:r>
      <w:r w:rsidR="00B55B1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現モディ首相の前のシン政権時は教育や就業機会などで少数派に配慮して民族融和を進めてきた。然し モディ首相が</w:t>
      </w:r>
      <w:r w:rsidR="00B55B1D" w:rsidRPr="00D946EC">
        <w:rPr>
          <w:rFonts w:ascii="ＭＳ 明朝" w:eastAsia="ＭＳ 明朝" w:hAnsi="ＭＳ 明朝" w:hint="eastAsia"/>
          <w:b/>
          <w:bCs/>
          <w:sz w:val="24"/>
          <w:szCs w:val="24"/>
        </w:rPr>
        <w:t>就任してから状況は変わった。</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至上主義団体「民族義勇団</w:t>
      </w:r>
      <w:r w:rsidRPr="00D946EC">
        <w:rPr>
          <w:rFonts w:ascii="ＭＳ 明朝" w:eastAsia="ＭＳ 明朝" w:hAnsi="ＭＳ 明朝" w:hint="eastAsia"/>
          <w:b/>
          <w:bCs/>
          <w:szCs w:val="21"/>
        </w:rPr>
        <w:t>（RSS）</w:t>
      </w:r>
      <w:r w:rsidRPr="00D946EC">
        <w:rPr>
          <w:rFonts w:ascii="ＭＳ 明朝" w:eastAsia="ＭＳ 明朝" w:hAnsi="ＭＳ 明朝" w:hint="eastAsia"/>
          <w:b/>
          <w:bCs/>
          <w:sz w:val="24"/>
          <w:szCs w:val="24"/>
        </w:rPr>
        <w:t>」などの強い支持を受け、経済政策が順調であることから、RSSなどが幅を利かせ、全国的に支配的姿勢を強めている。</w:t>
      </w:r>
    </w:p>
    <w:p w14:paraId="56D2CA3E" w14:textId="77777777" w:rsidR="00922589" w:rsidRPr="00D946EC" w:rsidRDefault="00922589" w:rsidP="00922589">
      <w:pPr>
        <w:ind w:leftChars="-202" w:hangingChars="176" w:hanging="424"/>
        <w:rPr>
          <w:rFonts w:ascii="ＭＳ 明朝" w:eastAsia="ＭＳ 明朝" w:hAnsi="ＭＳ 明朝"/>
          <w:b/>
          <w:bCs/>
          <w:sz w:val="24"/>
          <w:szCs w:val="24"/>
        </w:rPr>
      </w:pPr>
    </w:p>
    <w:p w14:paraId="6FA587A2" w14:textId="1DBE772D" w:rsidR="00922589" w:rsidRPr="00D946EC" w:rsidRDefault="00922589" w:rsidP="00922589">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そのモディ政権は、</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教徒がイスラム教徒</w:t>
      </w:r>
      <w:r w:rsidR="003A696B">
        <w:rPr>
          <w:rFonts w:ascii="ＭＳ 明朝" w:eastAsia="ＭＳ 明朝" w:hAnsi="ＭＳ 明朝" w:hint="eastAsia"/>
          <w:b/>
          <w:bCs/>
          <w:sz w:val="24"/>
          <w:szCs w:val="24"/>
        </w:rPr>
        <w:t>との</w:t>
      </w:r>
      <w:r w:rsidRPr="00D946EC">
        <w:rPr>
          <w:rFonts w:ascii="ＭＳ 明朝" w:eastAsia="ＭＳ 明朝" w:hAnsi="ＭＳ 明朝" w:hint="eastAsia"/>
          <w:b/>
          <w:bCs/>
          <w:sz w:val="24"/>
          <w:szCs w:val="24"/>
        </w:rPr>
        <w:t>宗教関連でのトラブルが発生しても発言を控え、</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教優遇の動きが加速している。その具体事例として、</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教では神聖視される牛の保護を目的に各州で牛肉の販売を禁止した。更に</w:t>
      </w:r>
      <w:r w:rsidR="002F4260">
        <w:rPr>
          <w:rFonts w:ascii="ＭＳ 明朝" w:eastAsia="ＭＳ 明朝" w:hAnsi="ＭＳ 明朝" w:hint="eastAsia"/>
          <w:b/>
          <w:bCs/>
          <w:sz w:val="24"/>
          <w:szCs w:val="24"/>
        </w:rPr>
        <w:t>ヒンドゥー</w:t>
      </w:r>
      <w:r w:rsidR="00B55B1D" w:rsidRPr="00D946EC">
        <w:rPr>
          <w:rFonts w:ascii="ＭＳ 明朝" w:eastAsia="ＭＳ 明朝" w:hAnsi="ＭＳ 明朝" w:hint="eastAsia"/>
          <w:b/>
          <w:bCs/>
          <w:sz w:val="24"/>
          <w:szCs w:val="24"/>
        </w:rPr>
        <w:t>教</w:t>
      </w:r>
      <w:r w:rsidRPr="00D946EC">
        <w:rPr>
          <w:rFonts w:ascii="ＭＳ 明朝" w:eastAsia="ＭＳ 明朝" w:hAnsi="ＭＳ 明朝" w:hint="eastAsia"/>
          <w:b/>
          <w:bCs/>
          <w:sz w:val="24"/>
          <w:szCs w:val="24"/>
        </w:rPr>
        <w:t>国家に向けた憲法改正や</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教徒以外は政府の要職に就かせない法律の制定を求める声が沸き上がっている。こうした中RSSなどの人たちの意識は「少数派の排除は容認されている」</w:t>
      </w:r>
      <w:r w:rsidR="00B55B1D" w:rsidRPr="00D946EC">
        <w:rPr>
          <w:rFonts w:ascii="ＭＳ 明朝" w:eastAsia="ＭＳ 明朝" w:hAnsi="ＭＳ 明朝" w:hint="eastAsia"/>
          <w:b/>
          <w:bCs/>
          <w:sz w:val="24"/>
          <w:szCs w:val="24"/>
        </w:rPr>
        <w:t>と</w:t>
      </w:r>
      <w:r w:rsidRPr="00D946EC">
        <w:rPr>
          <w:rFonts w:ascii="ＭＳ 明朝" w:eastAsia="ＭＳ 明朝" w:hAnsi="ＭＳ 明朝" w:hint="eastAsia"/>
          <w:b/>
          <w:bCs/>
          <w:sz w:val="24"/>
          <w:szCs w:val="24"/>
        </w:rPr>
        <w:t>勝手に解釈して</w:t>
      </w:r>
      <w:r w:rsidR="00B55B1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暴力が過激化している現実がある。</w:t>
      </w:r>
    </w:p>
    <w:p w14:paraId="3C514D42" w14:textId="77777777" w:rsidR="00922589" w:rsidRPr="00D946EC" w:rsidRDefault="00922589" w:rsidP="00922589">
      <w:pPr>
        <w:ind w:leftChars="-202" w:hangingChars="176" w:hanging="424"/>
        <w:rPr>
          <w:rFonts w:ascii="ＭＳ 明朝" w:eastAsia="ＭＳ 明朝" w:hAnsi="ＭＳ 明朝"/>
          <w:b/>
          <w:bCs/>
          <w:sz w:val="24"/>
          <w:szCs w:val="24"/>
        </w:rPr>
      </w:pPr>
    </w:p>
    <w:p w14:paraId="281CB6BC" w14:textId="5B5F0FAA" w:rsidR="00922589" w:rsidRPr="00D946EC" w:rsidRDefault="00922589" w:rsidP="00B55B1D">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加えて、</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至上主義者の間では、インドの伝統的な身分制度「カースト制度」で最下層のダリット</w:t>
      </w:r>
      <w:r w:rsidRPr="00D946EC">
        <w:rPr>
          <w:rFonts w:ascii="ＭＳ 明朝" w:eastAsia="ＭＳ 明朝" w:hAnsi="ＭＳ 明朝" w:hint="eastAsia"/>
          <w:b/>
          <w:bCs/>
          <w:szCs w:val="21"/>
        </w:rPr>
        <w:t>（不可触民）</w:t>
      </w:r>
      <w:r w:rsidRPr="00D946EC">
        <w:rPr>
          <w:rFonts w:ascii="ＭＳ 明朝" w:eastAsia="ＭＳ 明朝" w:hAnsi="ＭＳ 明朝" w:hint="eastAsia"/>
          <w:b/>
          <w:bCs/>
          <w:sz w:val="24"/>
          <w:szCs w:val="24"/>
        </w:rPr>
        <w:t>への攻撃も強めている。憲法では</w:t>
      </w:r>
      <w:r w:rsidR="00B55B1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この身分制度に基づく差別を禁じているが、至上主義者は「制度は</w:t>
      </w:r>
      <w:r w:rsidR="002F4260">
        <w:rPr>
          <w:rFonts w:ascii="ＭＳ 明朝" w:eastAsia="ＭＳ 明朝" w:hAnsi="ＭＳ 明朝" w:hint="eastAsia"/>
          <w:b/>
          <w:bCs/>
          <w:sz w:val="24"/>
          <w:szCs w:val="24"/>
        </w:rPr>
        <w:t>ヒンドゥー</w:t>
      </w:r>
      <w:r w:rsidRPr="00D946EC">
        <w:rPr>
          <w:rFonts w:ascii="ＭＳ 明朝" w:eastAsia="ＭＳ 明朝" w:hAnsi="ＭＳ 明朝" w:hint="eastAsia"/>
          <w:b/>
          <w:bCs/>
          <w:sz w:val="24"/>
          <w:szCs w:val="24"/>
        </w:rPr>
        <w:t>教徒</w:t>
      </w:r>
      <w:r w:rsidR="00B55B1D"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 xml:space="preserve">社会で定着した基本的発想だとしている。更に国家の秩序維持には不可欠だ」とも主張している。　</w:t>
      </w:r>
    </w:p>
    <w:p w14:paraId="709B22C9" w14:textId="77777777" w:rsidR="00922589" w:rsidRPr="00D946EC" w:rsidRDefault="00922589" w:rsidP="00922589">
      <w:pPr>
        <w:ind w:leftChars="-1" w:left="-2"/>
        <w:rPr>
          <w:rFonts w:ascii="ＭＳ 明朝" w:eastAsia="ＭＳ 明朝" w:hAnsi="ＭＳ 明朝"/>
          <w:b/>
          <w:bCs/>
          <w:sz w:val="24"/>
          <w:szCs w:val="24"/>
        </w:rPr>
      </w:pPr>
    </w:p>
    <w:p w14:paraId="0A9266B8" w14:textId="77777777" w:rsidR="00922589" w:rsidRPr="00D946EC" w:rsidRDefault="00922589" w:rsidP="00922589">
      <w:pPr>
        <w:ind w:leftChars="-1" w:left="-2"/>
        <w:rPr>
          <w:rFonts w:ascii="ＭＳ 明朝" w:eastAsia="ＭＳ 明朝" w:hAnsi="ＭＳ 明朝"/>
          <w:b/>
          <w:bCs/>
          <w:sz w:val="24"/>
          <w:szCs w:val="24"/>
        </w:rPr>
      </w:pPr>
    </w:p>
    <w:p w14:paraId="0202D87F" w14:textId="77777777" w:rsidR="00040454" w:rsidRPr="00D946EC" w:rsidRDefault="00040454" w:rsidP="00641521">
      <w:pPr>
        <w:ind w:leftChars="-270" w:left="-2" w:hanging="565"/>
        <w:rPr>
          <w:rFonts w:ascii="ＭＳ 明朝" w:eastAsia="ＭＳ 明朝" w:hAnsi="ＭＳ 明朝"/>
          <w:b/>
          <w:bCs/>
          <w:sz w:val="24"/>
          <w:szCs w:val="24"/>
        </w:rPr>
      </w:pPr>
    </w:p>
    <w:p w14:paraId="35B22EB6" w14:textId="77777777" w:rsidR="00922589" w:rsidRPr="00D946EC" w:rsidRDefault="00922589" w:rsidP="00641521">
      <w:pPr>
        <w:ind w:leftChars="-270" w:left="-2" w:hanging="565"/>
        <w:rPr>
          <w:rFonts w:ascii="ＭＳ 明朝" w:eastAsia="ＭＳ 明朝" w:hAnsi="ＭＳ 明朝"/>
          <w:b/>
          <w:bCs/>
          <w:sz w:val="24"/>
          <w:szCs w:val="24"/>
        </w:rPr>
      </w:pPr>
    </w:p>
    <w:p w14:paraId="70BA1206" w14:textId="77777777" w:rsidR="00922589" w:rsidRPr="00D946EC" w:rsidRDefault="00922589" w:rsidP="00641521">
      <w:pPr>
        <w:ind w:leftChars="-270" w:left="-2" w:hanging="565"/>
        <w:rPr>
          <w:rFonts w:ascii="ＭＳ 明朝" w:eastAsia="ＭＳ 明朝" w:hAnsi="ＭＳ 明朝"/>
          <w:b/>
          <w:bCs/>
          <w:sz w:val="24"/>
          <w:szCs w:val="24"/>
        </w:rPr>
      </w:pPr>
    </w:p>
    <w:p w14:paraId="55F76519" w14:textId="77777777" w:rsidR="00666421" w:rsidRPr="00D946EC" w:rsidRDefault="00666421" w:rsidP="00641521">
      <w:pPr>
        <w:ind w:leftChars="-270" w:left="-2" w:hanging="565"/>
        <w:rPr>
          <w:rFonts w:ascii="ＭＳ 明朝" w:eastAsia="ＭＳ 明朝" w:hAnsi="ＭＳ 明朝"/>
          <w:b/>
          <w:bCs/>
          <w:sz w:val="24"/>
          <w:szCs w:val="24"/>
        </w:rPr>
      </w:pPr>
    </w:p>
    <w:p w14:paraId="663218EE" w14:textId="77777777" w:rsidR="00666421" w:rsidRPr="00D946EC" w:rsidRDefault="00666421" w:rsidP="00641521">
      <w:pPr>
        <w:ind w:leftChars="-270" w:left="-2" w:hanging="565"/>
        <w:rPr>
          <w:rFonts w:ascii="ＭＳ 明朝" w:eastAsia="ＭＳ 明朝" w:hAnsi="ＭＳ 明朝"/>
          <w:b/>
          <w:bCs/>
          <w:sz w:val="24"/>
          <w:szCs w:val="24"/>
        </w:rPr>
      </w:pPr>
    </w:p>
    <w:p w14:paraId="271A2A31" w14:textId="77777777" w:rsidR="00724E2D" w:rsidRPr="00D946EC" w:rsidRDefault="00724E2D" w:rsidP="00724E2D">
      <w:pPr>
        <w:rPr>
          <w:rFonts w:ascii="ＭＳ 明朝" w:eastAsia="ＭＳ 明朝" w:hAnsi="ＭＳ 明朝"/>
          <w:b/>
          <w:bCs/>
          <w:sz w:val="24"/>
          <w:szCs w:val="24"/>
        </w:rPr>
      </w:pPr>
    </w:p>
    <w:p w14:paraId="71CC2738" w14:textId="77777777" w:rsidR="00934B44" w:rsidRPr="00D946EC" w:rsidRDefault="00934B44" w:rsidP="00724E2D">
      <w:pPr>
        <w:rPr>
          <w:rFonts w:ascii="ＭＳ 明朝" w:eastAsia="ＭＳ 明朝" w:hAnsi="ＭＳ 明朝"/>
          <w:b/>
          <w:bCs/>
          <w:sz w:val="24"/>
          <w:szCs w:val="24"/>
        </w:rPr>
      </w:pPr>
    </w:p>
    <w:p w14:paraId="2AA24A0D" w14:textId="77777777" w:rsidR="00183C88" w:rsidRPr="00D946EC" w:rsidRDefault="00183C88" w:rsidP="00724E2D">
      <w:pPr>
        <w:rPr>
          <w:rFonts w:ascii="ＭＳ 明朝" w:eastAsia="ＭＳ 明朝" w:hAnsi="ＭＳ 明朝"/>
          <w:b/>
          <w:bCs/>
          <w:sz w:val="24"/>
          <w:szCs w:val="24"/>
        </w:rPr>
      </w:pPr>
    </w:p>
    <w:p w14:paraId="751AE79E" w14:textId="01514D96" w:rsidR="002A4060" w:rsidRPr="00D946EC" w:rsidRDefault="002A4060" w:rsidP="00724E2D">
      <w:pPr>
        <w:ind w:leftChars="-405" w:left="-1" w:hangingChars="302" w:hanging="849"/>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Ⅴ　Café  May My Turn</w:t>
      </w:r>
    </w:p>
    <w:p w14:paraId="24349E86" w14:textId="4E8836E5" w:rsidR="002A4060" w:rsidRPr="00D946EC" w:rsidRDefault="002A4060" w:rsidP="002A4060">
      <w:pPr>
        <w:tabs>
          <w:tab w:val="left" w:pos="142"/>
        </w:tabs>
        <w:ind w:leftChars="-569" w:left="-426" w:hangingChars="319" w:hanging="769"/>
        <w:rPr>
          <w:rFonts w:ascii="ＭＳ 明朝" w:eastAsia="ＭＳ 明朝" w:hAnsi="ＭＳ 明朝"/>
          <w:b/>
          <w:bCs/>
          <w:sz w:val="28"/>
          <w:szCs w:val="28"/>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8"/>
          <w:szCs w:val="28"/>
        </w:rPr>
        <w:t xml:space="preserve"> </w:t>
      </w:r>
      <w:r w:rsidR="00A961D3" w:rsidRPr="00D946EC">
        <w:rPr>
          <w:rFonts w:ascii="ＭＳ 明朝" w:eastAsia="ＭＳ 明朝" w:hAnsi="ＭＳ 明朝" w:hint="eastAsia"/>
          <w:b/>
          <w:bCs/>
          <w:sz w:val="28"/>
          <w:szCs w:val="28"/>
        </w:rPr>
        <w:t>GIIS</w:t>
      </w:r>
    </w:p>
    <w:p w14:paraId="2E5D72CE" w14:textId="0B7CD8A4" w:rsidR="00915210" w:rsidRPr="00D946EC" w:rsidRDefault="00A961D3" w:rsidP="003A696B">
      <w:pPr>
        <w:tabs>
          <w:tab w:val="left" w:pos="142"/>
        </w:tabs>
        <w:ind w:leftChars="-366" w:hangingChars="319" w:hanging="76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915210" w:rsidRPr="00D946EC">
        <w:rPr>
          <w:rFonts w:ascii="ＭＳ 明朝" w:eastAsia="ＭＳ 明朝" w:hAnsi="ＭＳ 明朝" w:hint="eastAsia"/>
          <w:b/>
          <w:bCs/>
          <w:sz w:val="24"/>
          <w:szCs w:val="24"/>
        </w:rPr>
        <w:t xml:space="preserve"> </w:t>
      </w:r>
      <w:r w:rsidR="00AF77B0" w:rsidRPr="00D946EC">
        <w:rPr>
          <w:rFonts w:ascii="ＭＳ 明朝" w:eastAsia="ＭＳ 明朝" w:hAnsi="ＭＳ 明朝" w:hint="eastAsia"/>
          <w:b/>
          <w:bCs/>
          <w:sz w:val="24"/>
          <w:szCs w:val="24"/>
        </w:rPr>
        <w:t>GIISとは、</w:t>
      </w:r>
      <w:r w:rsidRPr="00D946EC">
        <w:rPr>
          <w:rFonts w:ascii="ＭＳ 明朝" w:eastAsia="ＭＳ 明朝" w:hAnsi="ＭＳ 明朝" w:hint="eastAsia"/>
          <w:b/>
          <w:bCs/>
          <w:sz w:val="24"/>
          <w:szCs w:val="24"/>
        </w:rPr>
        <w:t>06年に東京・西葛西に設立されたインド国際学校</w:t>
      </w:r>
      <w:r w:rsidR="00AF77B0" w:rsidRPr="00D946EC">
        <w:rPr>
          <w:rFonts w:ascii="ＭＳ 明朝" w:eastAsia="ＭＳ 明朝" w:hAnsi="ＭＳ 明朝" w:hint="eastAsia"/>
          <w:b/>
          <w:bCs/>
          <w:sz w:val="24"/>
          <w:szCs w:val="24"/>
        </w:rPr>
        <w:t>のことだ</w:t>
      </w:r>
      <w:r w:rsidRPr="00D946EC">
        <w:rPr>
          <w:rFonts w:ascii="ＭＳ 明朝" w:eastAsia="ＭＳ 明朝" w:hAnsi="ＭＳ 明朝" w:hint="eastAsia"/>
          <w:b/>
          <w:bCs/>
          <w:sz w:val="24"/>
          <w:szCs w:val="24"/>
        </w:rPr>
        <w:t>。名称はグローバル・インディアン・インターナショナル・スクールだが</w:t>
      </w:r>
      <w:r w:rsidR="00E17EE7"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脚光を浴びている。</w:t>
      </w:r>
      <w:r w:rsidR="00915210" w:rsidRPr="00D946EC">
        <w:rPr>
          <w:rFonts w:ascii="ＭＳ 明朝" w:eastAsia="ＭＳ 明朝" w:hAnsi="ＭＳ 明朝" w:hint="eastAsia"/>
          <w:b/>
          <w:bCs/>
          <w:sz w:val="24"/>
          <w:szCs w:val="24"/>
        </w:rPr>
        <w:t>設立当初は約120人の生徒が小さなビルで学んでいた。現在は</w:t>
      </w:r>
      <w:r w:rsidR="0014527C" w:rsidRPr="00D946EC">
        <w:rPr>
          <w:rFonts w:ascii="ＭＳ 明朝" w:eastAsia="ＭＳ 明朝" w:hAnsi="ＭＳ 明朝" w:hint="eastAsia"/>
          <w:b/>
          <w:bCs/>
          <w:sz w:val="24"/>
          <w:szCs w:val="24"/>
        </w:rPr>
        <w:t>、幼小中高</w:t>
      </w:r>
      <w:r w:rsidR="00C5273D" w:rsidRPr="00D946EC">
        <w:rPr>
          <w:rFonts w:ascii="ＭＳ 明朝" w:eastAsia="ＭＳ 明朝" w:hAnsi="ＭＳ 明朝" w:hint="eastAsia"/>
          <w:b/>
          <w:bCs/>
          <w:sz w:val="24"/>
          <w:szCs w:val="24"/>
        </w:rPr>
        <w:t>の一貫</w:t>
      </w:r>
      <w:r w:rsidR="0014527C" w:rsidRPr="00D946EC">
        <w:rPr>
          <w:rFonts w:ascii="ＭＳ 明朝" w:eastAsia="ＭＳ 明朝" w:hAnsi="ＭＳ 明朝" w:hint="eastAsia"/>
          <w:b/>
          <w:bCs/>
          <w:sz w:val="24"/>
          <w:szCs w:val="24"/>
        </w:rPr>
        <w:t>校として</w:t>
      </w:r>
      <w:r w:rsidR="00915210" w:rsidRPr="00D946EC">
        <w:rPr>
          <w:rFonts w:ascii="ＭＳ 明朝" w:eastAsia="ＭＳ 明朝" w:hAnsi="ＭＳ 明朝" w:hint="eastAsia"/>
          <w:b/>
          <w:bCs/>
          <w:sz w:val="24"/>
          <w:szCs w:val="24"/>
        </w:rPr>
        <w:t>計1</w:t>
      </w:r>
      <w:r w:rsidR="00915210" w:rsidRPr="00D946EC">
        <w:rPr>
          <w:rFonts w:ascii="ＭＳ 明朝" w:eastAsia="ＭＳ 明朝" w:hAnsi="ＭＳ 明朝"/>
          <w:b/>
          <w:bCs/>
          <w:sz w:val="24"/>
          <w:szCs w:val="24"/>
        </w:rPr>
        <w:t>,</w:t>
      </w:r>
      <w:r w:rsidR="00915210" w:rsidRPr="00D946EC">
        <w:rPr>
          <w:rFonts w:ascii="ＭＳ 明朝" w:eastAsia="ＭＳ 明朝" w:hAnsi="ＭＳ 明朝" w:hint="eastAsia"/>
          <w:b/>
          <w:bCs/>
          <w:sz w:val="24"/>
          <w:szCs w:val="24"/>
        </w:rPr>
        <w:t>100人が学び、</w:t>
      </w:r>
      <w:r w:rsidR="003A696B">
        <w:rPr>
          <w:rFonts w:ascii="ＭＳ 明朝" w:eastAsia="ＭＳ 明朝" w:hAnsi="ＭＳ 明朝" w:hint="eastAsia"/>
          <w:b/>
          <w:bCs/>
          <w:sz w:val="24"/>
          <w:szCs w:val="24"/>
        </w:rPr>
        <w:t xml:space="preserve">その内 </w:t>
      </w:r>
      <w:r w:rsidR="00915210" w:rsidRPr="00D946EC">
        <w:rPr>
          <w:rFonts w:ascii="ＭＳ 明朝" w:eastAsia="ＭＳ 明朝" w:hAnsi="ＭＳ 明朝" w:hint="eastAsia"/>
          <w:b/>
          <w:bCs/>
          <w:sz w:val="24"/>
          <w:szCs w:val="24"/>
        </w:rPr>
        <w:t>日本人生徒</w:t>
      </w:r>
      <w:r w:rsidR="003A696B">
        <w:rPr>
          <w:rFonts w:ascii="ＭＳ 明朝" w:eastAsia="ＭＳ 明朝" w:hAnsi="ＭＳ 明朝" w:hint="eastAsia"/>
          <w:b/>
          <w:bCs/>
          <w:sz w:val="24"/>
          <w:szCs w:val="24"/>
        </w:rPr>
        <w:t>は</w:t>
      </w:r>
      <w:r w:rsidR="00915210" w:rsidRPr="00D946EC">
        <w:rPr>
          <w:rFonts w:ascii="ＭＳ 明朝" w:eastAsia="ＭＳ 明朝" w:hAnsi="ＭＳ 明朝" w:hint="eastAsia"/>
          <w:b/>
          <w:bCs/>
          <w:sz w:val="24"/>
          <w:szCs w:val="24"/>
        </w:rPr>
        <w:t>約6割</w:t>
      </w:r>
      <w:r w:rsidR="00AF77B0" w:rsidRPr="00D946EC">
        <w:rPr>
          <w:rFonts w:ascii="ＭＳ 明朝" w:eastAsia="ＭＳ 明朝" w:hAnsi="ＭＳ 明朝" w:hint="eastAsia"/>
          <w:b/>
          <w:bCs/>
          <w:sz w:val="24"/>
          <w:szCs w:val="24"/>
        </w:rPr>
        <w:t>だ。</w:t>
      </w:r>
      <w:r w:rsidR="00915210" w:rsidRPr="00D946EC">
        <w:rPr>
          <w:rFonts w:ascii="ＭＳ 明朝" w:eastAsia="ＭＳ 明朝" w:hAnsi="ＭＳ 明朝" w:hint="eastAsia"/>
          <w:b/>
          <w:bCs/>
          <w:sz w:val="24"/>
          <w:szCs w:val="24"/>
        </w:rPr>
        <w:t>この学校の特徴はインタナショナル・スクール</w:t>
      </w:r>
      <w:r w:rsidR="00AF77B0" w:rsidRPr="00D946EC">
        <w:rPr>
          <w:rFonts w:ascii="ＭＳ 明朝" w:eastAsia="ＭＳ 明朝" w:hAnsi="ＭＳ 明朝" w:hint="eastAsia"/>
          <w:b/>
          <w:bCs/>
          <w:sz w:val="24"/>
          <w:szCs w:val="24"/>
        </w:rPr>
        <w:t>として</w:t>
      </w:r>
      <w:r w:rsidR="00915210" w:rsidRPr="00D946EC">
        <w:rPr>
          <w:rFonts w:ascii="ＭＳ 明朝" w:eastAsia="ＭＳ 明朝" w:hAnsi="ＭＳ 明朝" w:hint="eastAsia"/>
          <w:b/>
          <w:bCs/>
          <w:sz w:val="24"/>
          <w:szCs w:val="24"/>
        </w:rPr>
        <w:t>、約20カ国の</w:t>
      </w:r>
      <w:r w:rsidR="00E214AF" w:rsidRPr="00D946EC">
        <w:rPr>
          <w:rFonts w:ascii="ＭＳ 明朝" w:eastAsia="ＭＳ 明朝" w:hAnsi="ＭＳ 明朝" w:hint="eastAsia"/>
          <w:b/>
          <w:bCs/>
          <w:sz w:val="24"/>
          <w:szCs w:val="24"/>
        </w:rPr>
        <w:t>生徒</w:t>
      </w:r>
      <w:r w:rsidR="00AF77B0" w:rsidRPr="00D946EC">
        <w:rPr>
          <w:rFonts w:ascii="ＭＳ 明朝" w:eastAsia="ＭＳ 明朝" w:hAnsi="ＭＳ 明朝" w:hint="eastAsia"/>
          <w:b/>
          <w:bCs/>
          <w:sz w:val="24"/>
          <w:szCs w:val="24"/>
        </w:rPr>
        <w:t>を受け入れている。</w:t>
      </w:r>
      <w:r w:rsidR="00E214AF" w:rsidRPr="00D946EC">
        <w:rPr>
          <w:rFonts w:ascii="ＭＳ 明朝" w:eastAsia="ＭＳ 明朝" w:hAnsi="ＭＳ 明朝" w:hint="eastAsia"/>
          <w:b/>
          <w:bCs/>
          <w:sz w:val="24"/>
          <w:szCs w:val="24"/>
        </w:rPr>
        <w:t>加えてインド系と言うこともあって</w:t>
      </w:r>
      <w:r w:rsidR="00163E4B" w:rsidRPr="00D946EC">
        <w:rPr>
          <w:rFonts w:ascii="ＭＳ 明朝" w:eastAsia="ＭＳ 明朝" w:hAnsi="ＭＳ 明朝" w:hint="eastAsia"/>
          <w:b/>
          <w:bCs/>
          <w:sz w:val="24"/>
          <w:szCs w:val="24"/>
        </w:rPr>
        <w:t>、</w:t>
      </w:r>
      <w:r w:rsidR="00915210" w:rsidRPr="00D946EC">
        <w:rPr>
          <w:rFonts w:ascii="ＭＳ 明朝" w:eastAsia="ＭＳ 明朝" w:hAnsi="ＭＳ 明朝" w:hint="eastAsia"/>
          <w:b/>
          <w:bCs/>
          <w:sz w:val="24"/>
          <w:szCs w:val="24"/>
        </w:rPr>
        <w:t>算数と科学に力を入れている。</w:t>
      </w:r>
      <w:r w:rsidR="00E214AF" w:rsidRPr="00D946EC">
        <w:rPr>
          <w:rFonts w:ascii="ＭＳ 明朝" w:eastAsia="ＭＳ 明朝" w:hAnsi="ＭＳ 明朝" w:hint="eastAsia"/>
          <w:b/>
          <w:bCs/>
          <w:sz w:val="24"/>
          <w:szCs w:val="24"/>
        </w:rPr>
        <w:t>故もあり</w:t>
      </w:r>
      <w:r w:rsidR="00163E4B" w:rsidRPr="00D946EC">
        <w:rPr>
          <w:rFonts w:ascii="ＭＳ 明朝" w:eastAsia="ＭＳ 明朝" w:hAnsi="ＭＳ 明朝" w:hint="eastAsia"/>
          <w:b/>
          <w:bCs/>
          <w:sz w:val="24"/>
          <w:szCs w:val="24"/>
        </w:rPr>
        <w:t xml:space="preserve"> </w:t>
      </w:r>
      <w:r w:rsidR="00E214AF" w:rsidRPr="00D946EC">
        <w:rPr>
          <w:rFonts w:ascii="ＭＳ 明朝" w:eastAsia="ＭＳ 明朝" w:hAnsi="ＭＳ 明朝" w:hint="eastAsia"/>
          <w:b/>
          <w:bCs/>
          <w:sz w:val="24"/>
          <w:szCs w:val="24"/>
        </w:rPr>
        <w:t>多文化の教育環境があることから、日本人の保護者の関心も高く生徒数が毎年増えている。</w:t>
      </w:r>
    </w:p>
    <w:p w14:paraId="6FC9B51A" w14:textId="2835A706" w:rsidR="00C5273D" w:rsidRPr="00D946EC" w:rsidRDefault="00C5273D" w:rsidP="0014527C">
      <w:pPr>
        <w:tabs>
          <w:tab w:val="left" w:pos="142"/>
        </w:tabs>
        <w:ind w:leftChars="-569" w:left="55" w:hangingChars="519" w:hanging="1250"/>
        <w:rPr>
          <w:rFonts w:ascii="ＭＳ 明朝" w:eastAsia="ＭＳ 明朝" w:hAnsi="ＭＳ 明朝"/>
          <w:b/>
          <w:bCs/>
          <w:sz w:val="24"/>
          <w:szCs w:val="24"/>
        </w:rPr>
      </w:pPr>
    </w:p>
    <w:p w14:paraId="2D555F55" w14:textId="44887546" w:rsidR="00C5273D" w:rsidRPr="00D946EC" w:rsidRDefault="00C5273D" w:rsidP="0014527C">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教育の質として</w:t>
      </w:r>
      <w:r w:rsidR="00AF77B0"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国際バカロレア、ケンブリッジそしてインドの中央中等教育委員会の略であるCBSEなどの試験における学業成果を</w:t>
      </w:r>
      <w:r w:rsidR="00163E4B"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ベンチマークとしている。またITルームを設けることで</w:t>
      </w:r>
      <w:r w:rsidR="004B5E7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パソコンに早くから</w:t>
      </w:r>
      <w:r w:rsidR="003A696B">
        <w:rPr>
          <w:rFonts w:ascii="ＭＳ 明朝" w:eastAsia="ＭＳ 明朝" w:hAnsi="ＭＳ 明朝" w:hint="eastAsia"/>
          <w:b/>
          <w:bCs/>
          <w:sz w:val="24"/>
          <w:szCs w:val="24"/>
        </w:rPr>
        <w:t>慣れる</w:t>
      </w:r>
      <w:r w:rsidRPr="00D946EC">
        <w:rPr>
          <w:rFonts w:ascii="ＭＳ 明朝" w:eastAsia="ＭＳ 明朝" w:hAnsi="ＭＳ 明朝" w:hint="eastAsia"/>
          <w:b/>
          <w:bCs/>
          <w:sz w:val="24"/>
          <w:szCs w:val="24"/>
        </w:rPr>
        <w:t>ことを目指している。</w:t>
      </w:r>
    </w:p>
    <w:p w14:paraId="47857B5E" w14:textId="1A08C137" w:rsidR="00C5273D" w:rsidRPr="00D946EC" w:rsidRDefault="00C5273D" w:rsidP="00163E4B">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この学校はシンガポールを拠点とする運営会社の傘下にあり、インドはもとより、韓国、マレーシア、タイ</w:t>
      </w:r>
      <w:r w:rsidR="004B5E7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UAEなどに学校をもち</w:t>
      </w:r>
      <w:r w:rsidR="004B5E76"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日本もその一つだ。</w:t>
      </w:r>
      <w:r w:rsidR="001D545D" w:rsidRPr="00D946EC">
        <w:rPr>
          <w:rFonts w:ascii="ＭＳ 明朝" w:eastAsia="ＭＳ 明朝" w:hAnsi="ＭＳ 明朝" w:hint="eastAsia"/>
          <w:b/>
          <w:bCs/>
          <w:sz w:val="24"/>
          <w:szCs w:val="24"/>
        </w:rPr>
        <w:t>現在は7カ国に20キャンパス</w:t>
      </w:r>
      <w:r w:rsidR="00163E4B" w:rsidRPr="00D946EC">
        <w:rPr>
          <w:rFonts w:ascii="ＭＳ 明朝" w:eastAsia="ＭＳ 明朝" w:hAnsi="ＭＳ 明朝" w:hint="eastAsia"/>
          <w:b/>
          <w:bCs/>
          <w:sz w:val="24"/>
          <w:szCs w:val="24"/>
        </w:rPr>
        <w:t>、</w:t>
      </w:r>
      <w:r w:rsidR="001D545D" w:rsidRPr="00D946EC">
        <w:rPr>
          <w:rFonts w:ascii="ＭＳ 明朝" w:eastAsia="ＭＳ 明朝" w:hAnsi="ＭＳ 明朝" w:hint="eastAsia"/>
          <w:b/>
          <w:bCs/>
          <w:sz w:val="24"/>
          <w:szCs w:val="24"/>
        </w:rPr>
        <w:t>1万５千人の生徒を抱えている</w:t>
      </w:r>
    </w:p>
    <w:p w14:paraId="439BC524" w14:textId="49E6CD72" w:rsidR="00E214AF" w:rsidRPr="00D946EC" w:rsidRDefault="00E214AF" w:rsidP="00915210">
      <w:pPr>
        <w:tabs>
          <w:tab w:val="left" w:pos="142"/>
        </w:tabs>
        <w:ind w:leftChars="-569" w:left="55" w:hangingChars="519" w:hanging="1250"/>
        <w:rPr>
          <w:rFonts w:ascii="ＭＳ 明朝" w:eastAsia="ＭＳ 明朝" w:hAnsi="ＭＳ 明朝"/>
          <w:b/>
          <w:bCs/>
          <w:sz w:val="24"/>
          <w:szCs w:val="24"/>
        </w:rPr>
      </w:pPr>
    </w:p>
    <w:p w14:paraId="36646050" w14:textId="749054FC" w:rsidR="00E214AF" w:rsidRPr="00D946EC" w:rsidRDefault="00E214AF" w:rsidP="00915210">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運営会社の社長はAftab</w:t>
      </w:r>
      <w:r w:rsidRPr="00D946EC">
        <w:rPr>
          <w:rFonts w:ascii="ＭＳ 明朝" w:eastAsia="ＭＳ 明朝" w:hAnsi="ＭＳ 明朝"/>
          <w:b/>
          <w:bCs/>
          <w:sz w:val="24"/>
          <w:szCs w:val="24"/>
        </w:rPr>
        <w:t xml:space="preserve"> </w:t>
      </w:r>
      <w:r w:rsidRPr="00D946EC">
        <w:rPr>
          <w:rFonts w:ascii="ＭＳ 明朝" w:eastAsia="ＭＳ 明朝" w:hAnsi="ＭＳ 明朝" w:hint="eastAsia"/>
          <w:b/>
          <w:bCs/>
          <w:sz w:val="24"/>
          <w:szCs w:val="24"/>
        </w:rPr>
        <w:t>Seth 氏で1943年生まれ、インドのデリー大学を首席で卒業、オックスフォードで修士、ギリシャ・アテネのアメリカン・カレッジ・オブ・グリースで法学博士と</w:t>
      </w:r>
      <w:r w:rsidR="00163E4B"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国際的に学び</w:t>
      </w:r>
      <w:r w:rsidR="004B5E7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インド外務省に奉職。ギリシャ、ベトナムの大使を経て、</w:t>
      </w:r>
      <w:r w:rsidR="00843BF5" w:rsidRPr="00D946EC">
        <w:rPr>
          <w:rFonts w:ascii="ＭＳ 明朝" w:eastAsia="ＭＳ 明朝" w:hAnsi="ＭＳ 明朝" w:hint="eastAsia"/>
          <w:b/>
          <w:bCs/>
          <w:sz w:val="24"/>
          <w:szCs w:val="24"/>
        </w:rPr>
        <w:t>2000～2003年に</w:t>
      </w:r>
      <w:r w:rsidRPr="00D946EC">
        <w:rPr>
          <w:rFonts w:ascii="ＭＳ 明朝" w:eastAsia="ＭＳ 明朝" w:hAnsi="ＭＳ 明朝" w:hint="eastAsia"/>
          <w:b/>
          <w:bCs/>
          <w:sz w:val="24"/>
          <w:szCs w:val="24"/>
        </w:rPr>
        <w:t>日本</w:t>
      </w:r>
      <w:r w:rsidR="00843BF5" w:rsidRPr="00D946EC">
        <w:rPr>
          <w:rFonts w:ascii="ＭＳ 明朝" w:eastAsia="ＭＳ 明朝" w:hAnsi="ＭＳ 明朝" w:hint="eastAsia"/>
          <w:b/>
          <w:bCs/>
          <w:sz w:val="24"/>
          <w:szCs w:val="24"/>
        </w:rPr>
        <w:t>でインド大使を歴任</w:t>
      </w:r>
      <w:r w:rsidR="00163E4B" w:rsidRPr="00D946EC">
        <w:rPr>
          <w:rFonts w:ascii="ＭＳ 明朝" w:eastAsia="ＭＳ 明朝" w:hAnsi="ＭＳ 明朝" w:hint="eastAsia"/>
          <w:b/>
          <w:bCs/>
          <w:sz w:val="24"/>
          <w:szCs w:val="24"/>
        </w:rPr>
        <w:t>した</w:t>
      </w:r>
      <w:r w:rsidR="00843BF5" w:rsidRPr="00D946EC">
        <w:rPr>
          <w:rFonts w:ascii="ＭＳ 明朝" w:eastAsia="ＭＳ 明朝" w:hAnsi="ＭＳ 明朝" w:hint="eastAsia"/>
          <w:b/>
          <w:bCs/>
          <w:sz w:val="24"/>
          <w:szCs w:val="24"/>
        </w:rPr>
        <w:t>。06年GIISの設立に伴い運営会社の社長に就任して</w:t>
      </w:r>
      <w:r w:rsidR="004B5E76" w:rsidRPr="00D946EC">
        <w:rPr>
          <w:rFonts w:ascii="ＭＳ 明朝" w:eastAsia="ＭＳ 明朝" w:hAnsi="ＭＳ 明朝" w:hint="eastAsia"/>
          <w:b/>
          <w:bCs/>
          <w:sz w:val="24"/>
          <w:szCs w:val="24"/>
        </w:rPr>
        <w:t>、</w:t>
      </w:r>
      <w:r w:rsidR="00843BF5" w:rsidRPr="00D946EC">
        <w:rPr>
          <w:rFonts w:ascii="ＭＳ 明朝" w:eastAsia="ＭＳ 明朝" w:hAnsi="ＭＳ 明朝" w:hint="eastAsia"/>
          <w:b/>
          <w:bCs/>
          <w:sz w:val="24"/>
          <w:szCs w:val="24"/>
        </w:rPr>
        <w:t>現在に至っている。トップが国際感覚</w:t>
      </w:r>
      <w:r w:rsidR="003A696B">
        <w:rPr>
          <w:rFonts w:ascii="ＭＳ 明朝" w:eastAsia="ＭＳ 明朝" w:hAnsi="ＭＳ 明朝" w:hint="eastAsia"/>
          <w:b/>
          <w:bCs/>
          <w:sz w:val="24"/>
          <w:szCs w:val="24"/>
        </w:rPr>
        <w:t>を</w:t>
      </w:r>
      <w:r w:rsidR="00843BF5" w:rsidRPr="00D946EC">
        <w:rPr>
          <w:rFonts w:ascii="ＭＳ 明朝" w:eastAsia="ＭＳ 明朝" w:hAnsi="ＭＳ 明朝" w:hint="eastAsia"/>
          <w:b/>
          <w:bCs/>
          <w:sz w:val="24"/>
          <w:szCs w:val="24"/>
        </w:rPr>
        <w:t>持ち合わせていることから</w:t>
      </w:r>
      <w:r w:rsidR="004B5E76" w:rsidRPr="00D946EC">
        <w:rPr>
          <w:rFonts w:ascii="ＭＳ 明朝" w:eastAsia="ＭＳ 明朝" w:hAnsi="ＭＳ 明朝" w:hint="eastAsia"/>
          <w:b/>
          <w:bCs/>
          <w:sz w:val="24"/>
          <w:szCs w:val="24"/>
        </w:rPr>
        <w:t>、</w:t>
      </w:r>
      <w:r w:rsidR="00843BF5" w:rsidRPr="00D946EC">
        <w:rPr>
          <w:rFonts w:ascii="ＭＳ 明朝" w:eastAsia="ＭＳ 明朝" w:hAnsi="ＭＳ 明朝" w:hint="eastAsia"/>
          <w:b/>
          <w:bCs/>
          <w:sz w:val="24"/>
          <w:szCs w:val="24"/>
        </w:rPr>
        <w:t>インド教育をベースとしての今後</w:t>
      </w:r>
      <w:r w:rsidR="004B5E76" w:rsidRPr="00D946EC">
        <w:rPr>
          <w:rFonts w:ascii="ＭＳ 明朝" w:eastAsia="ＭＳ 明朝" w:hAnsi="ＭＳ 明朝" w:hint="eastAsia"/>
          <w:b/>
          <w:bCs/>
          <w:sz w:val="24"/>
          <w:szCs w:val="24"/>
        </w:rPr>
        <w:t xml:space="preserve">は </w:t>
      </w:r>
      <w:r w:rsidR="00843BF5" w:rsidRPr="00D946EC">
        <w:rPr>
          <w:rFonts w:ascii="ＭＳ 明朝" w:eastAsia="ＭＳ 明朝" w:hAnsi="ＭＳ 明朝" w:hint="eastAsia"/>
          <w:b/>
          <w:bCs/>
          <w:sz w:val="24"/>
          <w:szCs w:val="24"/>
        </w:rPr>
        <w:t>益々日本人の入学希望者</w:t>
      </w:r>
      <w:r w:rsidR="004B5E76" w:rsidRPr="00D946EC">
        <w:rPr>
          <w:rFonts w:ascii="ＭＳ 明朝" w:eastAsia="ＭＳ 明朝" w:hAnsi="ＭＳ 明朝" w:hint="eastAsia"/>
          <w:b/>
          <w:bCs/>
          <w:sz w:val="24"/>
          <w:szCs w:val="24"/>
        </w:rPr>
        <w:t>が</w:t>
      </w:r>
      <w:r w:rsidR="00843BF5" w:rsidRPr="00D946EC">
        <w:rPr>
          <w:rFonts w:ascii="ＭＳ 明朝" w:eastAsia="ＭＳ 明朝" w:hAnsi="ＭＳ 明朝" w:hint="eastAsia"/>
          <w:b/>
          <w:bCs/>
          <w:sz w:val="24"/>
          <w:szCs w:val="24"/>
        </w:rPr>
        <w:t>増えることだろう。</w:t>
      </w:r>
    </w:p>
    <w:p w14:paraId="0CC599D2" w14:textId="13AAB5C1" w:rsidR="00843BF5" w:rsidRPr="00D946EC" w:rsidRDefault="00843BF5" w:rsidP="00915210">
      <w:pPr>
        <w:tabs>
          <w:tab w:val="left" w:pos="142"/>
        </w:tabs>
        <w:ind w:leftChars="-569" w:left="55" w:hangingChars="519" w:hanging="1250"/>
        <w:rPr>
          <w:rFonts w:ascii="ＭＳ 明朝" w:eastAsia="ＭＳ 明朝" w:hAnsi="ＭＳ 明朝"/>
          <w:b/>
          <w:bCs/>
          <w:sz w:val="24"/>
          <w:szCs w:val="24"/>
        </w:rPr>
      </w:pPr>
    </w:p>
    <w:p w14:paraId="45015861" w14:textId="75416445" w:rsidR="00356E3B" w:rsidRPr="00D946EC" w:rsidRDefault="00843BF5" w:rsidP="00356E3B">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その教育の一端として、</w:t>
      </w:r>
      <w:r w:rsidR="00356E3B" w:rsidRPr="00D946EC">
        <w:rPr>
          <w:rFonts w:ascii="ＭＳ 明朝" w:eastAsia="ＭＳ 明朝" w:hAnsi="ＭＳ 明朝" w:hint="eastAsia"/>
          <w:b/>
          <w:bCs/>
          <w:sz w:val="24"/>
          <w:szCs w:val="24"/>
        </w:rPr>
        <w:t>未就学児には2言語、小学校1年生からは3言語を教えている。インドでは連邦公用語のヒンディー語、英語ともう一つのインドの言語を習っていることから、日本でも踏襲している由。</w:t>
      </w:r>
      <w:r w:rsidR="001D545D" w:rsidRPr="00D946EC">
        <w:rPr>
          <w:rFonts w:ascii="ＭＳ 明朝" w:eastAsia="ＭＳ 明朝" w:hAnsi="ＭＳ 明朝" w:hint="eastAsia"/>
          <w:b/>
          <w:bCs/>
          <w:sz w:val="24"/>
          <w:szCs w:val="24"/>
        </w:rPr>
        <w:t>併せて</w:t>
      </w:r>
      <w:r w:rsidR="003A696B">
        <w:rPr>
          <w:rFonts w:ascii="ＭＳ 明朝" w:eastAsia="ＭＳ 明朝" w:hAnsi="ＭＳ 明朝" w:hint="eastAsia"/>
          <w:b/>
          <w:bCs/>
          <w:sz w:val="24"/>
          <w:szCs w:val="24"/>
        </w:rPr>
        <w:t xml:space="preserve"> </w:t>
      </w:r>
      <w:r w:rsidR="001D545D" w:rsidRPr="00D946EC">
        <w:rPr>
          <w:rFonts w:ascii="ＭＳ 明朝" w:eastAsia="ＭＳ 明朝" w:hAnsi="ＭＳ 明朝" w:hint="eastAsia"/>
          <w:b/>
          <w:bCs/>
          <w:sz w:val="24"/>
          <w:szCs w:val="24"/>
        </w:rPr>
        <w:t>小さいうちからパソコンに慣れさせているとのことだ。</w:t>
      </w:r>
    </w:p>
    <w:p w14:paraId="48001DEF" w14:textId="47892C2C" w:rsidR="001D545D" w:rsidRPr="00D946EC" w:rsidRDefault="001D545D" w:rsidP="00356E3B">
      <w:pPr>
        <w:tabs>
          <w:tab w:val="left" w:pos="142"/>
        </w:tabs>
        <w:ind w:leftChars="-569" w:left="55" w:hangingChars="519" w:hanging="1250"/>
        <w:rPr>
          <w:rFonts w:ascii="ＭＳ 明朝" w:eastAsia="ＭＳ 明朝" w:hAnsi="ＭＳ 明朝"/>
          <w:b/>
          <w:bCs/>
          <w:sz w:val="24"/>
          <w:szCs w:val="24"/>
        </w:rPr>
      </w:pPr>
    </w:p>
    <w:p w14:paraId="54A9A053" w14:textId="5AB6D0D2" w:rsidR="004B5E76" w:rsidRPr="00D946EC" w:rsidRDefault="001D545D" w:rsidP="001D545D">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卒業生の大学進学</w:t>
      </w:r>
      <w:r w:rsidR="00C77010" w:rsidRPr="00D946EC">
        <w:rPr>
          <w:rFonts w:ascii="ＭＳ 明朝" w:eastAsia="ＭＳ 明朝" w:hAnsi="ＭＳ 明朝" w:hint="eastAsia"/>
          <w:b/>
          <w:bCs/>
          <w:sz w:val="24"/>
          <w:szCs w:val="24"/>
        </w:rPr>
        <w:t>先</w:t>
      </w:r>
      <w:r w:rsidRPr="00D946EC">
        <w:rPr>
          <w:rFonts w:ascii="ＭＳ 明朝" w:eastAsia="ＭＳ 明朝" w:hAnsi="ＭＳ 明朝" w:hint="eastAsia"/>
          <w:b/>
          <w:bCs/>
          <w:sz w:val="24"/>
          <w:szCs w:val="24"/>
        </w:rPr>
        <w:t>はオックスフォード大学、ケンブリッジ大学、UCLAなど世界の名だたる大学への入学を果たしている。</w:t>
      </w:r>
    </w:p>
    <w:p w14:paraId="4BE56026" w14:textId="77777777" w:rsidR="004B5E76" w:rsidRPr="00D946EC" w:rsidRDefault="004B5E76" w:rsidP="001D545D">
      <w:pPr>
        <w:tabs>
          <w:tab w:val="left" w:pos="142"/>
        </w:tabs>
        <w:ind w:leftChars="-569" w:left="55" w:hangingChars="519" w:hanging="1250"/>
        <w:rPr>
          <w:rFonts w:ascii="ＭＳ 明朝" w:eastAsia="ＭＳ 明朝" w:hAnsi="ＭＳ 明朝"/>
          <w:b/>
          <w:bCs/>
          <w:sz w:val="24"/>
          <w:szCs w:val="24"/>
        </w:rPr>
      </w:pPr>
    </w:p>
    <w:p w14:paraId="43D28673" w14:textId="72846BC3" w:rsidR="00922589" w:rsidRPr="00D946EC" w:rsidRDefault="001D545D" w:rsidP="004B5E76">
      <w:pPr>
        <w:tabs>
          <w:tab w:val="left" w:pos="142"/>
        </w:tabs>
        <w:ind w:leftChars="-69" w:left="-145" w:firstLineChars="100" w:firstLine="241"/>
        <w:rPr>
          <w:rFonts w:ascii="ＭＳ 明朝" w:eastAsia="ＭＳ 明朝" w:hAnsi="ＭＳ 明朝"/>
          <w:b/>
          <w:bCs/>
          <w:sz w:val="24"/>
          <w:szCs w:val="24"/>
        </w:rPr>
      </w:pPr>
      <w:r w:rsidRPr="00D946EC">
        <w:rPr>
          <w:rFonts w:ascii="ＭＳ 明朝" w:eastAsia="ＭＳ 明朝" w:hAnsi="ＭＳ 明朝" w:hint="eastAsia"/>
          <w:b/>
          <w:bCs/>
          <w:sz w:val="24"/>
          <w:szCs w:val="24"/>
        </w:rPr>
        <w:t>お子さん、お孫さんの入学先候補の一つとして、調べてみては如何ですか？</w:t>
      </w:r>
    </w:p>
    <w:p w14:paraId="3A81683F" w14:textId="7AAB4699" w:rsidR="00915210" w:rsidRPr="00D946EC" w:rsidRDefault="00163C99" w:rsidP="00915210">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Pr="00D946EC">
        <w:rPr>
          <w:rFonts w:ascii="ＭＳ 明朝" w:eastAsia="ＭＳ 明朝" w:hAnsi="ＭＳ 明朝" w:hint="eastAsia"/>
          <w:b/>
          <w:bCs/>
          <w:sz w:val="28"/>
          <w:szCs w:val="28"/>
        </w:rPr>
        <w:t>ONDC</w:t>
      </w:r>
    </w:p>
    <w:p w14:paraId="4283B34E" w14:textId="391FA29E" w:rsidR="00163C99" w:rsidRPr="00D946EC" w:rsidRDefault="00163C99" w:rsidP="00922589">
      <w:pPr>
        <w:tabs>
          <w:tab w:val="left" w:pos="142"/>
        </w:tabs>
        <w:rPr>
          <w:rFonts w:ascii="ＭＳ 明朝" w:eastAsia="ＭＳ 明朝" w:hAnsi="ＭＳ 明朝"/>
          <w:b/>
          <w:bCs/>
          <w:sz w:val="24"/>
          <w:szCs w:val="24"/>
        </w:rPr>
      </w:pPr>
      <w:r w:rsidRPr="00D946EC">
        <w:rPr>
          <w:rFonts w:ascii="ＭＳ 明朝" w:eastAsia="ＭＳ 明朝" w:hAnsi="ＭＳ 明朝" w:hint="eastAsia"/>
          <w:b/>
          <w:bCs/>
          <w:sz w:val="24"/>
          <w:szCs w:val="24"/>
        </w:rPr>
        <w:t>インドの100都市で試験的に導入された</w:t>
      </w:r>
      <w:r w:rsidR="00DD4CA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デジタル商取引の為のオープンネットワーク</w:t>
      </w:r>
      <w:r w:rsidR="00DD4CA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の</w:t>
      </w:r>
      <w:r w:rsidR="00DD4CAE" w:rsidRPr="00D946EC">
        <w:rPr>
          <w:rFonts w:ascii="ＭＳ 明朝" w:eastAsia="ＭＳ 明朝" w:hAnsi="ＭＳ 明朝" w:hint="eastAsia"/>
          <w:b/>
          <w:bCs/>
          <w:sz w:val="24"/>
          <w:szCs w:val="24"/>
        </w:rPr>
        <w:t>略がONDCだ。これはインド政府が主導する小売り取引の為のデジタルインフラ構想で、数百万</w:t>
      </w:r>
      <w:r w:rsidR="004B5E76" w:rsidRPr="00D946EC">
        <w:rPr>
          <w:rFonts w:ascii="ＭＳ 明朝" w:eastAsia="ＭＳ 明朝" w:hAnsi="ＭＳ 明朝" w:hint="eastAsia"/>
          <w:b/>
          <w:bCs/>
          <w:sz w:val="24"/>
          <w:szCs w:val="24"/>
        </w:rPr>
        <w:t>もの</w:t>
      </w:r>
      <w:r w:rsidR="00DD4CAE" w:rsidRPr="00D946EC">
        <w:rPr>
          <w:rFonts w:ascii="ＭＳ 明朝" w:eastAsia="ＭＳ 明朝" w:hAnsi="ＭＳ 明朝" w:hint="eastAsia"/>
          <w:b/>
          <w:bCs/>
          <w:sz w:val="24"/>
          <w:szCs w:val="24"/>
        </w:rPr>
        <w:t>小規模事業者がサプライヤーや顧客、配送業者とつながるものだ。当然、国が主導することで誰もが相互運用可能な共同ネットワークを構築するのが狙いだ。構想では24年末までに3</w:t>
      </w:r>
      <w:r w:rsidR="004B5E76" w:rsidRPr="00D946EC">
        <w:rPr>
          <w:rFonts w:ascii="ＭＳ 明朝" w:eastAsia="ＭＳ 明朝" w:hAnsi="ＭＳ 明朝"/>
          <w:b/>
          <w:bCs/>
          <w:sz w:val="24"/>
          <w:szCs w:val="24"/>
        </w:rPr>
        <w:t>,</w:t>
      </w:r>
      <w:r w:rsidR="00DD4CAE" w:rsidRPr="00D946EC">
        <w:rPr>
          <w:rFonts w:ascii="ＭＳ 明朝" w:eastAsia="ＭＳ 明朝" w:hAnsi="ＭＳ 明朝" w:hint="eastAsia"/>
          <w:b/>
          <w:bCs/>
          <w:sz w:val="24"/>
          <w:szCs w:val="24"/>
        </w:rPr>
        <w:t>000万の小売業者と3億人の消費者を結ぶものだ。この計画は、世界で今起きている中で最もエキサイティングな事業変革と呼ぶ識者もいるが、確かにインドのITレベルなら実現</w:t>
      </w:r>
      <w:r w:rsidR="004B5E76" w:rsidRPr="00D946EC">
        <w:rPr>
          <w:rFonts w:ascii="ＭＳ 明朝" w:eastAsia="ＭＳ 明朝" w:hAnsi="ＭＳ 明朝" w:hint="eastAsia"/>
          <w:b/>
          <w:bCs/>
          <w:sz w:val="24"/>
          <w:szCs w:val="24"/>
        </w:rPr>
        <w:t>は</w:t>
      </w:r>
      <w:r w:rsidR="00DD4CAE" w:rsidRPr="00D946EC">
        <w:rPr>
          <w:rFonts w:ascii="ＭＳ 明朝" w:eastAsia="ＭＳ 明朝" w:hAnsi="ＭＳ 明朝" w:hint="eastAsia"/>
          <w:b/>
          <w:bCs/>
          <w:sz w:val="24"/>
          <w:szCs w:val="24"/>
        </w:rPr>
        <w:t>可能だろう。</w:t>
      </w:r>
    </w:p>
    <w:p w14:paraId="2CB0AB93" w14:textId="10B2FF32" w:rsidR="00DD4CAE" w:rsidRPr="00D946EC" w:rsidRDefault="00DD4CAE" w:rsidP="00163C99">
      <w:pPr>
        <w:tabs>
          <w:tab w:val="left" w:pos="142"/>
        </w:tabs>
        <w:ind w:leftChars="-569" w:left="55" w:hangingChars="519" w:hanging="1250"/>
        <w:rPr>
          <w:rFonts w:ascii="ＭＳ 明朝" w:eastAsia="ＭＳ 明朝" w:hAnsi="ＭＳ 明朝"/>
          <w:b/>
          <w:bCs/>
          <w:sz w:val="24"/>
          <w:szCs w:val="24"/>
        </w:rPr>
      </w:pPr>
    </w:p>
    <w:p w14:paraId="3DF4DE02" w14:textId="39BFE645" w:rsidR="00DD4CAE" w:rsidRPr="00D946EC" w:rsidRDefault="00DD4CAE" w:rsidP="00163C99">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その昔の小売りは「１に立地、２に立地、３</w:t>
      </w:r>
      <w:r w:rsidR="008A123A" w:rsidRPr="00D946EC">
        <w:rPr>
          <w:rFonts w:ascii="ＭＳ 明朝" w:eastAsia="ＭＳ 明朝" w:hAnsi="ＭＳ 明朝" w:hint="eastAsia"/>
          <w:b/>
          <w:bCs/>
          <w:sz w:val="24"/>
          <w:szCs w:val="24"/>
        </w:rPr>
        <w:t>に立地</w:t>
      </w:r>
      <w:r w:rsidRPr="00D946EC">
        <w:rPr>
          <w:rFonts w:ascii="ＭＳ 明朝" w:eastAsia="ＭＳ 明朝" w:hAnsi="ＭＳ 明朝" w:hint="eastAsia"/>
          <w:b/>
          <w:bCs/>
          <w:sz w:val="24"/>
          <w:szCs w:val="24"/>
        </w:rPr>
        <w:t>」</w:t>
      </w:r>
      <w:r w:rsidR="008A123A" w:rsidRPr="00D946EC">
        <w:rPr>
          <w:rFonts w:ascii="ＭＳ 明朝" w:eastAsia="ＭＳ 明朝" w:hAnsi="ＭＳ 明朝" w:hint="eastAsia"/>
          <w:b/>
          <w:bCs/>
          <w:sz w:val="24"/>
          <w:szCs w:val="24"/>
        </w:rPr>
        <w:t>と言われるほど、立地条件の良い物件を抑えることが成功の糸口だった。然し アマゾンなどGAFAの隆盛をみるに至って、「１に物流、２に物流、３に物流」の時代に変わった。然し、次に来る小売り形態は</w:t>
      </w:r>
      <w:r w:rsidR="004B5E76" w:rsidRPr="00D946EC">
        <w:rPr>
          <w:rFonts w:ascii="ＭＳ 明朝" w:eastAsia="ＭＳ 明朝" w:hAnsi="ＭＳ 明朝" w:hint="eastAsia"/>
          <w:b/>
          <w:bCs/>
          <w:sz w:val="24"/>
          <w:szCs w:val="24"/>
        </w:rPr>
        <w:t>、</w:t>
      </w:r>
      <w:r w:rsidR="008A123A" w:rsidRPr="00D946EC">
        <w:rPr>
          <w:rFonts w:ascii="ＭＳ 明朝" w:eastAsia="ＭＳ 明朝" w:hAnsi="ＭＳ 明朝" w:hint="eastAsia"/>
          <w:b/>
          <w:bCs/>
          <w:sz w:val="24"/>
          <w:szCs w:val="24"/>
        </w:rPr>
        <w:t>消費者向けのブランドを</w:t>
      </w:r>
      <w:r w:rsidR="002E7055" w:rsidRPr="00D946EC">
        <w:rPr>
          <w:rFonts w:ascii="ＭＳ 明朝" w:eastAsia="ＭＳ 明朝" w:hAnsi="ＭＳ 明朝" w:hint="eastAsia"/>
          <w:b/>
          <w:bCs/>
          <w:sz w:val="24"/>
          <w:szCs w:val="24"/>
        </w:rPr>
        <w:t>展開する企業や小規模業者が、従来の小売店や電子商取引、所謂ECプラットフォームを介さず消費者に直接販売することが大きな比率を占めることになるだろう。既にカナダのショ</w:t>
      </w:r>
      <w:r w:rsidR="00183C88">
        <w:rPr>
          <w:rFonts w:ascii="ＭＳ 明朝" w:eastAsia="ＭＳ 明朝" w:hAnsi="ＭＳ 明朝" w:hint="eastAsia"/>
          <w:b/>
          <w:bCs/>
          <w:sz w:val="24"/>
          <w:szCs w:val="24"/>
        </w:rPr>
        <w:t>ッ</w:t>
      </w:r>
      <w:r w:rsidR="002E7055" w:rsidRPr="00D946EC">
        <w:rPr>
          <w:rFonts w:ascii="ＭＳ 明朝" w:eastAsia="ＭＳ 明朝" w:hAnsi="ＭＳ 明朝" w:hint="eastAsia"/>
          <w:b/>
          <w:bCs/>
          <w:sz w:val="24"/>
          <w:szCs w:val="24"/>
        </w:rPr>
        <w:t>ピファイ社はアマゾンに対抗する存在として脚光を浴び始めている。具体的には</w:t>
      </w:r>
      <w:r w:rsidR="004B5E76" w:rsidRPr="00D946EC">
        <w:rPr>
          <w:rFonts w:ascii="ＭＳ 明朝" w:eastAsia="ＭＳ 明朝" w:hAnsi="ＭＳ 明朝" w:hint="eastAsia"/>
          <w:b/>
          <w:bCs/>
          <w:sz w:val="24"/>
          <w:szCs w:val="24"/>
        </w:rPr>
        <w:t>、</w:t>
      </w:r>
      <w:r w:rsidR="002E7055" w:rsidRPr="00D946EC">
        <w:rPr>
          <w:rFonts w:ascii="ＭＳ 明朝" w:eastAsia="ＭＳ 明朝" w:hAnsi="ＭＳ 明朝" w:hint="eastAsia"/>
          <w:b/>
          <w:bCs/>
          <w:sz w:val="24"/>
          <w:szCs w:val="24"/>
        </w:rPr>
        <w:t>消費者直接取引</w:t>
      </w:r>
      <w:r w:rsidR="002E7055" w:rsidRPr="00D946EC">
        <w:rPr>
          <w:rFonts w:ascii="ＭＳ 明朝" w:eastAsia="ＭＳ 明朝" w:hAnsi="ＭＳ 明朝" w:hint="eastAsia"/>
          <w:b/>
          <w:bCs/>
          <w:szCs w:val="21"/>
        </w:rPr>
        <w:t>（DTC）</w:t>
      </w:r>
      <w:r w:rsidR="002E7055" w:rsidRPr="00D946EC">
        <w:rPr>
          <w:rFonts w:ascii="ＭＳ 明朝" w:eastAsia="ＭＳ 明朝" w:hAnsi="ＭＳ 明朝" w:hint="eastAsia"/>
          <w:b/>
          <w:bCs/>
          <w:sz w:val="24"/>
          <w:szCs w:val="24"/>
        </w:rPr>
        <w:t>に火をつけた企業として、その</w:t>
      </w:r>
      <w:r w:rsidR="00694481" w:rsidRPr="00D946EC">
        <w:rPr>
          <w:rFonts w:ascii="ＭＳ 明朝" w:eastAsia="ＭＳ 明朝" w:hAnsi="ＭＳ 明朝" w:hint="eastAsia"/>
          <w:b/>
          <w:bCs/>
          <w:sz w:val="24"/>
          <w:szCs w:val="24"/>
        </w:rPr>
        <w:t>道では</w:t>
      </w:r>
      <w:r w:rsidR="002E7055" w:rsidRPr="00D946EC">
        <w:rPr>
          <w:rFonts w:ascii="ＭＳ 明朝" w:eastAsia="ＭＳ 明朝" w:hAnsi="ＭＳ 明朝" w:hint="eastAsia"/>
          <w:b/>
          <w:bCs/>
          <w:sz w:val="24"/>
          <w:szCs w:val="24"/>
        </w:rPr>
        <w:t>知</w:t>
      </w:r>
      <w:r w:rsidR="00694481" w:rsidRPr="00D946EC">
        <w:rPr>
          <w:rFonts w:ascii="ＭＳ 明朝" w:eastAsia="ＭＳ 明朝" w:hAnsi="ＭＳ 明朝" w:hint="eastAsia"/>
          <w:b/>
          <w:bCs/>
          <w:sz w:val="24"/>
          <w:szCs w:val="24"/>
        </w:rPr>
        <w:t>ら</w:t>
      </w:r>
      <w:r w:rsidR="002E7055" w:rsidRPr="00D946EC">
        <w:rPr>
          <w:rFonts w:ascii="ＭＳ 明朝" w:eastAsia="ＭＳ 明朝" w:hAnsi="ＭＳ 明朝" w:hint="eastAsia"/>
          <w:b/>
          <w:bCs/>
          <w:sz w:val="24"/>
          <w:szCs w:val="24"/>
        </w:rPr>
        <w:t>れた企業だ。</w:t>
      </w:r>
    </w:p>
    <w:p w14:paraId="2EB4E89A" w14:textId="6D4C1A5C" w:rsidR="002E7055" w:rsidRPr="00D946EC" w:rsidRDefault="002E7055" w:rsidP="00163C99">
      <w:pPr>
        <w:tabs>
          <w:tab w:val="left" w:pos="142"/>
        </w:tabs>
        <w:ind w:leftChars="-569" w:left="55" w:hangingChars="519" w:hanging="1250"/>
        <w:rPr>
          <w:rFonts w:ascii="ＭＳ 明朝" w:eastAsia="ＭＳ 明朝" w:hAnsi="ＭＳ 明朝"/>
          <w:b/>
          <w:bCs/>
          <w:sz w:val="24"/>
          <w:szCs w:val="24"/>
        </w:rPr>
      </w:pPr>
    </w:p>
    <w:p w14:paraId="1B9C2107" w14:textId="5B297A51" w:rsidR="002E7055" w:rsidRPr="00D946EC" w:rsidRDefault="002E7055" w:rsidP="00163C99">
      <w:pPr>
        <w:tabs>
          <w:tab w:val="left" w:pos="142"/>
        </w:tabs>
        <w:ind w:leftChars="-569" w:left="55" w:hangingChars="519" w:hanging="1250"/>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同社は管理業務や決済、配送インフラなど 小規模の独立系小売業者にとっては</w:t>
      </w:r>
      <w:r w:rsidR="00694481" w:rsidRPr="00D946EC">
        <w:rPr>
          <w:rFonts w:ascii="ＭＳ 明朝" w:eastAsia="ＭＳ 明朝" w:hAnsi="ＭＳ 明朝" w:hint="eastAsia"/>
          <w:b/>
          <w:bCs/>
          <w:sz w:val="24"/>
          <w:szCs w:val="24"/>
        </w:rPr>
        <w:t>資金面で自社での構築が難しい各</w:t>
      </w:r>
      <w:r w:rsidR="004B5E76" w:rsidRPr="00D946EC">
        <w:rPr>
          <w:rFonts w:ascii="ＭＳ 明朝" w:eastAsia="ＭＳ 明朝" w:hAnsi="ＭＳ 明朝" w:hint="eastAsia"/>
          <w:b/>
          <w:bCs/>
          <w:sz w:val="24"/>
          <w:szCs w:val="24"/>
        </w:rPr>
        <w:t>種</w:t>
      </w:r>
      <w:r w:rsidR="00694481" w:rsidRPr="00D946EC">
        <w:rPr>
          <w:rFonts w:ascii="ＭＳ 明朝" w:eastAsia="ＭＳ 明朝" w:hAnsi="ＭＳ 明朝" w:hint="eastAsia"/>
          <w:b/>
          <w:bCs/>
          <w:sz w:val="24"/>
          <w:szCs w:val="24"/>
        </w:rPr>
        <w:t>サービスを提供している。こうしたDTC企業に対して投資家は資金を投入し始めている。</w:t>
      </w:r>
      <w:r w:rsidR="00E507F3" w:rsidRPr="00D946EC">
        <w:rPr>
          <w:rFonts w:ascii="ＭＳ 明朝" w:eastAsia="ＭＳ 明朝" w:hAnsi="ＭＳ 明朝" w:hint="eastAsia"/>
          <w:b/>
          <w:bCs/>
          <w:sz w:val="24"/>
          <w:szCs w:val="24"/>
        </w:rPr>
        <w:t>一方、アマゾンなどは自らが小売業者としてオンラインで商品を販売する</w:t>
      </w:r>
      <w:r w:rsidR="003A696B">
        <w:rPr>
          <w:rFonts w:ascii="ＭＳ 明朝" w:eastAsia="ＭＳ 明朝" w:hAnsi="ＭＳ 明朝" w:hint="eastAsia"/>
          <w:b/>
          <w:bCs/>
          <w:sz w:val="24"/>
          <w:szCs w:val="24"/>
        </w:rPr>
        <w:t>ことと併せて</w:t>
      </w:r>
      <w:r w:rsidR="00E507F3" w:rsidRPr="00D946EC">
        <w:rPr>
          <w:rFonts w:ascii="ＭＳ 明朝" w:eastAsia="ＭＳ 明朝" w:hAnsi="ＭＳ 明朝" w:hint="eastAsia"/>
          <w:b/>
          <w:bCs/>
          <w:sz w:val="24"/>
          <w:szCs w:val="24"/>
        </w:rPr>
        <w:t>、第3者の小売り業者が参加して販売できる「マーケットプレイス」の双方を運営し</w:t>
      </w:r>
      <w:r w:rsidR="003A696B">
        <w:rPr>
          <w:rFonts w:ascii="ＭＳ 明朝" w:eastAsia="ＭＳ 明朝" w:hAnsi="ＭＳ 明朝" w:hint="eastAsia"/>
          <w:b/>
          <w:bCs/>
          <w:sz w:val="24"/>
          <w:szCs w:val="24"/>
        </w:rPr>
        <w:t xml:space="preserve"> </w:t>
      </w:r>
      <w:r w:rsidR="00E507F3" w:rsidRPr="00D946EC">
        <w:rPr>
          <w:rFonts w:ascii="ＭＳ 明朝" w:eastAsia="ＭＳ 明朝" w:hAnsi="ＭＳ 明朝" w:hint="eastAsia"/>
          <w:b/>
          <w:bCs/>
          <w:sz w:val="24"/>
          <w:szCs w:val="24"/>
        </w:rPr>
        <w:t>強者の立場にある</w:t>
      </w:r>
      <w:r w:rsidR="003A696B">
        <w:rPr>
          <w:rFonts w:ascii="ＭＳ 明朝" w:eastAsia="ＭＳ 明朝" w:hAnsi="ＭＳ 明朝" w:hint="eastAsia"/>
          <w:b/>
          <w:bCs/>
          <w:sz w:val="24"/>
          <w:szCs w:val="24"/>
        </w:rPr>
        <w:t>。然し、</w:t>
      </w:r>
      <w:r w:rsidR="00E507F3" w:rsidRPr="00D946EC">
        <w:rPr>
          <w:rFonts w:ascii="ＭＳ 明朝" w:eastAsia="ＭＳ 明朝" w:hAnsi="ＭＳ 明朝" w:hint="eastAsia"/>
          <w:b/>
          <w:bCs/>
          <w:sz w:val="24"/>
          <w:szCs w:val="24"/>
        </w:rPr>
        <w:t>何れ</w:t>
      </w:r>
      <w:r w:rsidR="004B5E76" w:rsidRPr="00D946EC">
        <w:rPr>
          <w:rFonts w:ascii="ＭＳ 明朝" w:eastAsia="ＭＳ 明朝" w:hAnsi="ＭＳ 明朝" w:hint="eastAsia"/>
          <w:b/>
          <w:bCs/>
          <w:sz w:val="24"/>
          <w:szCs w:val="24"/>
        </w:rPr>
        <w:t>強者</w:t>
      </w:r>
      <w:r w:rsidR="00E507F3" w:rsidRPr="00D946EC">
        <w:rPr>
          <w:rFonts w:ascii="ＭＳ 明朝" w:eastAsia="ＭＳ 明朝" w:hAnsi="ＭＳ 明朝" w:hint="eastAsia"/>
          <w:b/>
          <w:bCs/>
          <w:sz w:val="24"/>
          <w:szCs w:val="24"/>
        </w:rPr>
        <w:t>の位置から引き下ろされる時が来るかもしれない。その一つは、先に記したインドのONDCかと筆者は思っている。</w:t>
      </w:r>
    </w:p>
    <w:p w14:paraId="198F6DF2" w14:textId="68FD3F1F" w:rsidR="00163C99" w:rsidRPr="00D946EC" w:rsidRDefault="00163C99" w:rsidP="002A4060">
      <w:pPr>
        <w:ind w:leftChars="-202" w:hangingChars="176" w:hanging="424"/>
        <w:rPr>
          <w:rFonts w:ascii="ＭＳ 明朝" w:eastAsia="ＭＳ 明朝" w:hAnsi="ＭＳ 明朝"/>
          <w:b/>
          <w:bCs/>
          <w:sz w:val="24"/>
          <w:szCs w:val="24"/>
        </w:rPr>
      </w:pPr>
    </w:p>
    <w:p w14:paraId="275A9F10" w14:textId="6DD0746D" w:rsidR="00946140" w:rsidRPr="00D946EC" w:rsidRDefault="00E507F3" w:rsidP="00922589">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48581B" w:rsidRPr="00D946EC">
        <w:rPr>
          <w:rFonts w:ascii="ＭＳ 明朝" w:eastAsia="ＭＳ 明朝" w:hAnsi="ＭＳ 明朝" w:hint="eastAsia"/>
          <w:b/>
          <w:bCs/>
          <w:sz w:val="24"/>
          <w:szCs w:val="24"/>
        </w:rPr>
        <w:t>以前から</w:t>
      </w:r>
      <w:r w:rsidR="00A9559B" w:rsidRPr="00D946EC">
        <w:rPr>
          <w:rFonts w:ascii="ＭＳ 明朝" w:eastAsia="ＭＳ 明朝" w:hAnsi="ＭＳ 明朝" w:hint="eastAsia"/>
          <w:b/>
          <w:bCs/>
          <w:sz w:val="24"/>
          <w:szCs w:val="24"/>
        </w:rPr>
        <w:t>インド</w:t>
      </w:r>
      <w:r w:rsidR="0048581B" w:rsidRPr="00D946EC">
        <w:rPr>
          <w:rFonts w:ascii="ＭＳ 明朝" w:eastAsia="ＭＳ 明朝" w:hAnsi="ＭＳ 明朝" w:hint="eastAsia"/>
          <w:b/>
          <w:bCs/>
          <w:sz w:val="24"/>
          <w:szCs w:val="24"/>
        </w:rPr>
        <w:t>では、公共のデジタルインフラの整備に力を注いできた。</w:t>
      </w:r>
      <w:r w:rsidR="004B5E76" w:rsidRPr="00D946EC">
        <w:rPr>
          <w:rFonts w:ascii="ＭＳ 明朝" w:eastAsia="ＭＳ 明朝" w:hAnsi="ＭＳ 明朝" w:hint="eastAsia"/>
          <w:b/>
          <w:bCs/>
          <w:sz w:val="24"/>
          <w:szCs w:val="24"/>
        </w:rPr>
        <w:t>具体的には</w:t>
      </w:r>
      <w:r w:rsidR="0048581B" w:rsidRPr="00D946EC">
        <w:rPr>
          <w:rFonts w:ascii="ＭＳ 明朝" w:eastAsia="ＭＳ 明朝" w:hAnsi="ＭＳ 明朝" w:hint="eastAsia"/>
          <w:b/>
          <w:bCs/>
          <w:sz w:val="24"/>
          <w:szCs w:val="24"/>
        </w:rPr>
        <w:t>13億人が登録するデジタル個人識別番号制度「アドハー」がある。更にインド政府が主導し</w:t>
      </w:r>
      <w:r w:rsidR="003A696B">
        <w:rPr>
          <w:rFonts w:ascii="ＭＳ 明朝" w:eastAsia="ＭＳ 明朝" w:hAnsi="ＭＳ 明朝" w:hint="eastAsia"/>
          <w:b/>
          <w:bCs/>
          <w:sz w:val="24"/>
          <w:szCs w:val="24"/>
        </w:rPr>
        <w:t>、</w:t>
      </w:r>
      <w:r w:rsidR="0048581B" w:rsidRPr="00D946EC">
        <w:rPr>
          <w:rFonts w:ascii="ＭＳ 明朝" w:eastAsia="ＭＳ 明朝" w:hAnsi="ＭＳ 明朝" w:hint="eastAsia"/>
          <w:b/>
          <w:bCs/>
          <w:sz w:val="24"/>
          <w:szCs w:val="24"/>
        </w:rPr>
        <w:t>構築した個人の銀行口座と紐</w:t>
      </w:r>
      <w:r w:rsidR="004B5E76" w:rsidRPr="00D946EC">
        <w:rPr>
          <w:rFonts w:ascii="ＭＳ 明朝" w:eastAsia="ＭＳ 明朝" w:hAnsi="ＭＳ 明朝" w:hint="eastAsia"/>
          <w:b/>
          <w:bCs/>
          <w:sz w:val="24"/>
          <w:szCs w:val="24"/>
        </w:rPr>
        <w:t>付いた</w:t>
      </w:r>
      <w:r w:rsidR="0048581B" w:rsidRPr="00D946EC">
        <w:rPr>
          <w:rFonts w:ascii="ＭＳ 明朝" w:eastAsia="ＭＳ 明朝" w:hAnsi="ＭＳ 明朝" w:hint="eastAsia"/>
          <w:b/>
          <w:bCs/>
          <w:sz w:val="24"/>
          <w:szCs w:val="24"/>
        </w:rPr>
        <w:t>「統合決済インターフェース」</w:t>
      </w:r>
      <w:r w:rsidR="0048581B" w:rsidRPr="00D946EC">
        <w:rPr>
          <w:rFonts w:ascii="ＭＳ 明朝" w:eastAsia="ＭＳ 明朝" w:hAnsi="ＭＳ 明朝" w:hint="eastAsia"/>
          <w:b/>
          <w:bCs/>
          <w:szCs w:val="21"/>
        </w:rPr>
        <w:t>（</w:t>
      </w:r>
      <w:r w:rsidR="00FC4E77" w:rsidRPr="00D946EC">
        <w:rPr>
          <w:rFonts w:ascii="ＭＳ 明朝" w:eastAsia="ＭＳ 明朝" w:hAnsi="ＭＳ 明朝"/>
          <w:b/>
          <w:bCs/>
          <w:szCs w:val="21"/>
        </w:rPr>
        <w:t>UPI</w:t>
      </w:r>
      <w:r w:rsidR="0048581B" w:rsidRPr="00D946EC">
        <w:rPr>
          <w:rFonts w:ascii="ＭＳ 明朝" w:eastAsia="ＭＳ 明朝" w:hAnsi="ＭＳ 明朝" w:hint="eastAsia"/>
          <w:b/>
          <w:bCs/>
          <w:szCs w:val="21"/>
        </w:rPr>
        <w:t>）</w:t>
      </w:r>
      <w:r w:rsidR="0048581B" w:rsidRPr="00D946EC">
        <w:rPr>
          <w:rFonts w:ascii="ＭＳ 明朝" w:eastAsia="ＭＳ 明朝" w:hAnsi="ＭＳ 明朝" w:hint="eastAsia"/>
          <w:b/>
          <w:bCs/>
          <w:sz w:val="24"/>
          <w:szCs w:val="24"/>
        </w:rPr>
        <w:t>は</w:t>
      </w:r>
      <w:r w:rsidR="00FC4E77" w:rsidRPr="00D946EC">
        <w:rPr>
          <w:rFonts w:ascii="ＭＳ 明朝" w:eastAsia="ＭＳ 明朝" w:hAnsi="ＭＳ 明朝" w:hint="eastAsia"/>
          <w:b/>
          <w:bCs/>
          <w:sz w:val="24"/>
          <w:szCs w:val="24"/>
        </w:rPr>
        <w:t>、</w:t>
      </w:r>
      <w:r w:rsidR="0048581B" w:rsidRPr="00D946EC">
        <w:rPr>
          <w:rFonts w:ascii="ＭＳ 明朝" w:eastAsia="ＭＳ 明朝" w:hAnsi="ＭＳ 明朝" w:hint="eastAsia"/>
          <w:b/>
          <w:bCs/>
          <w:sz w:val="24"/>
          <w:szCs w:val="24"/>
        </w:rPr>
        <w:t>昨年7月の1か月</w:t>
      </w:r>
      <w:r w:rsidR="003A696B">
        <w:rPr>
          <w:rFonts w:ascii="ＭＳ 明朝" w:eastAsia="ＭＳ 明朝" w:hAnsi="ＭＳ 明朝" w:hint="eastAsia"/>
          <w:b/>
          <w:bCs/>
          <w:sz w:val="24"/>
          <w:szCs w:val="24"/>
        </w:rPr>
        <w:t>間</w:t>
      </w:r>
      <w:r w:rsidR="0048581B" w:rsidRPr="00D946EC">
        <w:rPr>
          <w:rFonts w:ascii="ＭＳ 明朝" w:eastAsia="ＭＳ 明朝" w:hAnsi="ＭＳ 明朝" w:hint="eastAsia"/>
          <w:b/>
          <w:bCs/>
          <w:sz w:val="24"/>
          <w:szCs w:val="24"/>
        </w:rPr>
        <w:t>だけで63億件の取引を扱っている。こうしたONDCの周辺基盤整備も着々と進むことで、アマゾンやウォルマート傘下の</w:t>
      </w:r>
      <w:r w:rsidR="005C366F" w:rsidRPr="00D946EC">
        <w:rPr>
          <w:rFonts w:ascii="ＭＳ 明朝" w:eastAsia="ＭＳ 明朝" w:hAnsi="ＭＳ 明朝" w:hint="eastAsia"/>
          <w:b/>
          <w:bCs/>
          <w:sz w:val="24"/>
          <w:szCs w:val="24"/>
        </w:rPr>
        <w:t>EC大手フリップカートに対抗できるだけの力</w:t>
      </w:r>
      <w:r w:rsidR="0026202B" w:rsidRPr="00D946EC">
        <w:rPr>
          <w:rFonts w:ascii="ＭＳ 明朝" w:eastAsia="ＭＳ 明朝" w:hAnsi="ＭＳ 明朝" w:hint="eastAsia"/>
          <w:b/>
          <w:bCs/>
          <w:sz w:val="24"/>
          <w:szCs w:val="24"/>
        </w:rPr>
        <w:t>を</w:t>
      </w:r>
      <w:r w:rsidR="005C366F" w:rsidRPr="00D946EC">
        <w:rPr>
          <w:rFonts w:ascii="ＭＳ 明朝" w:eastAsia="ＭＳ 明朝" w:hAnsi="ＭＳ 明朝" w:hint="eastAsia"/>
          <w:b/>
          <w:bCs/>
          <w:sz w:val="24"/>
          <w:szCs w:val="24"/>
        </w:rPr>
        <w:t>持</w:t>
      </w:r>
      <w:r w:rsidR="00FC4E77" w:rsidRPr="00D946EC">
        <w:rPr>
          <w:rFonts w:ascii="ＭＳ 明朝" w:eastAsia="ＭＳ 明朝" w:hAnsi="ＭＳ 明朝" w:hint="eastAsia"/>
          <w:b/>
          <w:bCs/>
          <w:sz w:val="24"/>
          <w:szCs w:val="24"/>
        </w:rPr>
        <w:t>つ</w:t>
      </w:r>
      <w:r w:rsidR="005C366F" w:rsidRPr="00D946EC">
        <w:rPr>
          <w:rFonts w:ascii="ＭＳ 明朝" w:eastAsia="ＭＳ 明朝" w:hAnsi="ＭＳ 明朝" w:hint="eastAsia"/>
          <w:b/>
          <w:bCs/>
          <w:sz w:val="24"/>
          <w:szCs w:val="24"/>
        </w:rPr>
        <w:t>こと</w:t>
      </w:r>
      <w:r w:rsidR="00FC4E77" w:rsidRPr="00D946EC">
        <w:rPr>
          <w:rFonts w:ascii="ＭＳ 明朝" w:eastAsia="ＭＳ 明朝" w:hAnsi="ＭＳ 明朝" w:hint="eastAsia"/>
          <w:b/>
          <w:bCs/>
          <w:sz w:val="24"/>
          <w:szCs w:val="24"/>
        </w:rPr>
        <w:t>を</w:t>
      </w:r>
      <w:r w:rsidR="005C366F" w:rsidRPr="00D946EC">
        <w:rPr>
          <w:rFonts w:ascii="ＭＳ 明朝" w:eastAsia="ＭＳ 明朝" w:hAnsi="ＭＳ 明朝" w:hint="eastAsia"/>
          <w:b/>
          <w:bCs/>
          <w:sz w:val="24"/>
          <w:szCs w:val="24"/>
        </w:rPr>
        <w:t>政府</w:t>
      </w:r>
      <w:r w:rsidR="00FC4E77" w:rsidRPr="00D946EC">
        <w:rPr>
          <w:rFonts w:ascii="ＭＳ 明朝" w:eastAsia="ＭＳ 明朝" w:hAnsi="ＭＳ 明朝" w:hint="eastAsia"/>
          <w:b/>
          <w:bCs/>
          <w:sz w:val="24"/>
          <w:szCs w:val="24"/>
        </w:rPr>
        <w:t>は</w:t>
      </w:r>
      <w:r w:rsidR="005C366F" w:rsidRPr="00D946EC">
        <w:rPr>
          <w:rFonts w:ascii="ＭＳ 明朝" w:eastAsia="ＭＳ 明朝" w:hAnsi="ＭＳ 明朝" w:hint="eastAsia"/>
          <w:b/>
          <w:bCs/>
          <w:sz w:val="24"/>
          <w:szCs w:val="24"/>
        </w:rPr>
        <w:t>目指して</w:t>
      </w:r>
      <w:r w:rsidR="00FC4E77" w:rsidRPr="00D946EC">
        <w:rPr>
          <w:rFonts w:ascii="ＭＳ 明朝" w:eastAsia="ＭＳ 明朝" w:hAnsi="ＭＳ 明朝" w:hint="eastAsia"/>
          <w:b/>
          <w:bCs/>
          <w:sz w:val="24"/>
          <w:szCs w:val="24"/>
        </w:rPr>
        <w:t>いる。</w:t>
      </w:r>
      <w:r w:rsidR="005C366F" w:rsidRPr="00D946EC">
        <w:rPr>
          <w:rFonts w:ascii="ＭＳ 明朝" w:eastAsia="ＭＳ 明朝" w:hAnsi="ＭＳ 明朝" w:hint="eastAsia"/>
          <w:b/>
          <w:bCs/>
          <w:sz w:val="24"/>
          <w:szCs w:val="24"/>
        </w:rPr>
        <w:t>この実験が成功すれば、小売業界の新たな表現は「１にローカリゼーション、２にローカリゼーション、３にローカリゼーション」と変わるかもしれない。日本の零細小売業者の皆さん、日本にその日が来るまで 頑張って生き延びて下さい。</w:t>
      </w:r>
    </w:p>
    <w:p w14:paraId="357A94AB" w14:textId="666D0437" w:rsidR="004C646D" w:rsidRPr="00D946EC" w:rsidRDefault="004C646D" w:rsidP="002A4060">
      <w:pPr>
        <w:ind w:leftChars="-202" w:left="71" w:hangingChars="176" w:hanging="495"/>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マザーテレサ</w:t>
      </w:r>
    </w:p>
    <w:p w14:paraId="5A0FAFA1" w14:textId="4795D08B" w:rsidR="008A39C9" w:rsidRPr="00D946EC" w:rsidRDefault="004C646D" w:rsidP="008A39C9">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D709A" w:rsidRPr="00D946EC">
        <w:rPr>
          <w:rFonts w:ascii="ＭＳ 明朝" w:eastAsia="ＭＳ 明朝" w:hAnsi="ＭＳ 明朝" w:hint="eastAsia"/>
          <w:b/>
          <w:bCs/>
          <w:sz w:val="24"/>
          <w:szCs w:val="24"/>
        </w:rPr>
        <w:t>現在の北</w:t>
      </w:r>
      <w:r w:rsidR="000F0332" w:rsidRPr="00D946EC">
        <w:rPr>
          <w:rFonts w:ascii="ＭＳ 明朝" w:eastAsia="ＭＳ 明朝" w:hAnsi="ＭＳ 明朝" w:hint="eastAsia"/>
          <w:b/>
          <w:bCs/>
          <w:sz w:val="24"/>
          <w:szCs w:val="24"/>
        </w:rPr>
        <w:t>マケドニアに生まれた</w:t>
      </w:r>
      <w:r w:rsidR="005D709A" w:rsidRPr="00D946EC">
        <w:rPr>
          <w:rFonts w:ascii="ＭＳ 明朝" w:eastAsia="ＭＳ 明朝" w:hAnsi="ＭＳ 明朝" w:hint="eastAsia"/>
          <w:b/>
          <w:bCs/>
          <w:sz w:val="24"/>
          <w:szCs w:val="24"/>
        </w:rPr>
        <w:t>マザーテレサは</w:t>
      </w:r>
      <w:r w:rsidR="000F0332" w:rsidRPr="00D946EC">
        <w:rPr>
          <w:rFonts w:ascii="ＭＳ 明朝" w:eastAsia="ＭＳ 明朝" w:hAnsi="ＭＳ 明朝" w:hint="eastAsia"/>
          <w:b/>
          <w:bCs/>
          <w:sz w:val="24"/>
          <w:szCs w:val="24"/>
        </w:rPr>
        <w:t>、1997年に</w:t>
      </w:r>
      <w:r w:rsidRPr="00D946EC">
        <w:rPr>
          <w:rFonts w:ascii="ＭＳ 明朝" w:eastAsia="ＭＳ 明朝" w:hAnsi="ＭＳ 明朝" w:hint="eastAsia"/>
          <w:b/>
          <w:bCs/>
          <w:sz w:val="24"/>
          <w:szCs w:val="24"/>
        </w:rPr>
        <w:t>87歳で死去し</w:t>
      </w:r>
      <w:r w:rsidR="005D709A" w:rsidRPr="00D946EC">
        <w:rPr>
          <w:rFonts w:ascii="ＭＳ 明朝" w:eastAsia="ＭＳ 明朝" w:hAnsi="ＭＳ 明朝" w:hint="eastAsia"/>
          <w:b/>
          <w:bCs/>
          <w:sz w:val="24"/>
          <w:szCs w:val="24"/>
        </w:rPr>
        <w:t>た。それから</w:t>
      </w:r>
      <w:r w:rsidRPr="00D946EC">
        <w:rPr>
          <w:rFonts w:ascii="ＭＳ 明朝" w:eastAsia="ＭＳ 明朝" w:hAnsi="ＭＳ 明朝" w:hint="eastAsia"/>
          <w:b/>
          <w:bCs/>
          <w:sz w:val="24"/>
          <w:szCs w:val="24"/>
        </w:rPr>
        <w:t>四半世紀が過ぎた</w:t>
      </w:r>
      <w:r w:rsidR="005D709A" w:rsidRPr="00D946EC">
        <w:rPr>
          <w:rFonts w:ascii="ＭＳ 明朝" w:eastAsia="ＭＳ 明朝" w:hAnsi="ＭＳ 明朝" w:hint="eastAsia"/>
          <w:b/>
          <w:bCs/>
          <w:sz w:val="24"/>
          <w:szCs w:val="24"/>
        </w:rPr>
        <w:t>が、</w:t>
      </w:r>
      <w:r w:rsidR="00E11B90" w:rsidRPr="00D946EC">
        <w:rPr>
          <w:rFonts w:ascii="ＭＳ 明朝" w:eastAsia="ＭＳ 明朝" w:hAnsi="ＭＳ 明朝" w:hint="eastAsia"/>
          <w:b/>
          <w:bCs/>
          <w:sz w:val="24"/>
          <w:szCs w:val="24"/>
        </w:rPr>
        <w:t>彼女の遺志は受け継がれている。</w:t>
      </w:r>
      <w:r w:rsidR="00FC4E77" w:rsidRPr="00D946EC">
        <w:rPr>
          <w:rFonts w:ascii="ＭＳ 明朝" w:eastAsia="ＭＳ 明朝" w:hAnsi="ＭＳ 明朝" w:hint="eastAsia"/>
          <w:b/>
          <w:bCs/>
          <w:sz w:val="24"/>
          <w:szCs w:val="24"/>
        </w:rPr>
        <w:t>その彼女は</w:t>
      </w:r>
      <w:r w:rsidR="00E11B90" w:rsidRPr="00D946EC">
        <w:rPr>
          <w:rFonts w:ascii="ＭＳ 明朝" w:eastAsia="ＭＳ 明朝" w:hAnsi="ＭＳ 明朝" w:hint="eastAsia"/>
          <w:b/>
          <w:bCs/>
          <w:sz w:val="24"/>
          <w:szCs w:val="24"/>
        </w:rPr>
        <w:t>「この世で最大の不幸は自分が誰からも必要とされていないと感じることだ」と残し</w:t>
      </w:r>
      <w:r w:rsidR="00FC4E77" w:rsidRPr="00D946EC">
        <w:rPr>
          <w:rFonts w:ascii="ＭＳ 明朝" w:eastAsia="ＭＳ 明朝" w:hAnsi="ＭＳ 明朝" w:hint="eastAsia"/>
          <w:b/>
          <w:bCs/>
          <w:sz w:val="24"/>
          <w:szCs w:val="24"/>
        </w:rPr>
        <w:t>ている。</w:t>
      </w:r>
      <w:r w:rsidR="00E11B90" w:rsidRPr="00D946EC">
        <w:rPr>
          <w:rFonts w:ascii="ＭＳ 明朝" w:eastAsia="ＭＳ 明朝" w:hAnsi="ＭＳ 明朝" w:hint="eastAsia"/>
          <w:b/>
          <w:bCs/>
          <w:sz w:val="24"/>
          <w:szCs w:val="24"/>
        </w:rPr>
        <w:t>彼女が貧しい人たちの救済活動に生涯をささげた</w:t>
      </w:r>
      <w:r w:rsidR="000F0332" w:rsidRPr="00D946EC">
        <w:rPr>
          <w:rFonts w:ascii="ＭＳ 明朝" w:eastAsia="ＭＳ 明朝" w:hAnsi="ＭＳ 明朝" w:hint="eastAsia"/>
          <w:b/>
          <w:bCs/>
          <w:sz w:val="24"/>
          <w:szCs w:val="24"/>
        </w:rPr>
        <w:t>インド東部のコルカタ</w:t>
      </w:r>
      <w:r w:rsidR="00E11B90" w:rsidRPr="00D946EC">
        <w:rPr>
          <w:rFonts w:ascii="ＭＳ 明朝" w:eastAsia="ＭＳ 明朝" w:hAnsi="ＭＳ 明朝" w:hint="eastAsia"/>
          <w:b/>
          <w:bCs/>
          <w:sz w:val="24"/>
          <w:szCs w:val="24"/>
        </w:rPr>
        <w:t>の</w:t>
      </w:r>
      <w:r w:rsidR="000F0332" w:rsidRPr="00D946EC">
        <w:rPr>
          <w:rFonts w:ascii="ＭＳ 明朝" w:eastAsia="ＭＳ 明朝" w:hAnsi="ＭＳ 明朝" w:hint="eastAsia"/>
          <w:b/>
          <w:bCs/>
          <w:sz w:val="24"/>
          <w:szCs w:val="24"/>
        </w:rPr>
        <w:t>拠点</w:t>
      </w:r>
      <w:r w:rsidR="00FC4E77" w:rsidRPr="00D946EC">
        <w:rPr>
          <w:rFonts w:ascii="ＭＳ 明朝" w:eastAsia="ＭＳ 明朝" w:hAnsi="ＭＳ 明朝" w:hint="eastAsia"/>
          <w:b/>
          <w:bCs/>
          <w:sz w:val="24"/>
          <w:szCs w:val="24"/>
        </w:rPr>
        <w:t>には、</w:t>
      </w:r>
      <w:r w:rsidR="000F0332" w:rsidRPr="00D946EC">
        <w:rPr>
          <w:rFonts w:ascii="ＭＳ 明朝" w:eastAsia="ＭＳ 明朝" w:hAnsi="ＭＳ 明朝" w:hint="eastAsia"/>
          <w:b/>
          <w:bCs/>
          <w:sz w:val="24"/>
          <w:szCs w:val="24"/>
        </w:rPr>
        <w:t>今</w:t>
      </w:r>
      <w:r w:rsidR="00E11B90" w:rsidRPr="00D946EC">
        <w:rPr>
          <w:rFonts w:ascii="ＭＳ 明朝" w:eastAsia="ＭＳ 明朝" w:hAnsi="ＭＳ 明朝" w:hint="eastAsia"/>
          <w:b/>
          <w:bCs/>
          <w:sz w:val="24"/>
          <w:szCs w:val="24"/>
        </w:rPr>
        <w:t>で</w:t>
      </w:r>
      <w:r w:rsidR="000F0332" w:rsidRPr="00D946EC">
        <w:rPr>
          <w:rFonts w:ascii="ＭＳ 明朝" w:eastAsia="ＭＳ 明朝" w:hAnsi="ＭＳ 明朝" w:hint="eastAsia"/>
          <w:b/>
          <w:bCs/>
          <w:sz w:val="24"/>
          <w:szCs w:val="24"/>
        </w:rPr>
        <w:t>も受け継がれている。</w:t>
      </w:r>
      <w:r w:rsidR="00E11B90" w:rsidRPr="00D946EC">
        <w:rPr>
          <w:rFonts w:ascii="ＭＳ 明朝" w:eastAsia="ＭＳ 明朝" w:hAnsi="ＭＳ 明朝" w:hint="eastAsia"/>
          <w:b/>
          <w:bCs/>
          <w:sz w:val="24"/>
          <w:szCs w:val="24"/>
        </w:rPr>
        <w:t>その拠点は、コルカタ南部の</w:t>
      </w:r>
      <w:r w:rsidR="002F4260">
        <w:rPr>
          <w:rFonts w:ascii="ＭＳ 明朝" w:eastAsia="ＭＳ 明朝" w:hAnsi="ＭＳ 明朝" w:hint="eastAsia"/>
          <w:b/>
          <w:bCs/>
          <w:sz w:val="24"/>
          <w:szCs w:val="24"/>
        </w:rPr>
        <w:t>ヒンドゥー</w:t>
      </w:r>
      <w:r w:rsidR="00E11B90" w:rsidRPr="00D946EC">
        <w:rPr>
          <w:rFonts w:ascii="ＭＳ 明朝" w:eastAsia="ＭＳ 明朝" w:hAnsi="ＭＳ 明朝" w:hint="eastAsia"/>
          <w:b/>
          <w:bCs/>
          <w:sz w:val="24"/>
          <w:szCs w:val="24"/>
        </w:rPr>
        <w:t>教寺院の隣にある「死を待つ人の家」だ。そこでは行き倒れとなった路上生活者や重病人ら約120人が暮らしている。</w:t>
      </w:r>
    </w:p>
    <w:p w14:paraId="51B44F57" w14:textId="77777777" w:rsidR="008A39C9" w:rsidRPr="00D946EC" w:rsidRDefault="008A39C9" w:rsidP="008A39C9">
      <w:pPr>
        <w:ind w:leftChars="-202" w:hangingChars="176" w:hanging="424"/>
        <w:rPr>
          <w:rFonts w:ascii="ＭＳ 明朝" w:eastAsia="ＭＳ 明朝" w:hAnsi="ＭＳ 明朝"/>
          <w:b/>
          <w:bCs/>
          <w:sz w:val="24"/>
          <w:szCs w:val="24"/>
        </w:rPr>
      </w:pPr>
    </w:p>
    <w:p w14:paraId="215D7981" w14:textId="72C41ECC" w:rsidR="004C0201" w:rsidRPr="00D946EC" w:rsidRDefault="00FC4E77" w:rsidP="008A39C9">
      <w:pPr>
        <w:ind w:leftChars="-2" w:left="-4"/>
        <w:rPr>
          <w:rFonts w:ascii="ＭＳ 明朝" w:eastAsia="ＭＳ 明朝" w:hAnsi="ＭＳ 明朝"/>
          <w:b/>
          <w:bCs/>
          <w:sz w:val="24"/>
          <w:szCs w:val="24"/>
        </w:rPr>
      </w:pPr>
      <w:r w:rsidRPr="00D946EC">
        <w:rPr>
          <w:rFonts w:ascii="ＭＳ 明朝" w:eastAsia="ＭＳ 明朝" w:hAnsi="ＭＳ 明朝" w:hint="eastAsia"/>
          <w:b/>
          <w:bCs/>
          <w:sz w:val="24"/>
          <w:szCs w:val="24"/>
        </w:rPr>
        <w:t>その施設は、「</w:t>
      </w:r>
      <w:r w:rsidR="00E32308" w:rsidRPr="00D946EC">
        <w:rPr>
          <w:rFonts w:ascii="ＭＳ 明朝" w:eastAsia="ＭＳ 明朝" w:hAnsi="ＭＳ 明朝" w:hint="eastAsia"/>
          <w:b/>
          <w:bCs/>
          <w:sz w:val="24"/>
          <w:szCs w:val="24"/>
        </w:rPr>
        <w:t>万人に尊厳ある死を</w:t>
      </w:r>
      <w:r w:rsidRPr="00D946EC">
        <w:rPr>
          <w:rFonts w:ascii="ＭＳ 明朝" w:eastAsia="ＭＳ 明朝" w:hAnsi="ＭＳ 明朝" w:hint="eastAsia"/>
          <w:b/>
          <w:bCs/>
          <w:sz w:val="24"/>
          <w:szCs w:val="24"/>
        </w:rPr>
        <w:t>」</w:t>
      </w:r>
      <w:r w:rsidR="00E32308" w:rsidRPr="00D946EC">
        <w:rPr>
          <w:rFonts w:ascii="ＭＳ 明朝" w:eastAsia="ＭＳ 明朝" w:hAnsi="ＭＳ 明朝" w:hint="eastAsia"/>
          <w:b/>
          <w:bCs/>
          <w:sz w:val="24"/>
          <w:szCs w:val="24"/>
        </w:rPr>
        <w:t>とマザーテレサが1952年に開設した。当時のコルカタの街は1947年の印パ戦争の影響や洪水、干ばつで周辺地域から大量の人が流れ込み</w:t>
      </w:r>
      <w:r w:rsidR="0026202B" w:rsidRPr="00D946EC">
        <w:rPr>
          <w:rFonts w:ascii="ＭＳ 明朝" w:eastAsia="ＭＳ 明朝" w:hAnsi="ＭＳ 明朝" w:hint="eastAsia"/>
          <w:b/>
          <w:bCs/>
          <w:sz w:val="24"/>
          <w:szCs w:val="24"/>
        </w:rPr>
        <w:t>、</w:t>
      </w:r>
      <w:r w:rsidR="00E32308" w:rsidRPr="00D946EC">
        <w:rPr>
          <w:rFonts w:ascii="ＭＳ 明朝" w:eastAsia="ＭＳ 明朝" w:hAnsi="ＭＳ 明朝" w:hint="eastAsia"/>
          <w:b/>
          <w:bCs/>
          <w:sz w:val="24"/>
          <w:szCs w:val="24"/>
        </w:rPr>
        <w:t>飢えや病気の為</w:t>
      </w:r>
      <w:r w:rsidRPr="00D946EC">
        <w:rPr>
          <w:rFonts w:ascii="ＭＳ 明朝" w:eastAsia="ＭＳ 明朝" w:hAnsi="ＭＳ 明朝" w:hint="eastAsia"/>
          <w:b/>
          <w:bCs/>
          <w:sz w:val="24"/>
          <w:szCs w:val="24"/>
        </w:rPr>
        <w:t xml:space="preserve"> </w:t>
      </w:r>
      <w:r w:rsidR="00E32308" w:rsidRPr="00D946EC">
        <w:rPr>
          <w:rFonts w:ascii="ＭＳ 明朝" w:eastAsia="ＭＳ 明朝" w:hAnsi="ＭＳ 明朝" w:hint="eastAsia"/>
          <w:b/>
          <w:bCs/>
          <w:sz w:val="24"/>
          <w:szCs w:val="24"/>
        </w:rPr>
        <w:t>路上で死んでいった人が多かった。</w:t>
      </w:r>
      <w:r w:rsidR="004C0201" w:rsidRPr="00D946EC">
        <w:rPr>
          <w:rFonts w:ascii="ＭＳ 明朝" w:eastAsia="ＭＳ 明朝" w:hAnsi="ＭＳ 明朝" w:hint="eastAsia"/>
          <w:b/>
          <w:bCs/>
          <w:sz w:val="24"/>
          <w:szCs w:val="24"/>
        </w:rPr>
        <w:t>そんな人達が、せめて安らかな死を迎えられるようにと願って開設したその家は、今では治療や機能回復などにより6～7割</w:t>
      </w:r>
      <w:r w:rsidR="00606775">
        <w:rPr>
          <w:rFonts w:ascii="ＭＳ 明朝" w:eastAsia="ＭＳ 明朝" w:hAnsi="ＭＳ 明朝" w:hint="eastAsia"/>
          <w:b/>
          <w:bCs/>
          <w:sz w:val="24"/>
          <w:szCs w:val="24"/>
        </w:rPr>
        <w:t>の人</w:t>
      </w:r>
      <w:r w:rsidR="004C0201" w:rsidRPr="00D946EC">
        <w:rPr>
          <w:rFonts w:ascii="ＭＳ 明朝" w:eastAsia="ＭＳ 明朝" w:hAnsi="ＭＳ 明朝" w:hint="eastAsia"/>
          <w:b/>
          <w:bCs/>
          <w:sz w:val="24"/>
          <w:szCs w:val="24"/>
        </w:rPr>
        <w:t>が回復し</w:t>
      </w:r>
      <w:r w:rsidR="00606775">
        <w:rPr>
          <w:rFonts w:ascii="ＭＳ 明朝" w:eastAsia="ＭＳ 明朝" w:hAnsi="ＭＳ 明朝" w:hint="eastAsia"/>
          <w:b/>
          <w:bCs/>
          <w:sz w:val="24"/>
          <w:szCs w:val="24"/>
        </w:rPr>
        <w:t>、</w:t>
      </w:r>
      <w:r w:rsidR="004C0201" w:rsidRPr="00D946EC">
        <w:rPr>
          <w:rFonts w:ascii="ＭＳ 明朝" w:eastAsia="ＭＳ 明朝" w:hAnsi="ＭＳ 明朝" w:hint="eastAsia"/>
          <w:b/>
          <w:bCs/>
          <w:sz w:val="24"/>
          <w:szCs w:val="24"/>
        </w:rPr>
        <w:t>施設を離れていると仄聞する。その施設には、今も毎日10～50人以上のボランティアが</w:t>
      </w:r>
      <w:r w:rsidR="009E5382" w:rsidRPr="00D946EC">
        <w:rPr>
          <w:rFonts w:ascii="ＭＳ 明朝" w:eastAsia="ＭＳ 明朝" w:hAnsi="ＭＳ 明朝" w:hint="eastAsia"/>
          <w:b/>
          <w:bCs/>
          <w:sz w:val="24"/>
          <w:szCs w:val="24"/>
        </w:rPr>
        <w:t>世界中から訪れている。1時間だけという人もおれば、数か月続ける人、休暇を使って繰り返しやってくる人も少なくないという。洗濯や食器洗い、患者の介護</w:t>
      </w:r>
      <w:r w:rsidRPr="00D946EC">
        <w:rPr>
          <w:rFonts w:ascii="ＭＳ 明朝" w:eastAsia="ＭＳ 明朝" w:hAnsi="ＭＳ 明朝" w:hint="eastAsia"/>
          <w:b/>
          <w:bCs/>
          <w:sz w:val="24"/>
          <w:szCs w:val="24"/>
        </w:rPr>
        <w:t>など</w:t>
      </w:r>
      <w:r w:rsidR="009E5382" w:rsidRPr="00D946EC">
        <w:rPr>
          <w:rFonts w:ascii="ＭＳ 明朝" w:eastAsia="ＭＳ 明朝" w:hAnsi="ＭＳ 明朝" w:hint="eastAsia"/>
          <w:b/>
          <w:bCs/>
          <w:sz w:val="24"/>
          <w:szCs w:val="24"/>
        </w:rPr>
        <w:t>、ボランティアにとっては慣れない作業はきつかろう。多言語のインドにあっては、言葉も通じないケースが多い中 患者の笑顔で救われ、「自分は与えられる側、と思っていたが、それ以上のものを与えてもらった」と答える人がボランティアの中には多い</w:t>
      </w:r>
      <w:r w:rsidRPr="00D946EC">
        <w:rPr>
          <w:rFonts w:ascii="ＭＳ 明朝" w:eastAsia="ＭＳ 明朝" w:hAnsi="ＭＳ 明朝" w:hint="eastAsia"/>
          <w:b/>
          <w:bCs/>
          <w:sz w:val="24"/>
          <w:szCs w:val="24"/>
        </w:rPr>
        <w:t>と</w:t>
      </w:r>
      <w:r w:rsidR="00606775">
        <w:rPr>
          <w:rFonts w:ascii="ＭＳ 明朝" w:eastAsia="ＭＳ 明朝" w:hAnsi="ＭＳ 明朝" w:hint="eastAsia"/>
          <w:b/>
          <w:bCs/>
          <w:sz w:val="24"/>
          <w:szCs w:val="24"/>
        </w:rPr>
        <w:t>、これまた</w:t>
      </w:r>
      <w:r w:rsidRPr="00D946EC">
        <w:rPr>
          <w:rFonts w:ascii="ＭＳ 明朝" w:eastAsia="ＭＳ 明朝" w:hAnsi="ＭＳ 明朝" w:hint="eastAsia"/>
          <w:b/>
          <w:bCs/>
          <w:sz w:val="24"/>
          <w:szCs w:val="24"/>
        </w:rPr>
        <w:t>聞く</w:t>
      </w:r>
      <w:r w:rsidR="009E5382" w:rsidRPr="00D946EC">
        <w:rPr>
          <w:rFonts w:ascii="ＭＳ 明朝" w:eastAsia="ＭＳ 明朝" w:hAnsi="ＭＳ 明朝" w:hint="eastAsia"/>
          <w:b/>
          <w:bCs/>
          <w:sz w:val="24"/>
          <w:szCs w:val="24"/>
        </w:rPr>
        <w:t>。</w:t>
      </w:r>
    </w:p>
    <w:p w14:paraId="12191F98" w14:textId="68DDC99B" w:rsidR="008D4419" w:rsidRPr="00D946EC" w:rsidRDefault="008D4419" w:rsidP="002A4060">
      <w:pPr>
        <w:ind w:leftChars="-202" w:hangingChars="176" w:hanging="424"/>
        <w:rPr>
          <w:rFonts w:ascii="ＭＳ 明朝" w:eastAsia="ＭＳ 明朝" w:hAnsi="ＭＳ 明朝"/>
          <w:b/>
          <w:bCs/>
          <w:sz w:val="24"/>
          <w:szCs w:val="24"/>
        </w:rPr>
      </w:pPr>
    </w:p>
    <w:p w14:paraId="1F8C32C7" w14:textId="6310E96B" w:rsidR="008D4419" w:rsidRPr="00D946EC" w:rsidRDefault="008D4419" w:rsidP="002A4060">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8863AC" w:rsidRPr="00D946EC">
        <w:rPr>
          <w:rFonts w:ascii="ＭＳ 明朝" w:eastAsia="ＭＳ 明朝" w:hAnsi="ＭＳ 明朝" w:hint="eastAsia"/>
          <w:b/>
          <w:bCs/>
          <w:sz w:val="24"/>
          <w:szCs w:val="24"/>
        </w:rPr>
        <w:t xml:space="preserve">本国で </w:t>
      </w:r>
      <w:r w:rsidRPr="00D946EC">
        <w:rPr>
          <w:rFonts w:ascii="ＭＳ 明朝" w:eastAsia="ＭＳ 明朝" w:hAnsi="ＭＳ 明朝" w:hint="eastAsia"/>
          <w:b/>
          <w:bCs/>
          <w:sz w:val="24"/>
          <w:szCs w:val="24"/>
        </w:rPr>
        <w:t>仕事と金儲けに追われていたある中国人は、</w:t>
      </w:r>
      <w:r w:rsidR="008863AC" w:rsidRPr="00D946EC">
        <w:rPr>
          <w:rFonts w:ascii="ＭＳ 明朝" w:eastAsia="ＭＳ 明朝" w:hAnsi="ＭＳ 明朝" w:hint="eastAsia"/>
          <w:b/>
          <w:bCs/>
          <w:sz w:val="24"/>
          <w:szCs w:val="24"/>
        </w:rPr>
        <w:t>ボランティアで施設を訪れた。</w:t>
      </w:r>
      <w:r w:rsidRPr="00D946EC">
        <w:rPr>
          <w:rFonts w:ascii="ＭＳ 明朝" w:eastAsia="ＭＳ 明朝" w:hAnsi="ＭＳ 明朝" w:hint="eastAsia"/>
          <w:b/>
          <w:bCs/>
          <w:sz w:val="24"/>
          <w:szCs w:val="24"/>
        </w:rPr>
        <w:t>1杯の水、1切れのケーキを差し出しただけで、幸せそうな表情を浮かべる患者たちとここで触れ</w:t>
      </w:r>
      <w:r w:rsidR="008863AC" w:rsidRPr="00D946EC">
        <w:rPr>
          <w:rFonts w:ascii="ＭＳ 明朝" w:eastAsia="ＭＳ 明朝" w:hAnsi="ＭＳ 明朝" w:hint="eastAsia"/>
          <w:b/>
          <w:bCs/>
          <w:sz w:val="24"/>
          <w:szCs w:val="24"/>
        </w:rPr>
        <w:t>合い、</w:t>
      </w:r>
      <w:r w:rsidRPr="00D946EC">
        <w:rPr>
          <w:rFonts w:ascii="ＭＳ 明朝" w:eastAsia="ＭＳ 明朝" w:hAnsi="ＭＳ 明朝" w:hint="eastAsia"/>
          <w:b/>
          <w:bCs/>
          <w:sz w:val="24"/>
          <w:szCs w:val="24"/>
        </w:rPr>
        <w:t>自らの思考が</w:t>
      </w:r>
      <w:r w:rsidR="008863AC" w:rsidRPr="00D946EC">
        <w:rPr>
          <w:rFonts w:ascii="ＭＳ 明朝" w:eastAsia="ＭＳ 明朝" w:hAnsi="ＭＳ 明朝" w:hint="eastAsia"/>
          <w:b/>
          <w:bCs/>
          <w:sz w:val="24"/>
          <w:szCs w:val="24"/>
        </w:rPr>
        <w:t>変わり、コルカタに職を得て、働きながらできるだけ長くボランティアで続けたいと言う人も現れているとのことだ。</w:t>
      </w:r>
    </w:p>
    <w:p w14:paraId="1AD7A1A3" w14:textId="5D60B60A" w:rsidR="008863AC" w:rsidRPr="00D946EC" w:rsidRDefault="008863AC" w:rsidP="002A4060">
      <w:pPr>
        <w:ind w:leftChars="-202" w:hangingChars="176" w:hanging="424"/>
        <w:rPr>
          <w:rFonts w:ascii="ＭＳ 明朝" w:eastAsia="ＭＳ 明朝" w:hAnsi="ＭＳ 明朝"/>
          <w:b/>
          <w:bCs/>
          <w:sz w:val="24"/>
          <w:szCs w:val="24"/>
        </w:rPr>
      </w:pPr>
    </w:p>
    <w:p w14:paraId="5373B878" w14:textId="55588B24" w:rsidR="00946140" w:rsidRPr="00D946EC" w:rsidRDefault="008863AC" w:rsidP="00922589">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修道女だったマザーテレサは、ハンセン病患者や障害者、孤児の支援にも取り組み</w:t>
      </w:r>
      <w:r w:rsidR="00606775">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1979年にはノーベル平和賞を受賞し</w:t>
      </w:r>
      <w:r w:rsidR="001408CD" w:rsidRPr="00D946EC">
        <w:rPr>
          <w:rFonts w:ascii="ＭＳ 明朝" w:eastAsia="ＭＳ 明朝" w:hAnsi="ＭＳ 明朝" w:hint="eastAsia"/>
          <w:b/>
          <w:bCs/>
          <w:sz w:val="24"/>
          <w:szCs w:val="24"/>
        </w:rPr>
        <w:t>ている。</w:t>
      </w:r>
      <w:r w:rsidR="00505D07" w:rsidRPr="00D946EC">
        <w:rPr>
          <w:rFonts w:ascii="ＭＳ 明朝" w:eastAsia="ＭＳ 明朝" w:hAnsi="ＭＳ 明朝" w:hint="eastAsia"/>
          <w:b/>
          <w:bCs/>
          <w:sz w:val="24"/>
          <w:szCs w:val="24"/>
        </w:rPr>
        <w:t>日本へは</w:t>
      </w:r>
      <w:r w:rsidR="00606775">
        <w:rPr>
          <w:rFonts w:ascii="ＭＳ 明朝" w:eastAsia="ＭＳ 明朝" w:hAnsi="ＭＳ 明朝" w:hint="eastAsia"/>
          <w:b/>
          <w:bCs/>
          <w:sz w:val="24"/>
          <w:szCs w:val="24"/>
        </w:rPr>
        <w:t xml:space="preserve"> </w:t>
      </w:r>
      <w:r w:rsidR="00505D07" w:rsidRPr="00D946EC">
        <w:rPr>
          <w:rFonts w:ascii="ＭＳ 明朝" w:eastAsia="ＭＳ 明朝" w:hAnsi="ＭＳ 明朝" w:hint="eastAsia"/>
          <w:b/>
          <w:bCs/>
          <w:sz w:val="24"/>
          <w:szCs w:val="24"/>
        </w:rPr>
        <w:t>3度</w:t>
      </w:r>
      <w:r w:rsidR="00E43628" w:rsidRPr="00D946EC">
        <w:rPr>
          <w:rFonts w:ascii="ＭＳ 明朝" w:eastAsia="ＭＳ 明朝" w:hAnsi="ＭＳ 明朝" w:hint="eastAsia"/>
          <w:b/>
          <w:bCs/>
          <w:sz w:val="24"/>
          <w:szCs w:val="24"/>
        </w:rPr>
        <w:t>も</w:t>
      </w:r>
      <w:r w:rsidR="00505D07" w:rsidRPr="00D946EC">
        <w:rPr>
          <w:rFonts w:ascii="ＭＳ 明朝" w:eastAsia="ＭＳ 明朝" w:hAnsi="ＭＳ 明朝" w:hint="eastAsia"/>
          <w:b/>
          <w:bCs/>
          <w:sz w:val="24"/>
          <w:szCs w:val="24"/>
        </w:rPr>
        <w:t>訪れているが、初来日は1981年だ。上智大学へは来日の度</w:t>
      </w:r>
      <w:r w:rsidR="00606775">
        <w:rPr>
          <w:rFonts w:ascii="ＭＳ 明朝" w:eastAsia="ＭＳ 明朝" w:hAnsi="ＭＳ 明朝" w:hint="eastAsia"/>
          <w:b/>
          <w:bCs/>
          <w:sz w:val="24"/>
          <w:szCs w:val="24"/>
        </w:rPr>
        <w:t xml:space="preserve"> </w:t>
      </w:r>
      <w:r w:rsidR="00505D07" w:rsidRPr="00D946EC">
        <w:rPr>
          <w:rFonts w:ascii="ＭＳ 明朝" w:eastAsia="ＭＳ 明朝" w:hAnsi="ＭＳ 明朝" w:hint="eastAsia"/>
          <w:b/>
          <w:bCs/>
          <w:sz w:val="24"/>
          <w:szCs w:val="24"/>
        </w:rPr>
        <w:t>講演を行い、また聖心女子大学でも講演の機会を得ている。彼女の講演で残した言葉がある。「日本を歩いてショックを受けたことがある」と始まるその言葉は、</w:t>
      </w:r>
      <w:r w:rsidR="00A10868" w:rsidRPr="00D946EC">
        <w:rPr>
          <w:rFonts w:ascii="ＭＳ 明朝" w:eastAsia="ＭＳ 明朝" w:hAnsi="ＭＳ 明朝" w:hint="eastAsia"/>
          <w:b/>
          <w:bCs/>
          <w:sz w:val="24"/>
          <w:szCs w:val="24"/>
        </w:rPr>
        <w:t>「</w:t>
      </w:r>
      <w:r w:rsidR="00505D07" w:rsidRPr="00D946EC">
        <w:rPr>
          <w:rFonts w:ascii="ＭＳ 明朝" w:eastAsia="ＭＳ 明朝" w:hAnsi="ＭＳ 明朝" w:hint="eastAsia"/>
          <w:b/>
          <w:bCs/>
          <w:sz w:val="24"/>
          <w:szCs w:val="24"/>
        </w:rPr>
        <w:t>街はきれいだし賑わっている。然し</w:t>
      </w:r>
      <w:r w:rsidR="00E43628" w:rsidRPr="00D946EC">
        <w:rPr>
          <w:rFonts w:ascii="ＭＳ 明朝" w:eastAsia="ＭＳ 明朝" w:hAnsi="ＭＳ 明朝" w:hint="eastAsia"/>
          <w:b/>
          <w:bCs/>
          <w:sz w:val="24"/>
          <w:szCs w:val="24"/>
        </w:rPr>
        <w:t xml:space="preserve"> </w:t>
      </w:r>
      <w:r w:rsidR="00505D07" w:rsidRPr="00D946EC">
        <w:rPr>
          <w:rFonts w:ascii="ＭＳ 明朝" w:eastAsia="ＭＳ 明朝" w:hAnsi="ＭＳ 明朝" w:hint="eastAsia"/>
          <w:b/>
          <w:bCs/>
          <w:sz w:val="24"/>
          <w:szCs w:val="24"/>
        </w:rPr>
        <w:t>街を歩く人には笑顔が無い</w:t>
      </w:r>
      <w:r w:rsidR="00A10868" w:rsidRPr="00D946EC">
        <w:rPr>
          <w:rFonts w:ascii="ＭＳ 明朝" w:eastAsia="ＭＳ 明朝" w:hAnsi="ＭＳ 明朝" w:hint="eastAsia"/>
          <w:b/>
          <w:bCs/>
          <w:sz w:val="24"/>
          <w:szCs w:val="24"/>
        </w:rPr>
        <w:t>」</w:t>
      </w:r>
      <w:r w:rsidR="00505D07" w:rsidRPr="00D946EC">
        <w:rPr>
          <w:rFonts w:ascii="ＭＳ 明朝" w:eastAsia="ＭＳ 明朝" w:hAnsi="ＭＳ 明朝" w:hint="eastAsia"/>
          <w:b/>
          <w:bCs/>
          <w:sz w:val="24"/>
          <w:szCs w:val="24"/>
        </w:rPr>
        <w:t>と。</w:t>
      </w:r>
      <w:r w:rsidR="008A39C9" w:rsidRPr="00D946EC">
        <w:rPr>
          <w:rFonts w:ascii="ＭＳ 明朝" w:eastAsia="ＭＳ 明朝" w:hAnsi="ＭＳ 明朝" w:hint="eastAsia"/>
          <w:b/>
          <w:bCs/>
          <w:sz w:val="24"/>
          <w:szCs w:val="24"/>
        </w:rPr>
        <w:t>続い</w:t>
      </w:r>
      <w:r w:rsidR="00A10868" w:rsidRPr="00D946EC">
        <w:rPr>
          <w:rFonts w:ascii="ＭＳ 明朝" w:eastAsia="ＭＳ 明朝" w:hAnsi="ＭＳ 明朝" w:hint="eastAsia"/>
          <w:b/>
          <w:bCs/>
          <w:sz w:val="24"/>
          <w:szCs w:val="24"/>
        </w:rPr>
        <w:t>て</w:t>
      </w:r>
      <w:r w:rsidR="008A39C9" w:rsidRPr="00D946EC">
        <w:rPr>
          <w:rFonts w:ascii="ＭＳ 明朝" w:eastAsia="ＭＳ 明朝" w:hAnsi="ＭＳ 明朝" w:hint="eastAsia"/>
          <w:b/>
          <w:bCs/>
          <w:sz w:val="24"/>
          <w:szCs w:val="24"/>
        </w:rPr>
        <w:t>、</w:t>
      </w:r>
      <w:r w:rsidR="00A10868" w:rsidRPr="00D946EC">
        <w:rPr>
          <w:rFonts w:ascii="ＭＳ 明朝" w:eastAsia="ＭＳ 明朝" w:hAnsi="ＭＳ 明朝" w:hint="eastAsia"/>
          <w:b/>
          <w:bCs/>
          <w:sz w:val="24"/>
          <w:szCs w:val="24"/>
        </w:rPr>
        <w:t>「</w:t>
      </w:r>
      <w:r w:rsidR="008A39C9" w:rsidRPr="00D946EC">
        <w:rPr>
          <w:rFonts w:ascii="ＭＳ 明朝" w:eastAsia="ＭＳ 明朝" w:hAnsi="ＭＳ 明朝" w:hint="eastAsia"/>
          <w:b/>
          <w:bCs/>
          <w:sz w:val="24"/>
          <w:szCs w:val="24"/>
        </w:rPr>
        <w:t>インドの貧しい</w:t>
      </w:r>
      <w:r w:rsidR="00A10868" w:rsidRPr="00D946EC">
        <w:rPr>
          <w:rFonts w:ascii="ＭＳ 明朝" w:eastAsia="ＭＳ 明朝" w:hAnsi="ＭＳ 明朝" w:hint="eastAsia"/>
          <w:b/>
          <w:bCs/>
          <w:sz w:val="24"/>
          <w:szCs w:val="24"/>
        </w:rPr>
        <w:t>人達</w:t>
      </w:r>
      <w:r w:rsidR="008A39C9" w:rsidRPr="00D946EC">
        <w:rPr>
          <w:rFonts w:ascii="ＭＳ 明朝" w:eastAsia="ＭＳ 明朝" w:hAnsi="ＭＳ 明朝" w:hint="eastAsia"/>
          <w:b/>
          <w:bCs/>
          <w:sz w:val="24"/>
          <w:szCs w:val="24"/>
        </w:rPr>
        <w:t>は体</w:t>
      </w:r>
      <w:r w:rsidR="00A10868" w:rsidRPr="00D946EC">
        <w:rPr>
          <w:rFonts w:ascii="ＭＳ 明朝" w:eastAsia="ＭＳ 明朝" w:hAnsi="ＭＳ 明朝" w:hint="eastAsia"/>
          <w:b/>
          <w:bCs/>
          <w:sz w:val="24"/>
          <w:szCs w:val="24"/>
        </w:rPr>
        <w:t>が</w:t>
      </w:r>
      <w:r w:rsidR="008A39C9" w:rsidRPr="00D946EC">
        <w:rPr>
          <w:rFonts w:ascii="ＭＳ 明朝" w:eastAsia="ＭＳ 明朝" w:hAnsi="ＭＳ 明朝" w:hint="eastAsia"/>
          <w:b/>
          <w:bCs/>
          <w:sz w:val="24"/>
          <w:szCs w:val="24"/>
        </w:rPr>
        <w:t>病んで苦しんで</w:t>
      </w:r>
      <w:r w:rsidR="00E43628" w:rsidRPr="00D946EC">
        <w:rPr>
          <w:rFonts w:ascii="ＭＳ 明朝" w:eastAsia="ＭＳ 明朝" w:hAnsi="ＭＳ 明朝" w:hint="eastAsia"/>
          <w:b/>
          <w:bCs/>
          <w:sz w:val="24"/>
          <w:szCs w:val="24"/>
        </w:rPr>
        <w:t>は</w:t>
      </w:r>
      <w:r w:rsidR="008A39C9" w:rsidRPr="00D946EC">
        <w:rPr>
          <w:rFonts w:ascii="ＭＳ 明朝" w:eastAsia="ＭＳ 明朝" w:hAnsi="ＭＳ 明朝" w:hint="eastAsia"/>
          <w:b/>
          <w:bCs/>
          <w:sz w:val="24"/>
          <w:szCs w:val="24"/>
        </w:rPr>
        <w:t>いるが、日本人</w:t>
      </w:r>
      <w:r w:rsidR="0026202B" w:rsidRPr="00D946EC">
        <w:rPr>
          <w:rFonts w:ascii="ＭＳ 明朝" w:eastAsia="ＭＳ 明朝" w:hAnsi="ＭＳ 明朝" w:hint="eastAsia"/>
          <w:b/>
          <w:bCs/>
          <w:sz w:val="24"/>
          <w:szCs w:val="24"/>
        </w:rPr>
        <w:t>の</w:t>
      </w:r>
      <w:r w:rsidR="008A39C9" w:rsidRPr="00D946EC">
        <w:rPr>
          <w:rFonts w:ascii="ＭＳ 明朝" w:eastAsia="ＭＳ 明朝" w:hAnsi="ＭＳ 明朝" w:hint="eastAsia"/>
          <w:b/>
          <w:bCs/>
          <w:sz w:val="24"/>
          <w:szCs w:val="24"/>
        </w:rPr>
        <w:t>心の中はぽっかり穴があいているのでは…</w:t>
      </w:r>
      <w:r w:rsidR="00A10868" w:rsidRPr="00D946EC">
        <w:rPr>
          <w:rFonts w:ascii="ＭＳ 明朝" w:eastAsia="ＭＳ 明朝" w:hAnsi="ＭＳ 明朝" w:hint="eastAsia"/>
          <w:b/>
          <w:bCs/>
          <w:sz w:val="24"/>
          <w:szCs w:val="24"/>
        </w:rPr>
        <w:t>」「</w:t>
      </w:r>
      <w:r w:rsidR="008A39C9" w:rsidRPr="00D946EC">
        <w:rPr>
          <w:rFonts w:ascii="ＭＳ 明朝" w:eastAsia="ＭＳ 明朝" w:hAnsi="ＭＳ 明朝" w:hint="eastAsia"/>
          <w:b/>
          <w:bCs/>
          <w:sz w:val="24"/>
          <w:szCs w:val="24"/>
        </w:rPr>
        <w:t>貧しい人たちの体をケアするように、寂しい思いをしている日本人の</w:t>
      </w:r>
      <w:r w:rsidR="00A10868" w:rsidRPr="00D946EC">
        <w:rPr>
          <w:rFonts w:ascii="ＭＳ 明朝" w:eastAsia="ＭＳ 明朝" w:hAnsi="ＭＳ 明朝" w:hint="eastAsia"/>
          <w:b/>
          <w:bCs/>
          <w:sz w:val="24"/>
          <w:szCs w:val="24"/>
        </w:rPr>
        <w:t>人達</w:t>
      </w:r>
      <w:r w:rsidR="008A39C9" w:rsidRPr="00D946EC">
        <w:rPr>
          <w:rFonts w:ascii="ＭＳ 明朝" w:eastAsia="ＭＳ 明朝" w:hAnsi="ＭＳ 明朝" w:hint="eastAsia"/>
          <w:b/>
          <w:bCs/>
          <w:sz w:val="24"/>
          <w:szCs w:val="24"/>
        </w:rPr>
        <w:t>に</w:t>
      </w:r>
      <w:r w:rsidR="00A10868" w:rsidRPr="00D946EC">
        <w:rPr>
          <w:rFonts w:ascii="ＭＳ 明朝" w:eastAsia="ＭＳ 明朝" w:hAnsi="ＭＳ 明朝" w:hint="eastAsia"/>
          <w:b/>
          <w:bCs/>
          <w:sz w:val="24"/>
          <w:szCs w:val="24"/>
        </w:rPr>
        <w:t xml:space="preserve"> </w:t>
      </w:r>
      <w:r w:rsidR="008A39C9" w:rsidRPr="00D946EC">
        <w:rPr>
          <w:rFonts w:ascii="ＭＳ 明朝" w:eastAsia="ＭＳ 明朝" w:hAnsi="ＭＳ 明朝" w:hint="eastAsia"/>
          <w:b/>
          <w:bCs/>
          <w:sz w:val="24"/>
          <w:szCs w:val="24"/>
        </w:rPr>
        <w:t>ちょっと言葉を掛け</w:t>
      </w:r>
      <w:r w:rsidR="00A10868" w:rsidRPr="00D946EC">
        <w:rPr>
          <w:rFonts w:ascii="ＭＳ 明朝" w:eastAsia="ＭＳ 明朝" w:hAnsi="ＭＳ 明朝" w:hint="eastAsia"/>
          <w:b/>
          <w:bCs/>
          <w:sz w:val="24"/>
          <w:szCs w:val="24"/>
        </w:rPr>
        <w:t>、</w:t>
      </w:r>
      <w:r w:rsidR="008A39C9" w:rsidRPr="00D946EC">
        <w:rPr>
          <w:rFonts w:ascii="ＭＳ 明朝" w:eastAsia="ＭＳ 明朝" w:hAnsi="ＭＳ 明朝" w:hint="eastAsia"/>
          <w:b/>
          <w:bCs/>
          <w:sz w:val="24"/>
          <w:szCs w:val="24"/>
        </w:rPr>
        <w:t>笑顔を見せてあげてください</w:t>
      </w:r>
      <w:r w:rsidR="00A10868" w:rsidRPr="00D946EC">
        <w:rPr>
          <w:rFonts w:ascii="ＭＳ 明朝" w:eastAsia="ＭＳ 明朝" w:hAnsi="ＭＳ 明朝" w:hint="eastAsia"/>
          <w:b/>
          <w:bCs/>
          <w:sz w:val="24"/>
          <w:szCs w:val="24"/>
        </w:rPr>
        <w:t>」</w:t>
      </w:r>
      <w:r w:rsidR="008A39C9" w:rsidRPr="00D946EC">
        <w:rPr>
          <w:rFonts w:ascii="ＭＳ 明朝" w:eastAsia="ＭＳ 明朝" w:hAnsi="ＭＳ 明朝" w:hint="eastAsia"/>
          <w:b/>
          <w:bCs/>
          <w:sz w:val="24"/>
          <w:szCs w:val="24"/>
        </w:rPr>
        <w:t>と</w:t>
      </w:r>
      <w:r w:rsidR="00A10868" w:rsidRPr="00D946EC">
        <w:rPr>
          <w:rFonts w:ascii="ＭＳ 明朝" w:eastAsia="ＭＳ 明朝" w:hAnsi="ＭＳ 明朝" w:hint="eastAsia"/>
          <w:b/>
          <w:bCs/>
          <w:sz w:val="24"/>
          <w:szCs w:val="24"/>
        </w:rPr>
        <w:t>、</w:t>
      </w:r>
      <w:r w:rsidR="008A39C9" w:rsidRPr="00D946EC">
        <w:rPr>
          <w:rFonts w:ascii="ＭＳ 明朝" w:eastAsia="ＭＳ 明朝" w:hAnsi="ＭＳ 明朝" w:hint="eastAsia"/>
          <w:b/>
          <w:bCs/>
          <w:sz w:val="24"/>
          <w:szCs w:val="24"/>
        </w:rPr>
        <w:t>心に</w:t>
      </w:r>
      <w:r w:rsidR="00A10868" w:rsidRPr="00D946EC">
        <w:rPr>
          <w:rFonts w:ascii="ＭＳ 明朝" w:eastAsia="ＭＳ 明朝" w:hAnsi="ＭＳ 明朝" w:hint="eastAsia"/>
          <w:b/>
          <w:bCs/>
          <w:sz w:val="24"/>
          <w:szCs w:val="24"/>
        </w:rPr>
        <w:t>沁み入る</w:t>
      </w:r>
      <w:r w:rsidR="008A39C9" w:rsidRPr="00D946EC">
        <w:rPr>
          <w:rFonts w:ascii="ＭＳ 明朝" w:eastAsia="ＭＳ 明朝" w:hAnsi="ＭＳ 明朝" w:hint="eastAsia"/>
          <w:b/>
          <w:bCs/>
          <w:sz w:val="24"/>
          <w:szCs w:val="24"/>
        </w:rPr>
        <w:t>言の葉を置いて離日している</w:t>
      </w:r>
      <w:r w:rsidR="00922589" w:rsidRPr="00D946EC">
        <w:rPr>
          <w:rFonts w:ascii="ＭＳ 明朝" w:eastAsia="ＭＳ 明朝" w:hAnsi="ＭＳ 明朝" w:hint="eastAsia"/>
          <w:b/>
          <w:bCs/>
          <w:sz w:val="24"/>
          <w:szCs w:val="24"/>
        </w:rPr>
        <w:t>。</w:t>
      </w:r>
    </w:p>
    <w:p w14:paraId="5BA08362" w14:textId="1E451CE1" w:rsidR="00B21BAE" w:rsidRPr="00D946EC" w:rsidRDefault="00B21BAE" w:rsidP="00B21BAE">
      <w:pPr>
        <w:ind w:leftChars="-202" w:left="-2" w:hangingChars="150" w:hanging="422"/>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人口抑制</w:t>
      </w:r>
    </w:p>
    <w:p w14:paraId="5C71ABF8" w14:textId="6D2589BF" w:rsidR="00B21BAE" w:rsidRPr="00D946EC" w:rsidRDefault="00B21BAE" w:rsidP="00F07794">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中国は1979年に「一人っ子政策」を導入し</w:t>
      </w:r>
      <w:r w:rsidR="00F07794" w:rsidRPr="00D946EC">
        <w:rPr>
          <w:rFonts w:ascii="ＭＳ 明朝" w:eastAsia="ＭＳ 明朝" w:hAnsi="ＭＳ 明朝" w:hint="eastAsia"/>
          <w:b/>
          <w:bCs/>
          <w:sz w:val="24"/>
          <w:szCs w:val="24"/>
        </w:rPr>
        <w:t>、人口抑制に成功したが2015年に</w:t>
      </w:r>
      <w:r w:rsidR="00AB6B7A" w:rsidRPr="00D946EC">
        <w:rPr>
          <w:rFonts w:ascii="ＭＳ 明朝" w:eastAsia="ＭＳ 明朝" w:hAnsi="ＭＳ 明朝" w:hint="eastAsia"/>
          <w:b/>
          <w:bCs/>
          <w:sz w:val="24"/>
          <w:szCs w:val="24"/>
        </w:rPr>
        <w:t>一部</w:t>
      </w:r>
      <w:r w:rsidR="00F07794" w:rsidRPr="00D946EC">
        <w:rPr>
          <w:rFonts w:ascii="ＭＳ 明朝" w:eastAsia="ＭＳ 明朝" w:hAnsi="ＭＳ 明朝" w:hint="eastAsia"/>
          <w:b/>
          <w:bCs/>
          <w:sz w:val="24"/>
          <w:szCs w:val="24"/>
        </w:rPr>
        <w:t>撤廃した</w:t>
      </w:r>
      <w:r w:rsidRPr="00D946EC">
        <w:rPr>
          <w:rFonts w:ascii="ＭＳ 明朝" w:eastAsia="ＭＳ 明朝" w:hAnsi="ＭＳ 明朝" w:hint="eastAsia"/>
          <w:b/>
          <w:bCs/>
          <w:sz w:val="24"/>
          <w:szCs w:val="24"/>
        </w:rPr>
        <w:t>。</w:t>
      </w:r>
      <w:r w:rsidR="00F07794" w:rsidRPr="00D946EC">
        <w:rPr>
          <w:rFonts w:ascii="ＭＳ 明朝" w:eastAsia="ＭＳ 明朝" w:hAnsi="ＭＳ 明朝" w:hint="eastAsia"/>
          <w:b/>
          <w:bCs/>
          <w:sz w:val="24"/>
          <w:szCs w:val="24"/>
        </w:rPr>
        <w:t>然し</w:t>
      </w:r>
      <w:r w:rsidR="00AB6B7A" w:rsidRPr="00D946EC">
        <w:rPr>
          <w:rFonts w:ascii="ＭＳ 明朝" w:eastAsia="ＭＳ 明朝" w:hAnsi="ＭＳ 明朝" w:hint="eastAsia"/>
          <w:b/>
          <w:bCs/>
          <w:sz w:val="24"/>
          <w:szCs w:val="24"/>
        </w:rPr>
        <w:t>、過去の</w:t>
      </w:r>
      <w:r w:rsidR="00F07794" w:rsidRPr="00D946EC">
        <w:rPr>
          <w:rFonts w:ascii="ＭＳ 明朝" w:eastAsia="ＭＳ 明朝" w:hAnsi="ＭＳ 明朝" w:hint="eastAsia"/>
          <w:b/>
          <w:bCs/>
          <w:sz w:val="24"/>
          <w:szCs w:val="24"/>
        </w:rPr>
        <w:t>政策導入により、少子高齢化が進むことになり、今後</w:t>
      </w:r>
      <w:r w:rsidR="00606775">
        <w:rPr>
          <w:rFonts w:ascii="ＭＳ 明朝" w:eastAsia="ＭＳ 明朝" w:hAnsi="ＭＳ 明朝" w:hint="eastAsia"/>
          <w:b/>
          <w:bCs/>
          <w:sz w:val="24"/>
          <w:szCs w:val="24"/>
        </w:rPr>
        <w:t>は</w:t>
      </w:r>
      <w:r w:rsidR="00F07794" w:rsidRPr="00D946EC">
        <w:rPr>
          <w:rFonts w:ascii="ＭＳ 明朝" w:eastAsia="ＭＳ 明朝" w:hAnsi="ＭＳ 明朝" w:hint="eastAsia"/>
          <w:b/>
          <w:bCs/>
          <w:sz w:val="24"/>
          <w:szCs w:val="24"/>
        </w:rPr>
        <w:t>経済成長率を下押しすること</w:t>
      </w:r>
      <w:r w:rsidR="00606775">
        <w:rPr>
          <w:rFonts w:ascii="ＭＳ 明朝" w:eastAsia="ＭＳ 明朝" w:hAnsi="ＭＳ 明朝" w:hint="eastAsia"/>
          <w:b/>
          <w:bCs/>
          <w:sz w:val="24"/>
          <w:szCs w:val="24"/>
        </w:rPr>
        <w:t>になるだろうと、筆者は思っている。</w:t>
      </w:r>
      <w:r w:rsidR="00CC5309" w:rsidRPr="00D946EC">
        <w:rPr>
          <w:rFonts w:ascii="ＭＳ 明朝" w:eastAsia="ＭＳ 明朝" w:hAnsi="ＭＳ 明朝" w:hint="eastAsia"/>
          <w:b/>
          <w:bCs/>
          <w:sz w:val="24"/>
          <w:szCs w:val="24"/>
        </w:rPr>
        <w:t>そのインドでも人口</w:t>
      </w:r>
      <w:r w:rsidR="00AB6B7A" w:rsidRPr="00D946EC">
        <w:rPr>
          <w:rFonts w:ascii="ＭＳ 明朝" w:eastAsia="ＭＳ 明朝" w:hAnsi="ＭＳ 明朝" w:hint="eastAsia"/>
          <w:b/>
          <w:bCs/>
          <w:sz w:val="24"/>
          <w:szCs w:val="24"/>
        </w:rPr>
        <w:t>14億人を超え</w:t>
      </w:r>
      <w:r w:rsidR="00CC5309" w:rsidRPr="00D946EC">
        <w:rPr>
          <w:rFonts w:ascii="ＭＳ 明朝" w:eastAsia="ＭＳ 明朝" w:hAnsi="ＭＳ 明朝" w:hint="eastAsia"/>
          <w:b/>
          <w:bCs/>
          <w:sz w:val="24"/>
          <w:szCs w:val="24"/>
        </w:rPr>
        <w:t>る前から</w:t>
      </w:r>
      <w:r w:rsidRPr="00D946EC">
        <w:rPr>
          <w:rFonts w:ascii="ＭＳ 明朝" w:eastAsia="ＭＳ 明朝" w:hAnsi="ＭＳ 明朝" w:hint="eastAsia"/>
          <w:b/>
          <w:bCs/>
          <w:sz w:val="24"/>
          <w:szCs w:val="24"/>
        </w:rPr>
        <w:t>幾つか</w:t>
      </w:r>
      <w:r w:rsidR="00E43628"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各州で</w:t>
      </w:r>
      <w:r w:rsidR="00CC5309" w:rsidRPr="00D946EC">
        <w:rPr>
          <w:rFonts w:ascii="ＭＳ 明朝" w:eastAsia="ＭＳ 明朝" w:hAnsi="ＭＳ 明朝" w:hint="eastAsia"/>
          <w:b/>
          <w:bCs/>
          <w:sz w:val="24"/>
          <w:szCs w:val="24"/>
        </w:rPr>
        <w:t>は</w:t>
      </w:r>
      <w:r w:rsidR="00E43628"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人口抑制策を打ち出し</w:t>
      </w:r>
      <w:r w:rsidR="00E43628" w:rsidRPr="00D946EC">
        <w:rPr>
          <w:rFonts w:ascii="ＭＳ 明朝" w:eastAsia="ＭＳ 明朝" w:hAnsi="ＭＳ 明朝" w:hint="eastAsia"/>
          <w:b/>
          <w:bCs/>
          <w:sz w:val="24"/>
          <w:szCs w:val="24"/>
        </w:rPr>
        <w:t xml:space="preserve"> </w:t>
      </w:r>
      <w:r w:rsidR="00F07794" w:rsidRPr="00D946EC">
        <w:rPr>
          <w:rFonts w:ascii="ＭＳ 明朝" w:eastAsia="ＭＳ 明朝" w:hAnsi="ＭＳ 明朝" w:hint="eastAsia"/>
          <w:b/>
          <w:bCs/>
          <w:sz w:val="24"/>
          <w:szCs w:val="24"/>
        </w:rPr>
        <w:t>法制化を進めている。</w:t>
      </w:r>
      <w:r w:rsidR="00CC5309" w:rsidRPr="00D946EC">
        <w:rPr>
          <w:rFonts w:ascii="ＭＳ 明朝" w:eastAsia="ＭＳ 明朝" w:hAnsi="ＭＳ 明朝" w:hint="eastAsia"/>
          <w:b/>
          <w:bCs/>
          <w:sz w:val="24"/>
          <w:szCs w:val="24"/>
        </w:rPr>
        <w:t>然し</w:t>
      </w:r>
      <w:r w:rsidR="00F07794" w:rsidRPr="00D946EC">
        <w:rPr>
          <w:rFonts w:ascii="ＭＳ 明朝" w:eastAsia="ＭＳ 明朝" w:hAnsi="ＭＳ 明朝" w:hint="eastAsia"/>
          <w:b/>
          <w:bCs/>
          <w:sz w:val="24"/>
          <w:szCs w:val="24"/>
        </w:rPr>
        <w:t>、インドは</w:t>
      </w:r>
      <w:r w:rsidR="00E43628" w:rsidRPr="00D946EC">
        <w:rPr>
          <w:rFonts w:ascii="ＭＳ 明朝" w:eastAsia="ＭＳ 明朝" w:hAnsi="ＭＳ 明朝" w:hint="eastAsia"/>
          <w:b/>
          <w:bCs/>
          <w:sz w:val="24"/>
          <w:szCs w:val="24"/>
        </w:rPr>
        <w:t>その</w:t>
      </w:r>
      <w:r w:rsidR="00F07794" w:rsidRPr="00D946EC">
        <w:rPr>
          <w:rFonts w:ascii="ＭＳ 明朝" w:eastAsia="ＭＳ 明朝" w:hAnsi="ＭＳ 明朝" w:hint="eastAsia"/>
          <w:b/>
          <w:bCs/>
          <w:sz w:val="24"/>
          <w:szCs w:val="24"/>
        </w:rPr>
        <w:t>中国より平均年齢が10歳</w:t>
      </w:r>
      <w:r w:rsidR="00E43628" w:rsidRPr="00D946EC">
        <w:rPr>
          <w:rFonts w:ascii="ＭＳ 明朝" w:eastAsia="ＭＳ 明朝" w:hAnsi="ＭＳ 明朝" w:hint="eastAsia"/>
          <w:b/>
          <w:bCs/>
          <w:sz w:val="24"/>
          <w:szCs w:val="24"/>
        </w:rPr>
        <w:t>も</w:t>
      </w:r>
      <w:r w:rsidR="00F07794" w:rsidRPr="00D946EC">
        <w:rPr>
          <w:rFonts w:ascii="ＭＳ 明朝" w:eastAsia="ＭＳ 明朝" w:hAnsi="ＭＳ 明朝" w:hint="eastAsia"/>
          <w:b/>
          <w:bCs/>
          <w:sz w:val="24"/>
          <w:szCs w:val="24"/>
        </w:rPr>
        <w:t>若い約28歳で</w:t>
      </w:r>
      <w:r w:rsidR="00CC5309" w:rsidRPr="00D946EC">
        <w:rPr>
          <w:rFonts w:ascii="ＭＳ 明朝" w:eastAsia="ＭＳ 明朝" w:hAnsi="ＭＳ 明朝" w:hint="eastAsia"/>
          <w:b/>
          <w:bCs/>
          <w:sz w:val="24"/>
          <w:szCs w:val="24"/>
        </w:rPr>
        <w:t>、</w:t>
      </w:r>
      <w:r w:rsidR="00F07794" w:rsidRPr="00D946EC">
        <w:rPr>
          <w:rFonts w:ascii="ＭＳ 明朝" w:eastAsia="ＭＳ 明朝" w:hAnsi="ＭＳ 明朝" w:hint="eastAsia"/>
          <w:b/>
          <w:bCs/>
          <w:sz w:val="24"/>
          <w:szCs w:val="24"/>
        </w:rPr>
        <w:t>当面</w:t>
      </w:r>
      <w:r w:rsidR="00CC5309" w:rsidRPr="00D946EC">
        <w:rPr>
          <w:rFonts w:ascii="ＭＳ 明朝" w:eastAsia="ＭＳ 明朝" w:hAnsi="ＭＳ 明朝" w:hint="eastAsia"/>
          <w:b/>
          <w:bCs/>
          <w:sz w:val="24"/>
          <w:szCs w:val="24"/>
        </w:rPr>
        <w:t>は</w:t>
      </w:r>
      <w:r w:rsidR="00F07794" w:rsidRPr="00D946EC">
        <w:rPr>
          <w:rFonts w:ascii="ＭＳ 明朝" w:eastAsia="ＭＳ 明朝" w:hAnsi="ＭＳ 明朝" w:hint="eastAsia"/>
          <w:b/>
          <w:bCs/>
          <w:sz w:val="24"/>
          <w:szCs w:val="24"/>
        </w:rPr>
        <w:t>労働人口が不足することは考えられない</w:t>
      </w:r>
      <w:r w:rsidR="00CC5309" w:rsidRPr="00D946EC">
        <w:rPr>
          <w:rFonts w:ascii="ＭＳ 明朝" w:eastAsia="ＭＳ 明朝" w:hAnsi="ＭＳ 明朝" w:hint="eastAsia"/>
          <w:b/>
          <w:bCs/>
          <w:sz w:val="24"/>
          <w:szCs w:val="24"/>
        </w:rPr>
        <w:t>が、労働市場</w:t>
      </w:r>
      <w:r w:rsidR="00606775">
        <w:rPr>
          <w:rFonts w:ascii="ＭＳ 明朝" w:eastAsia="ＭＳ 明朝" w:hAnsi="ＭＳ 明朝" w:hint="eastAsia"/>
          <w:b/>
          <w:bCs/>
          <w:sz w:val="24"/>
          <w:szCs w:val="24"/>
        </w:rPr>
        <w:t>の</w:t>
      </w:r>
      <w:r w:rsidR="00CC5309" w:rsidRPr="00D946EC">
        <w:rPr>
          <w:rFonts w:ascii="ＭＳ 明朝" w:eastAsia="ＭＳ 明朝" w:hAnsi="ＭＳ 明朝" w:hint="eastAsia"/>
          <w:b/>
          <w:bCs/>
          <w:sz w:val="24"/>
          <w:szCs w:val="24"/>
        </w:rPr>
        <w:t>安定</w:t>
      </w:r>
      <w:r w:rsidR="00606775">
        <w:rPr>
          <w:rFonts w:ascii="ＭＳ 明朝" w:eastAsia="ＭＳ 明朝" w:hAnsi="ＭＳ 明朝" w:hint="eastAsia"/>
          <w:b/>
          <w:bCs/>
          <w:sz w:val="24"/>
          <w:szCs w:val="24"/>
        </w:rPr>
        <w:t>化の</w:t>
      </w:r>
      <w:r w:rsidR="00CC5309" w:rsidRPr="00D946EC">
        <w:rPr>
          <w:rFonts w:ascii="ＭＳ 明朝" w:eastAsia="ＭＳ 明朝" w:hAnsi="ＭＳ 明朝" w:hint="eastAsia"/>
          <w:b/>
          <w:bCs/>
          <w:sz w:val="24"/>
          <w:szCs w:val="24"/>
        </w:rPr>
        <w:t>ためには</w:t>
      </w:r>
      <w:r w:rsidR="00606775">
        <w:rPr>
          <w:rFonts w:ascii="ＭＳ 明朝" w:eastAsia="ＭＳ 明朝" w:hAnsi="ＭＳ 明朝" w:hint="eastAsia"/>
          <w:b/>
          <w:bCs/>
          <w:sz w:val="24"/>
          <w:szCs w:val="24"/>
        </w:rPr>
        <w:t>最低、</w:t>
      </w:r>
      <w:r w:rsidR="00CC5309" w:rsidRPr="00D946EC">
        <w:rPr>
          <w:rFonts w:ascii="ＭＳ 明朝" w:eastAsia="ＭＳ 明朝" w:hAnsi="ＭＳ 明朝" w:hint="eastAsia"/>
          <w:b/>
          <w:bCs/>
          <w:sz w:val="24"/>
          <w:szCs w:val="24"/>
        </w:rPr>
        <w:t>年間800万人規模の新規雇用が必要だが</w:t>
      </w:r>
      <w:r w:rsidR="00E43628" w:rsidRPr="00D946EC">
        <w:rPr>
          <w:rFonts w:ascii="ＭＳ 明朝" w:eastAsia="ＭＳ 明朝" w:hAnsi="ＭＳ 明朝" w:hint="eastAsia"/>
          <w:b/>
          <w:bCs/>
          <w:sz w:val="24"/>
          <w:szCs w:val="24"/>
        </w:rPr>
        <w:t>、現状では</w:t>
      </w:r>
      <w:r w:rsidR="00CC5309" w:rsidRPr="00D946EC">
        <w:rPr>
          <w:rFonts w:ascii="ＭＳ 明朝" w:eastAsia="ＭＳ 明朝" w:hAnsi="ＭＳ 明朝" w:hint="eastAsia"/>
          <w:b/>
          <w:bCs/>
          <w:sz w:val="24"/>
          <w:szCs w:val="24"/>
        </w:rPr>
        <w:t>それだけの雇用創出は見られない。</w:t>
      </w:r>
    </w:p>
    <w:p w14:paraId="712AC574" w14:textId="10E5EFAD" w:rsidR="00CC5309" w:rsidRPr="00D946EC" w:rsidRDefault="00CC5309" w:rsidP="00F07794">
      <w:pPr>
        <w:ind w:leftChars="-202" w:left="-63" w:hangingChars="150" w:hanging="361"/>
        <w:rPr>
          <w:rFonts w:ascii="ＭＳ 明朝" w:eastAsia="ＭＳ 明朝" w:hAnsi="ＭＳ 明朝"/>
          <w:b/>
          <w:bCs/>
          <w:sz w:val="24"/>
          <w:szCs w:val="24"/>
        </w:rPr>
      </w:pPr>
    </w:p>
    <w:p w14:paraId="0C693675" w14:textId="62E307C9" w:rsidR="00D840D1" w:rsidRPr="00D946EC" w:rsidRDefault="00CC5309" w:rsidP="00D840D1">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74511E" w:rsidRPr="00D946EC">
        <w:rPr>
          <w:rFonts w:ascii="ＭＳ 明朝" w:eastAsia="ＭＳ 明朝" w:hAnsi="ＭＳ 明朝" w:hint="eastAsia"/>
          <w:b/>
          <w:bCs/>
          <w:sz w:val="24"/>
          <w:szCs w:val="24"/>
        </w:rPr>
        <w:t xml:space="preserve"> 新興国では人口抑制のため一般には避妊や晩婚などを進めているが</w:t>
      </w:r>
      <w:r w:rsidR="00E43628" w:rsidRPr="00D946EC">
        <w:rPr>
          <w:rFonts w:ascii="ＭＳ 明朝" w:eastAsia="ＭＳ 明朝" w:hAnsi="ＭＳ 明朝" w:hint="eastAsia"/>
          <w:b/>
          <w:bCs/>
          <w:sz w:val="24"/>
          <w:szCs w:val="24"/>
        </w:rPr>
        <w:t>、</w:t>
      </w:r>
      <w:r w:rsidR="0074511E" w:rsidRPr="00D946EC">
        <w:rPr>
          <w:rFonts w:ascii="ＭＳ 明朝" w:eastAsia="ＭＳ 明朝" w:hAnsi="ＭＳ 明朝" w:hint="eastAsia"/>
          <w:b/>
          <w:bCs/>
          <w:sz w:val="24"/>
          <w:szCs w:val="24"/>
        </w:rPr>
        <w:t>世界銀行</w:t>
      </w:r>
      <w:r w:rsidR="00E43628" w:rsidRPr="00D946EC">
        <w:rPr>
          <w:rFonts w:ascii="ＭＳ 明朝" w:eastAsia="ＭＳ 明朝" w:hAnsi="ＭＳ 明朝" w:hint="eastAsia"/>
          <w:b/>
          <w:bCs/>
          <w:sz w:val="24"/>
          <w:szCs w:val="24"/>
        </w:rPr>
        <w:t>の</w:t>
      </w:r>
      <w:r w:rsidR="0074511E" w:rsidRPr="00D946EC">
        <w:rPr>
          <w:rFonts w:ascii="ＭＳ 明朝" w:eastAsia="ＭＳ 明朝" w:hAnsi="ＭＳ 明朝" w:hint="eastAsia"/>
          <w:b/>
          <w:bCs/>
          <w:sz w:val="24"/>
          <w:szCs w:val="24"/>
        </w:rPr>
        <w:t>資料を見ると</w:t>
      </w:r>
      <w:r w:rsidR="00E43628" w:rsidRPr="00D946EC">
        <w:rPr>
          <w:rFonts w:ascii="ＭＳ 明朝" w:eastAsia="ＭＳ 明朝" w:hAnsi="ＭＳ 明朝" w:hint="eastAsia"/>
          <w:b/>
          <w:bCs/>
          <w:sz w:val="24"/>
          <w:szCs w:val="24"/>
        </w:rPr>
        <w:t>、</w:t>
      </w:r>
      <w:r w:rsidR="00606775" w:rsidRPr="00D946EC">
        <w:rPr>
          <w:rFonts w:ascii="ＭＳ 明朝" w:eastAsia="ＭＳ 明朝" w:hAnsi="ＭＳ 明朝" w:hint="eastAsia"/>
          <w:b/>
          <w:bCs/>
          <w:sz w:val="24"/>
          <w:szCs w:val="24"/>
        </w:rPr>
        <w:t>世界全体では</w:t>
      </w:r>
      <w:r w:rsidR="00606775">
        <w:rPr>
          <w:rFonts w:ascii="ＭＳ 明朝" w:eastAsia="ＭＳ 明朝" w:hAnsi="ＭＳ 明朝" w:hint="eastAsia"/>
          <w:b/>
          <w:bCs/>
          <w:sz w:val="24"/>
          <w:szCs w:val="24"/>
        </w:rPr>
        <w:t xml:space="preserve"> </w:t>
      </w:r>
      <w:r w:rsidR="0074511E" w:rsidRPr="00D946EC">
        <w:rPr>
          <w:rFonts w:ascii="ＭＳ 明朝" w:eastAsia="ＭＳ 明朝" w:hAnsi="ＭＳ 明朝" w:hint="eastAsia"/>
          <w:b/>
          <w:bCs/>
          <w:sz w:val="24"/>
          <w:szCs w:val="24"/>
        </w:rPr>
        <w:t>合計特殊出生率は1964年の5</w:t>
      </w:r>
      <w:r w:rsidR="00E43628" w:rsidRPr="00D946EC">
        <w:rPr>
          <w:rFonts w:ascii="ＭＳ 明朝" w:eastAsia="ＭＳ 明朝" w:hAnsi="ＭＳ 明朝"/>
          <w:b/>
          <w:bCs/>
          <w:sz w:val="24"/>
          <w:szCs w:val="24"/>
        </w:rPr>
        <w:t>.</w:t>
      </w:r>
      <w:r w:rsidR="0074511E" w:rsidRPr="00D946EC">
        <w:rPr>
          <w:rFonts w:ascii="ＭＳ 明朝" w:eastAsia="ＭＳ 明朝" w:hAnsi="ＭＳ 明朝" w:hint="eastAsia"/>
          <w:b/>
          <w:bCs/>
          <w:sz w:val="24"/>
          <w:szCs w:val="24"/>
        </w:rPr>
        <w:t>50に対し</w:t>
      </w:r>
      <w:r w:rsidR="00E43628" w:rsidRPr="00D946EC">
        <w:rPr>
          <w:rFonts w:ascii="ＭＳ 明朝" w:eastAsia="ＭＳ 明朝" w:hAnsi="ＭＳ 明朝" w:hint="eastAsia"/>
          <w:b/>
          <w:bCs/>
          <w:sz w:val="24"/>
          <w:szCs w:val="24"/>
        </w:rPr>
        <w:t>、</w:t>
      </w:r>
      <w:r w:rsidR="0074511E" w:rsidRPr="00D946EC">
        <w:rPr>
          <w:rFonts w:ascii="ＭＳ 明朝" w:eastAsia="ＭＳ 明朝" w:hAnsi="ＭＳ 明朝" w:hint="eastAsia"/>
          <w:b/>
          <w:bCs/>
          <w:sz w:val="24"/>
          <w:szCs w:val="24"/>
        </w:rPr>
        <w:t>2019年では2.40</w:t>
      </w:r>
      <w:r w:rsidR="00E43628" w:rsidRPr="00D946EC">
        <w:rPr>
          <w:rFonts w:ascii="ＭＳ 明朝" w:eastAsia="ＭＳ 明朝" w:hAnsi="ＭＳ 明朝" w:hint="eastAsia"/>
          <w:b/>
          <w:bCs/>
          <w:sz w:val="24"/>
          <w:szCs w:val="24"/>
        </w:rPr>
        <w:t>まで</w:t>
      </w:r>
      <w:r w:rsidR="0074511E" w:rsidRPr="00D946EC">
        <w:rPr>
          <w:rFonts w:ascii="ＭＳ 明朝" w:eastAsia="ＭＳ 明朝" w:hAnsi="ＭＳ 明朝" w:hint="eastAsia"/>
          <w:b/>
          <w:bCs/>
          <w:sz w:val="24"/>
          <w:szCs w:val="24"/>
        </w:rPr>
        <w:t>に下がってきている。インドも対象年度は異なるが1960年はインド準備銀行の資料では</w:t>
      </w:r>
      <w:r w:rsidR="00E43628" w:rsidRPr="00D946EC">
        <w:rPr>
          <w:rFonts w:ascii="ＭＳ 明朝" w:eastAsia="ＭＳ 明朝" w:hAnsi="ＭＳ 明朝" w:hint="eastAsia"/>
          <w:b/>
          <w:bCs/>
          <w:sz w:val="24"/>
          <w:szCs w:val="24"/>
        </w:rPr>
        <w:t xml:space="preserve"> </w:t>
      </w:r>
      <w:r w:rsidR="0074511E" w:rsidRPr="00D946EC">
        <w:rPr>
          <w:rFonts w:ascii="ＭＳ 明朝" w:eastAsia="ＭＳ 明朝" w:hAnsi="ＭＳ 明朝" w:hint="eastAsia"/>
          <w:b/>
          <w:bCs/>
          <w:sz w:val="24"/>
          <w:szCs w:val="24"/>
        </w:rPr>
        <w:t>6に近かったが、2020年には人口維持に必要な2.2</w:t>
      </w:r>
      <w:r w:rsidR="00E43628" w:rsidRPr="00D946EC">
        <w:rPr>
          <w:rFonts w:ascii="ＭＳ 明朝" w:eastAsia="ＭＳ 明朝" w:hAnsi="ＭＳ 明朝" w:hint="eastAsia"/>
          <w:b/>
          <w:bCs/>
          <w:sz w:val="24"/>
          <w:szCs w:val="24"/>
        </w:rPr>
        <w:t>まで</w:t>
      </w:r>
      <w:r w:rsidR="0074511E" w:rsidRPr="00D946EC">
        <w:rPr>
          <w:rFonts w:ascii="ＭＳ 明朝" w:eastAsia="ＭＳ 明朝" w:hAnsi="ＭＳ 明朝" w:hint="eastAsia"/>
          <w:b/>
          <w:bCs/>
          <w:sz w:val="24"/>
          <w:szCs w:val="24"/>
        </w:rPr>
        <w:t>に下がってきている。増加</w:t>
      </w:r>
      <w:r w:rsidR="00E43628" w:rsidRPr="00D946EC">
        <w:rPr>
          <w:rFonts w:ascii="ＭＳ 明朝" w:eastAsia="ＭＳ 明朝" w:hAnsi="ＭＳ 明朝" w:hint="eastAsia"/>
          <w:b/>
          <w:bCs/>
          <w:sz w:val="24"/>
          <w:szCs w:val="24"/>
        </w:rPr>
        <w:t>率</w:t>
      </w:r>
      <w:r w:rsidR="0074511E" w:rsidRPr="00D946EC">
        <w:rPr>
          <w:rFonts w:ascii="ＭＳ 明朝" w:eastAsia="ＭＳ 明朝" w:hAnsi="ＭＳ 明朝" w:hint="eastAsia"/>
          <w:b/>
          <w:bCs/>
          <w:sz w:val="24"/>
          <w:szCs w:val="24"/>
        </w:rPr>
        <w:t>は急激に下がってきているが、他に</w:t>
      </w:r>
      <w:r w:rsidR="00E43628" w:rsidRPr="00D946EC">
        <w:rPr>
          <w:rFonts w:ascii="ＭＳ 明朝" w:eastAsia="ＭＳ 明朝" w:hAnsi="ＭＳ 明朝" w:hint="eastAsia"/>
          <w:b/>
          <w:bCs/>
          <w:sz w:val="24"/>
          <w:szCs w:val="24"/>
        </w:rPr>
        <w:t>も</w:t>
      </w:r>
      <w:r w:rsidR="0074511E" w:rsidRPr="00D946EC">
        <w:rPr>
          <w:rFonts w:ascii="ＭＳ 明朝" w:eastAsia="ＭＳ 明朝" w:hAnsi="ＭＳ 明朝" w:hint="eastAsia"/>
          <w:b/>
          <w:bCs/>
          <w:sz w:val="24"/>
          <w:szCs w:val="24"/>
        </w:rPr>
        <w:t>大きな課題を内包している。</w:t>
      </w:r>
      <w:r w:rsidR="00EE4FEB" w:rsidRPr="00D946EC">
        <w:rPr>
          <w:rFonts w:ascii="ＭＳ 明朝" w:eastAsia="ＭＳ 明朝" w:hAnsi="ＭＳ 明朝" w:hint="eastAsia"/>
          <w:b/>
          <w:bCs/>
          <w:sz w:val="24"/>
          <w:szCs w:val="24"/>
        </w:rPr>
        <w:t>インド</w:t>
      </w:r>
      <w:r w:rsidR="00D96E1F" w:rsidRPr="00D946EC">
        <w:rPr>
          <w:rFonts w:ascii="ＭＳ 明朝" w:eastAsia="ＭＳ 明朝" w:hAnsi="ＭＳ 明朝" w:hint="eastAsia"/>
          <w:b/>
          <w:bCs/>
          <w:sz w:val="24"/>
          <w:szCs w:val="24"/>
        </w:rPr>
        <w:t>では6歳以下の児童</w:t>
      </w:r>
      <w:r w:rsidR="00EE4FEB" w:rsidRPr="00D946EC">
        <w:rPr>
          <w:rFonts w:ascii="ＭＳ 明朝" w:eastAsia="ＭＳ 明朝" w:hAnsi="ＭＳ 明朝" w:hint="eastAsia"/>
          <w:b/>
          <w:bCs/>
          <w:sz w:val="24"/>
          <w:szCs w:val="24"/>
        </w:rPr>
        <w:t>は男に比べて女の数が圧倒的に少ない国の一つだ。男児偏重主義が蔓延</w:t>
      </w:r>
      <w:r w:rsidR="00E43628" w:rsidRPr="00D946EC">
        <w:rPr>
          <w:rFonts w:ascii="ＭＳ 明朝" w:eastAsia="ＭＳ 明朝" w:hAnsi="ＭＳ 明朝" w:hint="eastAsia"/>
          <w:b/>
          <w:bCs/>
          <w:sz w:val="24"/>
          <w:szCs w:val="24"/>
        </w:rPr>
        <w:t>し</w:t>
      </w:r>
      <w:r w:rsidR="00D96E1F" w:rsidRPr="00D946EC">
        <w:rPr>
          <w:rFonts w:ascii="ＭＳ 明朝" w:eastAsia="ＭＳ 明朝" w:hAnsi="ＭＳ 明朝" w:hint="eastAsia"/>
          <w:b/>
          <w:bCs/>
          <w:sz w:val="24"/>
          <w:szCs w:val="24"/>
        </w:rPr>
        <w:t>、</w:t>
      </w:r>
      <w:r w:rsidR="00EE4FEB" w:rsidRPr="00D946EC">
        <w:rPr>
          <w:rFonts w:ascii="ＭＳ 明朝" w:eastAsia="ＭＳ 明朝" w:hAnsi="ＭＳ 明朝" w:hint="eastAsia"/>
          <w:b/>
          <w:bCs/>
          <w:sz w:val="24"/>
          <w:szCs w:val="24"/>
        </w:rPr>
        <w:t>女児の出生を避けるための人工中絶が後を絶たない。</w:t>
      </w:r>
    </w:p>
    <w:p w14:paraId="27BF7FFA" w14:textId="77777777" w:rsidR="00D840D1" w:rsidRPr="00D946EC" w:rsidRDefault="00D840D1" w:rsidP="00D840D1">
      <w:pPr>
        <w:ind w:leftChars="-202" w:left="-63" w:hangingChars="150" w:hanging="361"/>
        <w:rPr>
          <w:rFonts w:ascii="ＭＳ 明朝" w:eastAsia="ＭＳ 明朝" w:hAnsi="ＭＳ 明朝"/>
          <w:b/>
          <w:bCs/>
          <w:sz w:val="24"/>
          <w:szCs w:val="24"/>
        </w:rPr>
      </w:pPr>
    </w:p>
    <w:p w14:paraId="6D602ACC" w14:textId="1AD03DBF" w:rsidR="00D840D1" w:rsidRPr="00D946EC" w:rsidRDefault="007919DB" w:rsidP="00D840D1">
      <w:pPr>
        <w:ind w:leftChars="-31" w:left="-65" w:firstLineChars="26" w:firstLine="63"/>
        <w:rPr>
          <w:rFonts w:ascii="ＭＳ 明朝" w:eastAsia="ＭＳ 明朝" w:hAnsi="ＭＳ 明朝"/>
          <w:b/>
          <w:bCs/>
          <w:sz w:val="24"/>
          <w:szCs w:val="24"/>
        </w:rPr>
      </w:pPr>
      <w:r w:rsidRPr="00D946EC">
        <w:rPr>
          <w:rFonts w:ascii="ＭＳ 明朝" w:eastAsia="ＭＳ 明朝" w:hAnsi="ＭＳ 明朝" w:hint="eastAsia"/>
          <w:b/>
          <w:bCs/>
          <w:sz w:val="24"/>
          <w:szCs w:val="24"/>
        </w:rPr>
        <w:t>21年のNGOインド人口財団によると、</w:t>
      </w:r>
      <w:r w:rsidR="00EE4FEB" w:rsidRPr="00D946EC">
        <w:rPr>
          <w:rFonts w:ascii="ＭＳ 明朝" w:eastAsia="ＭＳ 明朝" w:hAnsi="ＭＳ 明朝" w:hint="eastAsia"/>
          <w:b/>
          <w:bCs/>
          <w:sz w:val="24"/>
          <w:szCs w:val="24"/>
        </w:rPr>
        <w:t>インドの男</w:t>
      </w:r>
      <w:r w:rsidRPr="00D946EC">
        <w:rPr>
          <w:rFonts w:ascii="ＭＳ 明朝" w:eastAsia="ＭＳ 明朝" w:hAnsi="ＭＳ 明朝" w:hint="eastAsia"/>
          <w:b/>
          <w:bCs/>
          <w:sz w:val="24"/>
          <w:szCs w:val="24"/>
        </w:rPr>
        <w:t>児</w:t>
      </w:r>
      <w:r w:rsidR="00EE4FEB" w:rsidRPr="00D946EC">
        <w:rPr>
          <w:rFonts w:ascii="ＭＳ 明朝" w:eastAsia="ＭＳ 明朝" w:hAnsi="ＭＳ 明朝" w:hint="eastAsia"/>
          <w:b/>
          <w:bCs/>
          <w:sz w:val="24"/>
          <w:szCs w:val="24"/>
        </w:rPr>
        <w:t>1</w:t>
      </w:r>
      <w:r w:rsidRPr="00D946EC">
        <w:rPr>
          <w:rFonts w:ascii="ＭＳ 明朝" w:eastAsia="ＭＳ 明朝" w:hAnsi="ＭＳ 明朝"/>
          <w:b/>
          <w:bCs/>
          <w:sz w:val="24"/>
          <w:szCs w:val="24"/>
        </w:rPr>
        <w:t>,</w:t>
      </w:r>
      <w:r w:rsidR="00EE4FEB" w:rsidRPr="00D946EC">
        <w:rPr>
          <w:rFonts w:ascii="ＭＳ 明朝" w:eastAsia="ＭＳ 明朝" w:hAnsi="ＭＳ 明朝" w:hint="eastAsia"/>
          <w:b/>
          <w:bCs/>
          <w:sz w:val="24"/>
          <w:szCs w:val="24"/>
        </w:rPr>
        <w:t>0</w:t>
      </w:r>
      <w:r w:rsidRPr="00D946EC">
        <w:rPr>
          <w:rFonts w:ascii="ＭＳ 明朝" w:eastAsia="ＭＳ 明朝" w:hAnsi="ＭＳ 明朝" w:hint="eastAsia"/>
          <w:b/>
          <w:bCs/>
          <w:sz w:val="24"/>
          <w:szCs w:val="24"/>
        </w:rPr>
        <w:t>00</w:t>
      </w:r>
      <w:r w:rsidR="00EE4FEB" w:rsidRPr="00D946EC">
        <w:rPr>
          <w:rFonts w:ascii="ＭＳ 明朝" w:eastAsia="ＭＳ 明朝" w:hAnsi="ＭＳ 明朝" w:hint="eastAsia"/>
          <w:b/>
          <w:bCs/>
          <w:sz w:val="24"/>
          <w:szCs w:val="24"/>
        </w:rPr>
        <w:t>人に対して</w:t>
      </w:r>
      <w:r w:rsidR="00E43628" w:rsidRPr="00D946EC">
        <w:rPr>
          <w:rFonts w:ascii="ＭＳ 明朝" w:eastAsia="ＭＳ 明朝" w:hAnsi="ＭＳ 明朝" w:hint="eastAsia"/>
          <w:b/>
          <w:bCs/>
          <w:sz w:val="24"/>
          <w:szCs w:val="24"/>
        </w:rPr>
        <w:t>、</w:t>
      </w:r>
      <w:r w:rsidR="00EE4FEB" w:rsidRPr="00D946EC">
        <w:rPr>
          <w:rFonts w:ascii="ＭＳ 明朝" w:eastAsia="ＭＳ 明朝" w:hAnsi="ＭＳ 明朝" w:hint="eastAsia"/>
          <w:b/>
          <w:bCs/>
          <w:sz w:val="24"/>
          <w:szCs w:val="24"/>
        </w:rPr>
        <w:t>女</w:t>
      </w:r>
      <w:r w:rsidRPr="00D946EC">
        <w:rPr>
          <w:rFonts w:ascii="ＭＳ 明朝" w:eastAsia="ＭＳ 明朝" w:hAnsi="ＭＳ 明朝" w:hint="eastAsia"/>
          <w:b/>
          <w:bCs/>
          <w:sz w:val="24"/>
          <w:szCs w:val="24"/>
        </w:rPr>
        <w:t>児</w:t>
      </w:r>
      <w:r w:rsidR="00EE4FEB" w:rsidRPr="00D946EC">
        <w:rPr>
          <w:rFonts w:ascii="ＭＳ 明朝" w:eastAsia="ＭＳ 明朝" w:hAnsi="ＭＳ 明朝" w:hint="eastAsia"/>
          <w:b/>
          <w:bCs/>
          <w:sz w:val="24"/>
          <w:szCs w:val="24"/>
        </w:rPr>
        <w:t>の割合は9</w:t>
      </w:r>
      <w:r w:rsidRPr="00D946EC">
        <w:rPr>
          <w:rFonts w:ascii="ＭＳ 明朝" w:eastAsia="ＭＳ 明朝" w:hAnsi="ＭＳ 明朝" w:hint="eastAsia"/>
          <w:b/>
          <w:bCs/>
          <w:sz w:val="24"/>
          <w:szCs w:val="24"/>
        </w:rPr>
        <w:t>29</w:t>
      </w:r>
      <w:r w:rsidR="00EE4FEB" w:rsidRPr="00D946EC">
        <w:rPr>
          <w:rFonts w:ascii="ＭＳ 明朝" w:eastAsia="ＭＳ 明朝" w:hAnsi="ＭＳ 明朝" w:hint="eastAsia"/>
          <w:b/>
          <w:bCs/>
          <w:sz w:val="24"/>
          <w:szCs w:val="24"/>
        </w:rPr>
        <w:t>人だ。</w:t>
      </w:r>
      <w:r w:rsidRPr="00D946EC">
        <w:rPr>
          <w:rFonts w:ascii="ＭＳ 明朝" w:eastAsia="ＭＳ 明朝" w:hAnsi="ＭＳ 明朝" w:hint="eastAsia"/>
          <w:b/>
          <w:bCs/>
          <w:sz w:val="24"/>
          <w:szCs w:val="24"/>
        </w:rPr>
        <w:t>但し人口統計を取り始めてから初めて全女性の数が全男性を上回った。背景は男性より女性の方が長生き</w:t>
      </w:r>
      <w:r w:rsidR="0026202B" w:rsidRPr="00D946EC">
        <w:rPr>
          <w:rFonts w:ascii="ＭＳ 明朝" w:eastAsia="ＭＳ 明朝" w:hAnsi="ＭＳ 明朝" w:hint="eastAsia"/>
          <w:b/>
          <w:bCs/>
          <w:sz w:val="24"/>
          <w:szCs w:val="24"/>
        </w:rPr>
        <w:t>する</w:t>
      </w:r>
      <w:r w:rsidRPr="00D946EC">
        <w:rPr>
          <w:rFonts w:ascii="ＭＳ 明朝" w:eastAsia="ＭＳ 明朝" w:hAnsi="ＭＳ 明朝" w:hint="eastAsia"/>
          <w:b/>
          <w:bCs/>
          <w:sz w:val="24"/>
          <w:szCs w:val="24"/>
        </w:rPr>
        <w:t>からだ。一方、</w:t>
      </w:r>
      <w:r w:rsidR="00D96E1F" w:rsidRPr="00D946EC">
        <w:rPr>
          <w:rFonts w:ascii="ＭＳ 明朝" w:eastAsia="ＭＳ 明朝" w:hAnsi="ＭＳ 明朝" w:hint="eastAsia"/>
          <w:b/>
          <w:bCs/>
          <w:sz w:val="24"/>
          <w:szCs w:val="24"/>
        </w:rPr>
        <w:t>米国</w:t>
      </w:r>
      <w:r w:rsidRPr="00D946EC">
        <w:rPr>
          <w:rFonts w:ascii="ＭＳ 明朝" w:eastAsia="ＭＳ 明朝" w:hAnsi="ＭＳ 明朝" w:hint="eastAsia"/>
          <w:b/>
          <w:bCs/>
          <w:sz w:val="24"/>
          <w:szCs w:val="24"/>
        </w:rPr>
        <w:t>では男性1</w:t>
      </w:r>
      <w:r w:rsidR="00D96E1F" w:rsidRPr="00D946EC">
        <w:rPr>
          <w:rFonts w:ascii="ＭＳ 明朝" w:eastAsia="ＭＳ 明朝" w:hAnsi="ＭＳ 明朝"/>
          <w:b/>
          <w:bCs/>
          <w:sz w:val="24"/>
          <w:szCs w:val="24"/>
        </w:rPr>
        <w:t>,</w:t>
      </w:r>
      <w:r w:rsidRPr="00D946EC">
        <w:rPr>
          <w:rFonts w:ascii="ＭＳ 明朝" w:eastAsia="ＭＳ 明朝" w:hAnsi="ＭＳ 明朝" w:hint="eastAsia"/>
          <w:b/>
          <w:bCs/>
          <w:sz w:val="24"/>
          <w:szCs w:val="24"/>
        </w:rPr>
        <w:t>000人に対して女性は</w:t>
      </w:r>
      <w:r w:rsidR="00D96E1F" w:rsidRPr="00D946EC">
        <w:rPr>
          <w:rFonts w:ascii="ＭＳ 明朝" w:eastAsia="ＭＳ 明朝" w:hAnsi="ＭＳ 明朝" w:hint="eastAsia"/>
          <w:b/>
          <w:bCs/>
          <w:sz w:val="24"/>
          <w:szCs w:val="24"/>
        </w:rPr>
        <w:t>1</w:t>
      </w:r>
      <w:r w:rsidR="00D96E1F" w:rsidRPr="00D946EC">
        <w:rPr>
          <w:rFonts w:ascii="ＭＳ 明朝" w:eastAsia="ＭＳ 明朝" w:hAnsi="ＭＳ 明朝"/>
          <w:b/>
          <w:bCs/>
          <w:sz w:val="24"/>
          <w:szCs w:val="24"/>
        </w:rPr>
        <w:t>,</w:t>
      </w:r>
      <w:r w:rsidR="00D96E1F" w:rsidRPr="00D946EC">
        <w:rPr>
          <w:rFonts w:ascii="ＭＳ 明朝" w:eastAsia="ＭＳ 明朝" w:hAnsi="ＭＳ 明朝" w:hint="eastAsia"/>
          <w:b/>
          <w:bCs/>
          <w:sz w:val="24"/>
          <w:szCs w:val="24"/>
        </w:rPr>
        <w:t>025人、日本では1</w:t>
      </w:r>
      <w:r w:rsidR="00D96E1F" w:rsidRPr="00D946EC">
        <w:rPr>
          <w:rFonts w:ascii="ＭＳ 明朝" w:eastAsia="ＭＳ 明朝" w:hAnsi="ＭＳ 明朝"/>
          <w:b/>
          <w:bCs/>
          <w:sz w:val="24"/>
          <w:szCs w:val="24"/>
        </w:rPr>
        <w:t>,</w:t>
      </w:r>
      <w:r w:rsidR="00D96E1F" w:rsidRPr="00D946EC">
        <w:rPr>
          <w:rFonts w:ascii="ＭＳ 明朝" w:eastAsia="ＭＳ 明朝" w:hAnsi="ＭＳ 明朝" w:hint="eastAsia"/>
          <w:b/>
          <w:bCs/>
          <w:sz w:val="24"/>
          <w:szCs w:val="24"/>
        </w:rPr>
        <w:t>055人が女性だ。日米に比べて女性数が1割</w:t>
      </w:r>
      <w:r w:rsidR="000E3A77" w:rsidRPr="00D946EC">
        <w:rPr>
          <w:rFonts w:ascii="ＭＳ 明朝" w:eastAsia="ＭＳ 明朝" w:hAnsi="ＭＳ 明朝" w:hint="eastAsia"/>
          <w:b/>
          <w:bCs/>
          <w:sz w:val="24"/>
          <w:szCs w:val="24"/>
        </w:rPr>
        <w:t>前後</w:t>
      </w:r>
      <w:r w:rsidR="00D96E1F" w:rsidRPr="00D946EC">
        <w:rPr>
          <w:rFonts w:ascii="ＭＳ 明朝" w:eastAsia="ＭＳ 明朝" w:hAnsi="ＭＳ 明朝" w:hint="eastAsia"/>
          <w:b/>
          <w:bCs/>
          <w:sz w:val="24"/>
          <w:szCs w:val="24"/>
        </w:rPr>
        <w:t>少ない。大きな要因は</w:t>
      </w:r>
      <w:r w:rsidR="000E3A77" w:rsidRPr="00D946EC">
        <w:rPr>
          <w:rFonts w:ascii="ＭＳ 明朝" w:eastAsia="ＭＳ 明朝" w:hAnsi="ＭＳ 明朝" w:hint="eastAsia"/>
          <w:b/>
          <w:bCs/>
          <w:sz w:val="24"/>
          <w:szCs w:val="24"/>
        </w:rPr>
        <w:t>、</w:t>
      </w:r>
      <w:r w:rsidR="00D96E1F" w:rsidRPr="00D946EC">
        <w:rPr>
          <w:rFonts w:ascii="ＭＳ 明朝" w:eastAsia="ＭＳ 明朝" w:hAnsi="ＭＳ 明朝" w:hint="eastAsia"/>
          <w:b/>
          <w:bCs/>
          <w:sz w:val="24"/>
          <w:szCs w:val="24"/>
        </w:rPr>
        <w:t>社会に根強くある男尊女卑の思想と今でも残る「ダウリ」と呼ばれる持参金制度だ。</w:t>
      </w:r>
      <w:r w:rsidR="00CC1120" w:rsidRPr="00D946EC">
        <w:rPr>
          <w:rFonts w:ascii="ＭＳ 明朝" w:eastAsia="ＭＳ 明朝" w:hAnsi="ＭＳ 明朝" w:hint="eastAsia"/>
          <w:b/>
          <w:bCs/>
          <w:sz w:val="24"/>
          <w:szCs w:val="24"/>
        </w:rPr>
        <w:t>結婚にあたり、女性の</w:t>
      </w:r>
      <w:r w:rsidR="000E3A77" w:rsidRPr="00D946EC">
        <w:rPr>
          <w:rFonts w:ascii="ＭＳ 明朝" w:eastAsia="ＭＳ 明朝" w:hAnsi="ＭＳ 明朝" w:hint="eastAsia"/>
          <w:b/>
          <w:bCs/>
          <w:sz w:val="24"/>
          <w:szCs w:val="24"/>
        </w:rPr>
        <w:t>生家</w:t>
      </w:r>
      <w:r w:rsidR="00CC1120" w:rsidRPr="00D946EC">
        <w:rPr>
          <w:rFonts w:ascii="ＭＳ 明朝" w:eastAsia="ＭＳ 明朝" w:hAnsi="ＭＳ 明朝" w:hint="eastAsia"/>
          <w:b/>
          <w:bCs/>
          <w:sz w:val="24"/>
          <w:szCs w:val="24"/>
        </w:rPr>
        <w:t>が嫁ぎ先に現金や家財道具を送る慣習だ。嫁ぎ先が企業経営者や医者の場合は嫁ぐにあたり、数百万円</w:t>
      </w:r>
      <w:r w:rsidR="000E3A77" w:rsidRPr="00D946EC">
        <w:rPr>
          <w:rFonts w:ascii="ＭＳ 明朝" w:eastAsia="ＭＳ 明朝" w:hAnsi="ＭＳ 明朝" w:hint="eastAsia"/>
          <w:b/>
          <w:bCs/>
          <w:sz w:val="24"/>
          <w:szCs w:val="24"/>
        </w:rPr>
        <w:t>相当</w:t>
      </w:r>
      <w:r w:rsidR="00CC1120" w:rsidRPr="00D946EC">
        <w:rPr>
          <w:rFonts w:ascii="ＭＳ 明朝" w:eastAsia="ＭＳ 明朝" w:hAnsi="ＭＳ 明朝" w:hint="eastAsia"/>
          <w:b/>
          <w:bCs/>
          <w:sz w:val="24"/>
          <w:szCs w:val="24"/>
        </w:rPr>
        <w:t>のダウリが必要で親の負担はとても大きい。中には額が十分でないと結婚後に虐待を受けたり、死に追いやられたりもする</w:t>
      </w:r>
      <w:r w:rsidR="00B3196C" w:rsidRPr="00D946EC">
        <w:rPr>
          <w:rFonts w:ascii="ＭＳ 明朝" w:eastAsia="ＭＳ 明朝" w:hAnsi="ＭＳ 明朝" w:hint="eastAsia"/>
          <w:b/>
          <w:bCs/>
          <w:sz w:val="24"/>
          <w:szCs w:val="24"/>
        </w:rPr>
        <w:t>のだ</w:t>
      </w:r>
      <w:r w:rsidR="00CC1120" w:rsidRPr="00D946EC">
        <w:rPr>
          <w:rFonts w:ascii="ＭＳ 明朝" w:eastAsia="ＭＳ 明朝" w:hAnsi="ＭＳ 明朝" w:hint="eastAsia"/>
          <w:b/>
          <w:bCs/>
          <w:sz w:val="24"/>
          <w:szCs w:val="24"/>
        </w:rPr>
        <w:t>と、</w:t>
      </w:r>
      <w:r w:rsidR="00D840D1" w:rsidRPr="00D946EC">
        <w:rPr>
          <w:rFonts w:ascii="ＭＳ 明朝" w:eastAsia="ＭＳ 明朝" w:hAnsi="ＭＳ 明朝" w:hint="eastAsia"/>
          <w:b/>
          <w:bCs/>
          <w:sz w:val="24"/>
          <w:szCs w:val="24"/>
        </w:rPr>
        <w:t>8</w:t>
      </w:r>
      <w:r w:rsidR="00CC1120" w:rsidRPr="00D946EC">
        <w:rPr>
          <w:rFonts w:ascii="ＭＳ 明朝" w:eastAsia="ＭＳ 明朝" w:hAnsi="ＭＳ 明朝" w:hint="eastAsia"/>
          <w:b/>
          <w:bCs/>
          <w:sz w:val="24"/>
          <w:szCs w:val="24"/>
        </w:rPr>
        <w:t>年ほど前に筆者がインドを訪ねた折、現地の人から</w:t>
      </w:r>
      <w:r w:rsidR="000555E3" w:rsidRPr="00D946EC">
        <w:rPr>
          <w:rFonts w:ascii="ＭＳ 明朝" w:eastAsia="ＭＳ 明朝" w:hAnsi="ＭＳ 明朝" w:hint="eastAsia"/>
          <w:b/>
          <w:bCs/>
          <w:sz w:val="24"/>
          <w:szCs w:val="24"/>
        </w:rPr>
        <w:t>耳にした。</w:t>
      </w:r>
    </w:p>
    <w:p w14:paraId="271BD2D0" w14:textId="77777777" w:rsidR="00D840D1" w:rsidRPr="00D946EC" w:rsidRDefault="00D840D1" w:rsidP="00D840D1">
      <w:pPr>
        <w:ind w:leftChars="-31" w:left="-65" w:firstLineChars="26" w:firstLine="63"/>
        <w:rPr>
          <w:rFonts w:ascii="ＭＳ 明朝" w:eastAsia="ＭＳ 明朝" w:hAnsi="ＭＳ 明朝"/>
          <w:b/>
          <w:bCs/>
          <w:sz w:val="24"/>
          <w:szCs w:val="24"/>
        </w:rPr>
      </w:pPr>
    </w:p>
    <w:p w14:paraId="2BAB4EAC" w14:textId="6047E6F3" w:rsidR="00CC1120" w:rsidRPr="00D946EC" w:rsidRDefault="00CC1120" w:rsidP="00D840D1">
      <w:pPr>
        <w:ind w:leftChars="-31" w:left="-65" w:firstLineChars="26" w:firstLine="63"/>
        <w:rPr>
          <w:rFonts w:ascii="ＭＳ 明朝" w:eastAsia="ＭＳ 明朝" w:hAnsi="ＭＳ 明朝"/>
          <w:b/>
          <w:bCs/>
          <w:sz w:val="24"/>
          <w:szCs w:val="24"/>
        </w:rPr>
      </w:pPr>
      <w:r w:rsidRPr="00D946EC">
        <w:rPr>
          <w:rFonts w:ascii="ＭＳ 明朝" w:eastAsia="ＭＳ 明朝" w:hAnsi="ＭＳ 明朝" w:hint="eastAsia"/>
          <w:b/>
          <w:bCs/>
          <w:sz w:val="24"/>
          <w:szCs w:val="24"/>
        </w:rPr>
        <w:t>こうしたことから、人口中絶で毎年数百万の女児の命が奪われている。妊婦が医師に胎児の性別を告げることは1994年に法律で禁じられたが、お金</w:t>
      </w:r>
      <w:r w:rsidR="000555E3" w:rsidRPr="00D946EC">
        <w:rPr>
          <w:rFonts w:ascii="ＭＳ 明朝" w:eastAsia="ＭＳ 明朝" w:hAnsi="ＭＳ 明朝" w:hint="eastAsia"/>
          <w:b/>
          <w:bCs/>
          <w:sz w:val="24"/>
          <w:szCs w:val="24"/>
        </w:rPr>
        <w:t>と引き換えに</w:t>
      </w:r>
      <w:r w:rsidR="00606775">
        <w:rPr>
          <w:rFonts w:ascii="ＭＳ 明朝" w:eastAsia="ＭＳ 明朝" w:hAnsi="ＭＳ 明朝" w:hint="eastAsia"/>
          <w:b/>
          <w:bCs/>
          <w:sz w:val="24"/>
          <w:szCs w:val="24"/>
        </w:rPr>
        <w:t xml:space="preserve"> </w:t>
      </w:r>
      <w:r w:rsidR="000555E3" w:rsidRPr="00D946EC">
        <w:rPr>
          <w:rFonts w:ascii="ＭＳ 明朝" w:eastAsia="ＭＳ 明朝" w:hAnsi="ＭＳ 明朝" w:hint="eastAsia"/>
          <w:b/>
          <w:bCs/>
          <w:sz w:val="24"/>
          <w:szCs w:val="24"/>
        </w:rPr>
        <w:t>こっそりと告知し</w:t>
      </w:r>
      <w:r w:rsidR="00606775">
        <w:rPr>
          <w:rFonts w:ascii="ＭＳ 明朝" w:eastAsia="ＭＳ 明朝" w:hAnsi="ＭＳ 明朝" w:hint="eastAsia"/>
          <w:b/>
          <w:bCs/>
          <w:sz w:val="24"/>
          <w:szCs w:val="24"/>
        </w:rPr>
        <w:t>、</w:t>
      </w:r>
      <w:r w:rsidR="000555E3" w:rsidRPr="00D946EC">
        <w:rPr>
          <w:rFonts w:ascii="ＭＳ 明朝" w:eastAsia="ＭＳ 明朝" w:hAnsi="ＭＳ 明朝" w:hint="eastAsia"/>
          <w:b/>
          <w:bCs/>
          <w:sz w:val="24"/>
          <w:szCs w:val="24"/>
        </w:rPr>
        <w:t>女児の中絶に手を貸す医師がいると仄聞する。男余りの地域では</w:t>
      </w:r>
      <w:r w:rsidR="00B3196C" w:rsidRPr="00D946EC">
        <w:rPr>
          <w:rFonts w:ascii="ＭＳ 明朝" w:eastAsia="ＭＳ 明朝" w:hAnsi="ＭＳ 明朝" w:hint="eastAsia"/>
          <w:b/>
          <w:bCs/>
          <w:sz w:val="24"/>
          <w:szCs w:val="24"/>
        </w:rPr>
        <w:t xml:space="preserve"> </w:t>
      </w:r>
      <w:r w:rsidR="000555E3" w:rsidRPr="00D946EC">
        <w:rPr>
          <w:rFonts w:ascii="ＭＳ 明朝" w:eastAsia="ＭＳ 明朝" w:hAnsi="ＭＳ 明朝" w:hint="eastAsia"/>
          <w:b/>
          <w:bCs/>
          <w:sz w:val="24"/>
          <w:szCs w:val="24"/>
        </w:rPr>
        <w:t>逆に男性が女性の家族に金銭を払</w:t>
      </w:r>
      <w:r w:rsidR="000E3A77" w:rsidRPr="00D946EC">
        <w:rPr>
          <w:rFonts w:ascii="ＭＳ 明朝" w:eastAsia="ＭＳ 明朝" w:hAnsi="ＭＳ 明朝" w:hint="eastAsia"/>
          <w:b/>
          <w:bCs/>
          <w:sz w:val="24"/>
          <w:szCs w:val="24"/>
        </w:rPr>
        <w:t>い</w:t>
      </w:r>
      <w:r w:rsidR="000555E3" w:rsidRPr="00D946EC">
        <w:rPr>
          <w:rFonts w:ascii="ＭＳ 明朝" w:eastAsia="ＭＳ 明朝" w:hAnsi="ＭＳ 明朝" w:hint="eastAsia"/>
          <w:b/>
          <w:bCs/>
          <w:sz w:val="24"/>
          <w:szCs w:val="24"/>
        </w:rPr>
        <w:t>結婚するケースもあり、人身売買の疑いありと認識されるケースもある。こうした</w:t>
      </w:r>
      <w:r w:rsidR="00606775">
        <w:rPr>
          <w:rFonts w:ascii="ＭＳ 明朝" w:eastAsia="ＭＳ 明朝" w:hAnsi="ＭＳ 明朝" w:hint="eastAsia"/>
          <w:b/>
          <w:bCs/>
          <w:sz w:val="24"/>
          <w:szCs w:val="24"/>
        </w:rPr>
        <w:t xml:space="preserve"> </w:t>
      </w:r>
      <w:r w:rsidR="000555E3" w:rsidRPr="00D946EC">
        <w:rPr>
          <w:rFonts w:ascii="ＭＳ 明朝" w:eastAsia="ＭＳ 明朝" w:hAnsi="ＭＳ 明朝" w:hint="eastAsia"/>
          <w:b/>
          <w:bCs/>
          <w:sz w:val="24"/>
          <w:szCs w:val="24"/>
        </w:rPr>
        <w:t>いびつな男女比は性犯罪にもつながって</w:t>
      </w:r>
      <w:r w:rsidR="000E3A77" w:rsidRPr="00D946EC">
        <w:rPr>
          <w:rFonts w:ascii="ＭＳ 明朝" w:eastAsia="ＭＳ 明朝" w:hAnsi="ＭＳ 明朝" w:hint="eastAsia"/>
          <w:b/>
          <w:bCs/>
          <w:sz w:val="24"/>
          <w:szCs w:val="24"/>
        </w:rPr>
        <w:t>い</w:t>
      </w:r>
      <w:r w:rsidR="000555E3" w:rsidRPr="00D946EC">
        <w:rPr>
          <w:rFonts w:ascii="ＭＳ 明朝" w:eastAsia="ＭＳ 明朝" w:hAnsi="ＭＳ 明朝" w:hint="eastAsia"/>
          <w:b/>
          <w:bCs/>
          <w:sz w:val="24"/>
          <w:szCs w:val="24"/>
        </w:rPr>
        <w:t>る</w:t>
      </w:r>
      <w:r w:rsidR="00E22AB9" w:rsidRPr="00D946EC">
        <w:rPr>
          <w:rFonts w:ascii="ＭＳ 明朝" w:eastAsia="ＭＳ 明朝" w:hAnsi="ＭＳ 明朝" w:hint="eastAsia"/>
          <w:b/>
          <w:bCs/>
          <w:sz w:val="24"/>
          <w:szCs w:val="24"/>
        </w:rPr>
        <w:t>。結婚できない多くの男性が欲求不満のはけ口としてレイプ事件</w:t>
      </w:r>
      <w:r w:rsidR="00B3196C" w:rsidRPr="00D946EC">
        <w:rPr>
          <w:rFonts w:ascii="ＭＳ 明朝" w:eastAsia="ＭＳ 明朝" w:hAnsi="ＭＳ 明朝" w:hint="eastAsia"/>
          <w:b/>
          <w:bCs/>
          <w:sz w:val="24"/>
          <w:szCs w:val="24"/>
        </w:rPr>
        <w:t>を</w:t>
      </w:r>
      <w:r w:rsidR="000E3A77" w:rsidRPr="00D946EC">
        <w:rPr>
          <w:rFonts w:ascii="ＭＳ 明朝" w:eastAsia="ＭＳ 明朝" w:hAnsi="ＭＳ 明朝" w:hint="eastAsia"/>
          <w:b/>
          <w:bCs/>
          <w:sz w:val="24"/>
          <w:szCs w:val="24"/>
        </w:rPr>
        <w:t>多数</w:t>
      </w:r>
      <w:r w:rsidR="00B3196C" w:rsidRPr="00D946EC">
        <w:rPr>
          <w:rFonts w:ascii="ＭＳ 明朝" w:eastAsia="ＭＳ 明朝" w:hAnsi="ＭＳ 明朝" w:hint="eastAsia"/>
          <w:b/>
          <w:bCs/>
          <w:sz w:val="24"/>
          <w:szCs w:val="24"/>
        </w:rPr>
        <w:t>起こし</w:t>
      </w:r>
      <w:r w:rsidR="00E22AB9" w:rsidRPr="00D946EC">
        <w:rPr>
          <w:rFonts w:ascii="ＭＳ 明朝" w:eastAsia="ＭＳ 明朝" w:hAnsi="ＭＳ 明朝" w:hint="eastAsia"/>
          <w:b/>
          <w:bCs/>
          <w:sz w:val="24"/>
          <w:szCs w:val="24"/>
        </w:rPr>
        <w:t>、全土で抗議デモが起き、政府は罰則強化</w:t>
      </w:r>
      <w:r w:rsidR="000E3A77" w:rsidRPr="00D946EC">
        <w:rPr>
          <w:rFonts w:ascii="ＭＳ 明朝" w:eastAsia="ＭＳ 明朝" w:hAnsi="ＭＳ 明朝" w:hint="eastAsia"/>
          <w:b/>
          <w:bCs/>
          <w:sz w:val="24"/>
          <w:szCs w:val="24"/>
        </w:rPr>
        <w:t>を</w:t>
      </w:r>
      <w:r w:rsidR="0026202B" w:rsidRPr="00D946EC">
        <w:rPr>
          <w:rFonts w:ascii="ＭＳ 明朝" w:eastAsia="ＭＳ 明朝" w:hAnsi="ＭＳ 明朝" w:hint="eastAsia"/>
          <w:b/>
          <w:bCs/>
          <w:sz w:val="24"/>
          <w:szCs w:val="24"/>
        </w:rPr>
        <w:t>おこなったが</w:t>
      </w:r>
      <w:r w:rsidR="00E22AB9" w:rsidRPr="00D946EC">
        <w:rPr>
          <w:rFonts w:ascii="ＭＳ 明朝" w:eastAsia="ＭＳ 明朝" w:hAnsi="ＭＳ 明朝" w:hint="eastAsia"/>
          <w:b/>
          <w:bCs/>
          <w:sz w:val="24"/>
          <w:szCs w:val="24"/>
        </w:rPr>
        <w:t>効果は乏しい。</w:t>
      </w:r>
    </w:p>
    <w:p w14:paraId="6277CBCE" w14:textId="63E0E833" w:rsidR="00D96E1F" w:rsidRPr="00D946EC" w:rsidRDefault="00E57467" w:rsidP="00F07794">
      <w:pPr>
        <w:ind w:leftChars="-202" w:left="-2" w:hangingChars="150" w:hanging="422"/>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サウスの盟主・インド</w:t>
      </w:r>
    </w:p>
    <w:p w14:paraId="10339945" w14:textId="240FB5FB" w:rsidR="00044796" w:rsidRPr="00D946EC" w:rsidRDefault="00E57467" w:rsidP="00F07794">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南半球を中心とする新興国や途上国の国々をグローバルサウスと称しているが、その盟主を目指していたのが中国だ。</w:t>
      </w:r>
      <w:r w:rsidR="00DA5BF9" w:rsidRPr="00D946EC">
        <w:rPr>
          <w:rFonts w:ascii="ＭＳ 明朝" w:eastAsia="ＭＳ 明朝" w:hAnsi="ＭＳ 明朝" w:hint="eastAsia"/>
          <w:b/>
          <w:bCs/>
          <w:sz w:val="24"/>
          <w:szCs w:val="24"/>
        </w:rPr>
        <w:t>1964年から国連内に</w:t>
      </w:r>
      <w:r w:rsidR="00163E4B" w:rsidRPr="00D946EC">
        <w:rPr>
          <w:rFonts w:ascii="ＭＳ 明朝" w:eastAsia="ＭＳ 明朝" w:hAnsi="ＭＳ 明朝" w:hint="eastAsia"/>
          <w:b/>
          <w:bCs/>
          <w:sz w:val="24"/>
          <w:szCs w:val="24"/>
        </w:rPr>
        <w:t>「</w:t>
      </w:r>
      <w:r w:rsidR="00DA5BF9" w:rsidRPr="00D946EC">
        <w:rPr>
          <w:rFonts w:ascii="ＭＳ 明朝" w:eastAsia="ＭＳ 明朝" w:hAnsi="ＭＳ 明朝" w:hint="eastAsia"/>
          <w:b/>
          <w:bCs/>
          <w:sz w:val="24"/>
          <w:szCs w:val="24"/>
        </w:rPr>
        <w:t>G77</w:t>
      </w:r>
      <w:r w:rsidR="00163E4B" w:rsidRPr="00D946EC">
        <w:rPr>
          <w:rFonts w:ascii="ＭＳ 明朝" w:eastAsia="ＭＳ 明朝" w:hAnsi="ＭＳ 明朝" w:hint="eastAsia"/>
          <w:b/>
          <w:bCs/>
          <w:sz w:val="24"/>
          <w:szCs w:val="24"/>
        </w:rPr>
        <w:t>」</w:t>
      </w:r>
      <w:r w:rsidR="00DA5BF9" w:rsidRPr="00D946EC">
        <w:rPr>
          <w:rFonts w:ascii="ＭＳ 明朝" w:eastAsia="ＭＳ 明朝" w:hAnsi="ＭＳ 明朝" w:hint="eastAsia"/>
          <w:b/>
          <w:bCs/>
          <w:sz w:val="24"/>
          <w:szCs w:val="24"/>
        </w:rPr>
        <w:t>という名のアフリカや中南米77カ国の途上国で発足し、中国はG77＋1</w:t>
      </w:r>
      <w:r w:rsidR="00DA5BF9" w:rsidRPr="00D946EC">
        <w:rPr>
          <w:rFonts w:ascii="ＭＳ 明朝" w:eastAsia="ＭＳ 明朝" w:hAnsi="ＭＳ 明朝" w:hint="eastAsia"/>
          <w:b/>
          <w:bCs/>
          <w:szCs w:val="21"/>
        </w:rPr>
        <w:t>（中国）</w:t>
      </w:r>
      <w:r w:rsidR="00DA5BF9" w:rsidRPr="00D946EC">
        <w:rPr>
          <w:rFonts w:ascii="ＭＳ 明朝" w:eastAsia="ＭＳ 明朝" w:hAnsi="ＭＳ 明朝" w:hint="eastAsia"/>
          <w:b/>
          <w:bCs/>
          <w:sz w:val="24"/>
          <w:szCs w:val="24"/>
        </w:rPr>
        <w:t>の枠組みで会合を重ね</w:t>
      </w:r>
      <w:r w:rsidR="00163E4B" w:rsidRPr="00D946EC">
        <w:rPr>
          <w:rFonts w:ascii="ＭＳ 明朝" w:eastAsia="ＭＳ 明朝" w:hAnsi="ＭＳ 明朝" w:hint="eastAsia"/>
          <w:b/>
          <w:bCs/>
          <w:sz w:val="24"/>
          <w:szCs w:val="24"/>
        </w:rPr>
        <w:t>、</w:t>
      </w:r>
      <w:r w:rsidR="00DA5BF9" w:rsidRPr="00D946EC">
        <w:rPr>
          <w:rFonts w:ascii="ＭＳ 明朝" w:eastAsia="ＭＳ 明朝" w:hAnsi="ＭＳ 明朝" w:hint="eastAsia"/>
          <w:b/>
          <w:bCs/>
          <w:sz w:val="24"/>
          <w:szCs w:val="24"/>
        </w:rPr>
        <w:t>今や130カ国が名を連ねている。然し、昨今は一転して逆風が中国</w:t>
      </w:r>
      <w:r w:rsidR="00163E4B" w:rsidRPr="00D946EC">
        <w:rPr>
          <w:rFonts w:ascii="ＭＳ 明朝" w:eastAsia="ＭＳ 明朝" w:hAnsi="ＭＳ 明朝" w:hint="eastAsia"/>
          <w:b/>
          <w:bCs/>
          <w:sz w:val="24"/>
          <w:szCs w:val="24"/>
        </w:rPr>
        <w:t>に向かって</w:t>
      </w:r>
      <w:r w:rsidR="00DA5BF9" w:rsidRPr="00D946EC">
        <w:rPr>
          <w:rFonts w:ascii="ＭＳ 明朝" w:eastAsia="ＭＳ 明朝" w:hAnsi="ＭＳ 明朝" w:hint="eastAsia"/>
          <w:b/>
          <w:bCs/>
          <w:sz w:val="24"/>
          <w:szCs w:val="24"/>
        </w:rPr>
        <w:t>吹いている。それは中国の「一帯一路」</w:t>
      </w:r>
      <w:r w:rsidR="00606775">
        <w:rPr>
          <w:rFonts w:ascii="ＭＳ 明朝" w:eastAsia="ＭＳ 明朝" w:hAnsi="ＭＳ 明朝" w:hint="eastAsia"/>
          <w:b/>
          <w:bCs/>
          <w:sz w:val="24"/>
          <w:szCs w:val="24"/>
        </w:rPr>
        <w:t xml:space="preserve">が </w:t>
      </w:r>
      <w:r w:rsidR="00044796" w:rsidRPr="00D946EC">
        <w:rPr>
          <w:rFonts w:ascii="ＭＳ 明朝" w:eastAsia="ＭＳ 明朝" w:hAnsi="ＭＳ 明朝" w:hint="eastAsia"/>
          <w:b/>
          <w:bCs/>
          <w:sz w:val="24"/>
          <w:szCs w:val="24"/>
        </w:rPr>
        <w:t>スリランカや一部のアフリカ諸国に巨額の債務を残し、更に、当該各地での中国主導によるインフラ建設計画が、コロナなどの影響も</w:t>
      </w:r>
      <w:r w:rsidR="00D840D1" w:rsidRPr="00D946EC">
        <w:rPr>
          <w:rFonts w:ascii="ＭＳ 明朝" w:eastAsia="ＭＳ 明朝" w:hAnsi="ＭＳ 明朝" w:hint="eastAsia"/>
          <w:b/>
          <w:bCs/>
          <w:sz w:val="24"/>
          <w:szCs w:val="24"/>
        </w:rPr>
        <w:t>あり</w:t>
      </w:r>
      <w:r w:rsidR="00163E4B" w:rsidRPr="00D946EC">
        <w:rPr>
          <w:rFonts w:ascii="ＭＳ 明朝" w:eastAsia="ＭＳ 明朝" w:hAnsi="ＭＳ 明朝" w:hint="eastAsia"/>
          <w:b/>
          <w:bCs/>
          <w:sz w:val="24"/>
          <w:szCs w:val="24"/>
        </w:rPr>
        <w:t xml:space="preserve"> </w:t>
      </w:r>
      <w:r w:rsidR="00044796" w:rsidRPr="00D946EC">
        <w:rPr>
          <w:rFonts w:ascii="ＭＳ 明朝" w:eastAsia="ＭＳ 明朝" w:hAnsi="ＭＳ 明朝" w:hint="eastAsia"/>
          <w:b/>
          <w:bCs/>
          <w:sz w:val="24"/>
          <w:szCs w:val="24"/>
        </w:rPr>
        <w:t>狂いが生じることで</w:t>
      </w:r>
      <w:r w:rsidR="00944884" w:rsidRPr="00D946EC">
        <w:rPr>
          <w:rFonts w:ascii="ＭＳ 明朝" w:eastAsia="ＭＳ 明朝" w:hAnsi="ＭＳ 明朝" w:hint="eastAsia"/>
          <w:b/>
          <w:bCs/>
          <w:sz w:val="24"/>
          <w:szCs w:val="24"/>
        </w:rPr>
        <w:t>、</w:t>
      </w:r>
      <w:r w:rsidR="00044796" w:rsidRPr="00D946EC">
        <w:rPr>
          <w:rFonts w:ascii="ＭＳ 明朝" w:eastAsia="ＭＳ 明朝" w:hAnsi="ＭＳ 明朝" w:hint="eastAsia"/>
          <w:b/>
          <w:bCs/>
          <w:sz w:val="24"/>
          <w:szCs w:val="24"/>
        </w:rPr>
        <w:t>信頼感が薄れてきている。</w:t>
      </w:r>
    </w:p>
    <w:p w14:paraId="3A847CFB" w14:textId="07BB6A87" w:rsidR="00944884" w:rsidRPr="00D946EC" w:rsidRDefault="00944884" w:rsidP="00F07794">
      <w:pPr>
        <w:ind w:leftChars="-202" w:left="-63" w:hangingChars="150" w:hanging="361"/>
        <w:rPr>
          <w:rFonts w:ascii="ＭＳ 明朝" w:eastAsia="ＭＳ 明朝" w:hAnsi="ＭＳ 明朝"/>
          <w:b/>
          <w:bCs/>
          <w:sz w:val="24"/>
          <w:szCs w:val="24"/>
        </w:rPr>
      </w:pPr>
    </w:p>
    <w:p w14:paraId="406EFA09" w14:textId="79E35BC6" w:rsidR="001B540F" w:rsidRPr="00D946EC" w:rsidRDefault="00944884" w:rsidP="00F07794">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そうした中、GDPでは中国の6分の1であるインドが</w:t>
      </w:r>
      <w:r w:rsidR="00163E4B"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今年G20の議長国として、いろいろな会議などの機会を捉えて</w:t>
      </w:r>
      <w:r w:rsidR="00D840D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サウスの盟主はインドだと、発信している。</w:t>
      </w:r>
    </w:p>
    <w:p w14:paraId="3BF27025" w14:textId="3C4482C5" w:rsidR="00944884" w:rsidRPr="00D946EC" w:rsidRDefault="001B540F" w:rsidP="001B540F">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例えば、この1月中旬、オンラインでの「グローバルサウスの声サミット」は</w:t>
      </w:r>
      <w:r w:rsidR="00163E4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120カ国以上を招いて開催した。その席には中国</w:t>
      </w:r>
      <w:r w:rsidR="00163E4B"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招待</w:t>
      </w:r>
      <w:r w:rsidR="00163E4B" w:rsidRPr="00D946EC">
        <w:rPr>
          <w:rFonts w:ascii="ＭＳ 明朝" w:eastAsia="ＭＳ 明朝" w:hAnsi="ＭＳ 明朝" w:hint="eastAsia"/>
          <w:b/>
          <w:bCs/>
          <w:sz w:val="24"/>
          <w:szCs w:val="24"/>
        </w:rPr>
        <w:t>されなかった</w:t>
      </w:r>
      <w:r w:rsidRPr="00D946EC">
        <w:rPr>
          <w:rFonts w:ascii="ＭＳ 明朝" w:eastAsia="ＭＳ 明朝" w:hAnsi="ＭＳ 明朝" w:hint="eastAsia"/>
          <w:b/>
          <w:bCs/>
          <w:sz w:val="24"/>
          <w:szCs w:val="24"/>
        </w:rPr>
        <w:t>。今までのインドは中国</w:t>
      </w:r>
      <w:r w:rsidR="00D840D1" w:rsidRPr="00D946EC">
        <w:rPr>
          <w:rFonts w:ascii="ＭＳ 明朝" w:eastAsia="ＭＳ 明朝" w:hAnsi="ＭＳ 明朝" w:hint="eastAsia"/>
          <w:b/>
          <w:bCs/>
          <w:sz w:val="24"/>
          <w:szCs w:val="24"/>
        </w:rPr>
        <w:t>外交</w:t>
      </w:r>
      <w:r w:rsidRPr="00D946EC">
        <w:rPr>
          <w:rFonts w:ascii="ＭＳ 明朝" w:eastAsia="ＭＳ 明朝" w:hAnsi="ＭＳ 明朝" w:hint="eastAsia"/>
          <w:b/>
          <w:bCs/>
          <w:sz w:val="24"/>
          <w:szCs w:val="24"/>
        </w:rPr>
        <w:t>に押され</w:t>
      </w:r>
      <w:r w:rsidR="00163E4B" w:rsidRPr="00D946EC">
        <w:rPr>
          <w:rFonts w:ascii="ＭＳ 明朝" w:eastAsia="ＭＳ 明朝" w:hAnsi="ＭＳ 明朝" w:hint="eastAsia"/>
          <w:b/>
          <w:bCs/>
          <w:sz w:val="24"/>
          <w:szCs w:val="24"/>
        </w:rPr>
        <w:t>続けてき</w:t>
      </w:r>
      <w:r w:rsidRPr="00D946EC">
        <w:rPr>
          <w:rFonts w:ascii="ＭＳ 明朝" w:eastAsia="ＭＳ 明朝" w:hAnsi="ＭＳ 明朝" w:hint="eastAsia"/>
          <w:b/>
          <w:bCs/>
          <w:sz w:val="24"/>
          <w:szCs w:val="24"/>
        </w:rPr>
        <w:t>たが、一帯一路の勢いが鈍るのをみて、外交上の逆襲を</w:t>
      </w:r>
      <w:r w:rsidR="00DA5F72" w:rsidRPr="00D946EC">
        <w:rPr>
          <w:rFonts w:ascii="ＭＳ 明朝" w:eastAsia="ＭＳ 明朝" w:hAnsi="ＭＳ 明朝" w:hint="eastAsia"/>
          <w:b/>
          <w:bCs/>
          <w:sz w:val="24"/>
          <w:szCs w:val="24"/>
        </w:rPr>
        <w:t>仕掛けようとしている。つまり世界情勢は、ウクライナ戦争で身動</w:t>
      </w:r>
      <w:r w:rsidR="00D840D1" w:rsidRPr="00D946EC">
        <w:rPr>
          <w:rFonts w:ascii="ＭＳ 明朝" w:eastAsia="ＭＳ 明朝" w:hAnsi="ＭＳ 明朝" w:hint="eastAsia"/>
          <w:b/>
          <w:bCs/>
          <w:sz w:val="24"/>
          <w:szCs w:val="24"/>
        </w:rPr>
        <w:t>きできない</w:t>
      </w:r>
      <w:r w:rsidR="00DA5F72" w:rsidRPr="00D946EC">
        <w:rPr>
          <w:rFonts w:ascii="ＭＳ 明朝" w:eastAsia="ＭＳ 明朝" w:hAnsi="ＭＳ 明朝" w:hint="eastAsia"/>
          <w:b/>
          <w:bCs/>
          <w:sz w:val="24"/>
          <w:szCs w:val="24"/>
        </w:rPr>
        <w:t>西側、</w:t>
      </w:r>
      <w:r w:rsidR="00D840D1" w:rsidRPr="00D946EC">
        <w:rPr>
          <w:rFonts w:ascii="ＭＳ 明朝" w:eastAsia="ＭＳ 明朝" w:hAnsi="ＭＳ 明朝" w:hint="eastAsia"/>
          <w:b/>
          <w:bCs/>
          <w:sz w:val="24"/>
          <w:szCs w:val="24"/>
        </w:rPr>
        <w:t>そして</w:t>
      </w:r>
      <w:r w:rsidR="00DA5F72" w:rsidRPr="00D946EC">
        <w:rPr>
          <w:rFonts w:ascii="ＭＳ 明朝" w:eastAsia="ＭＳ 明朝" w:hAnsi="ＭＳ 明朝" w:hint="eastAsia"/>
          <w:b/>
          <w:bCs/>
          <w:sz w:val="24"/>
          <w:szCs w:val="24"/>
        </w:rPr>
        <w:t>途上国の債務問題で</w:t>
      </w:r>
      <w:r w:rsidR="00944884" w:rsidRPr="00D946EC">
        <w:rPr>
          <w:rFonts w:ascii="ＭＳ 明朝" w:eastAsia="ＭＳ 明朝" w:hAnsi="ＭＳ 明朝" w:hint="eastAsia"/>
          <w:b/>
          <w:bCs/>
          <w:sz w:val="24"/>
          <w:szCs w:val="24"/>
        </w:rPr>
        <w:t xml:space="preserve"> </w:t>
      </w:r>
      <w:r w:rsidR="00DA5F72" w:rsidRPr="00D946EC">
        <w:rPr>
          <w:rFonts w:ascii="ＭＳ 明朝" w:eastAsia="ＭＳ 明朝" w:hAnsi="ＭＳ 明朝" w:hint="eastAsia"/>
          <w:b/>
          <w:bCs/>
          <w:sz w:val="24"/>
          <w:szCs w:val="24"/>
        </w:rPr>
        <w:t>警戒感を抱かれている中国</w:t>
      </w:r>
      <w:r w:rsidR="00D840D1" w:rsidRPr="00D946EC">
        <w:rPr>
          <w:rFonts w:ascii="ＭＳ 明朝" w:eastAsia="ＭＳ 明朝" w:hAnsi="ＭＳ 明朝" w:hint="eastAsia"/>
          <w:b/>
          <w:bCs/>
          <w:sz w:val="24"/>
          <w:szCs w:val="24"/>
        </w:rPr>
        <w:t>と</w:t>
      </w:r>
      <w:r w:rsidR="00DA5F72" w:rsidRPr="00D946EC">
        <w:rPr>
          <w:rFonts w:ascii="ＭＳ 明朝" w:eastAsia="ＭＳ 明朝" w:hAnsi="ＭＳ 明朝" w:hint="eastAsia"/>
          <w:b/>
          <w:bCs/>
          <w:sz w:val="24"/>
          <w:szCs w:val="24"/>
        </w:rPr>
        <w:t>の</w:t>
      </w:r>
      <w:r w:rsidR="006F0D7B" w:rsidRPr="00D946EC">
        <w:rPr>
          <w:rFonts w:ascii="ＭＳ 明朝" w:eastAsia="ＭＳ 明朝" w:hAnsi="ＭＳ 明朝" w:hint="eastAsia"/>
          <w:b/>
          <w:bCs/>
          <w:sz w:val="24"/>
          <w:szCs w:val="24"/>
        </w:rPr>
        <w:t>間隙を縫って</w:t>
      </w:r>
      <w:r w:rsidR="00DA5F72" w:rsidRPr="00D946EC">
        <w:rPr>
          <w:rFonts w:ascii="ＭＳ 明朝" w:eastAsia="ＭＳ 明朝" w:hAnsi="ＭＳ 明朝" w:hint="eastAsia"/>
          <w:b/>
          <w:bCs/>
          <w:sz w:val="24"/>
          <w:szCs w:val="24"/>
        </w:rPr>
        <w:t>、</w:t>
      </w:r>
      <w:r w:rsidR="006F0D7B" w:rsidRPr="00D946EC">
        <w:rPr>
          <w:rFonts w:ascii="ＭＳ 明朝" w:eastAsia="ＭＳ 明朝" w:hAnsi="ＭＳ 明朝" w:hint="eastAsia"/>
          <w:b/>
          <w:bCs/>
          <w:sz w:val="24"/>
          <w:szCs w:val="24"/>
        </w:rPr>
        <w:t>インドは自らが</w:t>
      </w:r>
      <w:r w:rsidR="00DA5F72" w:rsidRPr="00D946EC">
        <w:rPr>
          <w:rFonts w:ascii="ＭＳ 明朝" w:eastAsia="ＭＳ 明朝" w:hAnsi="ＭＳ 明朝" w:hint="eastAsia"/>
          <w:b/>
          <w:bCs/>
          <w:sz w:val="24"/>
          <w:szCs w:val="24"/>
        </w:rPr>
        <w:t>世界課題への対応する好機と捉え始めている。</w:t>
      </w:r>
    </w:p>
    <w:p w14:paraId="3DCABFB1" w14:textId="2628AE76" w:rsidR="00DA5F72" w:rsidRPr="00D946EC" w:rsidRDefault="00DA5F72" w:rsidP="001B540F">
      <w:pPr>
        <w:ind w:leftChars="-202" w:left="-63" w:hangingChars="150" w:hanging="361"/>
        <w:rPr>
          <w:rFonts w:ascii="ＭＳ 明朝" w:eastAsia="ＭＳ 明朝" w:hAnsi="ＭＳ 明朝"/>
          <w:b/>
          <w:bCs/>
          <w:sz w:val="24"/>
          <w:szCs w:val="24"/>
        </w:rPr>
      </w:pPr>
    </w:p>
    <w:p w14:paraId="35D343D3" w14:textId="4383B614" w:rsidR="005258D5" w:rsidRPr="00D946EC" w:rsidRDefault="00DA5F72" w:rsidP="00183C88">
      <w:pPr>
        <w:ind w:leftChars="-202" w:left="-63" w:hangingChars="150" w:hanging="361"/>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6F0D7B" w:rsidRPr="00D946EC">
        <w:rPr>
          <w:rFonts w:ascii="ＭＳ 明朝" w:eastAsia="ＭＳ 明朝" w:hAnsi="ＭＳ 明朝" w:hint="eastAsia"/>
          <w:b/>
          <w:bCs/>
          <w:sz w:val="24"/>
          <w:szCs w:val="24"/>
        </w:rPr>
        <w:t xml:space="preserve"> その</w:t>
      </w:r>
      <w:r w:rsidRPr="00D946EC">
        <w:rPr>
          <w:rFonts w:ascii="ＭＳ 明朝" w:eastAsia="ＭＳ 明朝" w:hAnsi="ＭＳ 明朝" w:hint="eastAsia"/>
          <w:b/>
          <w:bCs/>
          <w:sz w:val="24"/>
          <w:szCs w:val="24"/>
        </w:rPr>
        <w:t>インドは</w:t>
      </w:r>
      <w:r w:rsidR="006F0D7B"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G20の議長国として西側の関心を途上国に向けさせ、解決の道筋をつけていく</w:t>
      </w:r>
      <w:r w:rsidR="0026202B" w:rsidRPr="00D946EC">
        <w:rPr>
          <w:rFonts w:ascii="ＭＳ 明朝" w:eastAsia="ＭＳ 明朝" w:hAnsi="ＭＳ 明朝" w:hint="eastAsia"/>
          <w:b/>
          <w:bCs/>
          <w:sz w:val="24"/>
          <w:szCs w:val="24"/>
        </w:rPr>
        <w:t>意図</w:t>
      </w:r>
      <w:r w:rsidRPr="00D946EC">
        <w:rPr>
          <w:rFonts w:ascii="ＭＳ 明朝" w:eastAsia="ＭＳ 明朝" w:hAnsi="ＭＳ 明朝" w:hint="eastAsia"/>
          <w:b/>
          <w:bCs/>
          <w:sz w:val="24"/>
          <w:szCs w:val="24"/>
        </w:rPr>
        <w:t>であ</w:t>
      </w:r>
      <w:r w:rsidR="006F0D7B" w:rsidRPr="00D946EC">
        <w:rPr>
          <w:rFonts w:ascii="ＭＳ 明朝" w:eastAsia="ＭＳ 明朝" w:hAnsi="ＭＳ 明朝" w:hint="eastAsia"/>
          <w:b/>
          <w:bCs/>
          <w:sz w:val="24"/>
          <w:szCs w:val="24"/>
        </w:rPr>
        <w:t>るのだ</w:t>
      </w:r>
      <w:r w:rsidRPr="00D946EC">
        <w:rPr>
          <w:rFonts w:ascii="ＭＳ 明朝" w:eastAsia="ＭＳ 明朝" w:hAnsi="ＭＳ 明朝" w:hint="eastAsia"/>
          <w:b/>
          <w:bCs/>
          <w:sz w:val="24"/>
          <w:szCs w:val="24"/>
        </w:rPr>
        <w:t>ろう。</w:t>
      </w:r>
      <w:r w:rsidR="005163B7" w:rsidRPr="00D946EC">
        <w:rPr>
          <w:rFonts w:ascii="ＭＳ 明朝" w:eastAsia="ＭＳ 明朝" w:hAnsi="ＭＳ 明朝" w:hint="eastAsia"/>
          <w:b/>
          <w:bCs/>
          <w:sz w:val="24"/>
          <w:szCs w:val="24"/>
        </w:rPr>
        <w:t>つまりウクライナ戦争が要因となった、食料、エ</w:t>
      </w:r>
      <w:r w:rsidR="00183C88">
        <w:rPr>
          <w:rFonts w:ascii="ＭＳ 明朝" w:eastAsia="ＭＳ 明朝" w:hAnsi="ＭＳ 明朝" w:hint="eastAsia"/>
          <w:b/>
          <w:bCs/>
          <w:sz w:val="24"/>
          <w:szCs w:val="24"/>
        </w:rPr>
        <w:t>ネ</w:t>
      </w:r>
      <w:r w:rsidR="005163B7" w:rsidRPr="00D946EC">
        <w:rPr>
          <w:rFonts w:ascii="ＭＳ 明朝" w:eastAsia="ＭＳ 明朝" w:hAnsi="ＭＳ 明朝" w:hint="eastAsia"/>
          <w:b/>
          <w:bCs/>
          <w:sz w:val="24"/>
          <w:szCs w:val="24"/>
        </w:rPr>
        <w:t>ルギー、貧困の危機を、</w:t>
      </w:r>
      <w:r w:rsidR="006F0D7B" w:rsidRPr="00D946EC">
        <w:rPr>
          <w:rFonts w:ascii="ＭＳ 明朝" w:eastAsia="ＭＳ 明朝" w:hAnsi="ＭＳ 明朝" w:hint="eastAsia"/>
          <w:b/>
          <w:bCs/>
          <w:sz w:val="24"/>
          <w:szCs w:val="24"/>
        </w:rPr>
        <w:t>「</w:t>
      </w:r>
      <w:r w:rsidR="005163B7" w:rsidRPr="00D946EC">
        <w:rPr>
          <w:rFonts w:ascii="ＭＳ 明朝" w:eastAsia="ＭＳ 明朝" w:hAnsi="ＭＳ 明朝" w:hint="eastAsia"/>
          <w:b/>
          <w:bCs/>
          <w:sz w:val="24"/>
          <w:szCs w:val="24"/>
        </w:rPr>
        <w:t>サウス</w:t>
      </w:r>
      <w:r w:rsidR="006F0D7B" w:rsidRPr="00D946EC">
        <w:rPr>
          <w:rFonts w:ascii="ＭＳ 明朝" w:eastAsia="ＭＳ 明朝" w:hAnsi="ＭＳ 明朝" w:hint="eastAsia"/>
          <w:b/>
          <w:bCs/>
          <w:sz w:val="24"/>
          <w:szCs w:val="24"/>
        </w:rPr>
        <w:t>」</w:t>
      </w:r>
      <w:r w:rsidR="005163B7" w:rsidRPr="00D946EC">
        <w:rPr>
          <w:rFonts w:ascii="ＭＳ 明朝" w:eastAsia="ＭＳ 明朝" w:hAnsi="ＭＳ 明朝" w:hint="eastAsia"/>
          <w:b/>
          <w:bCs/>
          <w:sz w:val="24"/>
          <w:szCs w:val="24"/>
        </w:rPr>
        <w:t>を代表して西側と密に連携して問題解決に当たろうとしている。その背景</w:t>
      </w:r>
      <w:r w:rsidR="005258D5" w:rsidRPr="00D946EC">
        <w:rPr>
          <w:rFonts w:ascii="ＭＳ 明朝" w:eastAsia="ＭＳ 明朝" w:hAnsi="ＭＳ 明朝" w:hint="eastAsia"/>
          <w:b/>
          <w:bCs/>
          <w:sz w:val="24"/>
          <w:szCs w:val="24"/>
        </w:rPr>
        <w:t>として</w:t>
      </w:r>
      <w:r w:rsidR="005163B7" w:rsidRPr="00D946EC">
        <w:rPr>
          <w:rFonts w:ascii="ＭＳ 明朝" w:eastAsia="ＭＳ 明朝" w:hAnsi="ＭＳ 明朝" w:hint="eastAsia"/>
          <w:b/>
          <w:bCs/>
          <w:sz w:val="24"/>
          <w:szCs w:val="24"/>
        </w:rPr>
        <w:t>は</w:t>
      </w:r>
      <w:r w:rsidR="005258D5" w:rsidRPr="00D946EC">
        <w:rPr>
          <w:rFonts w:ascii="ＭＳ 明朝" w:eastAsia="ＭＳ 明朝" w:hAnsi="ＭＳ 明朝" w:hint="eastAsia"/>
          <w:b/>
          <w:bCs/>
          <w:sz w:val="24"/>
          <w:szCs w:val="24"/>
        </w:rPr>
        <w:t>、</w:t>
      </w:r>
      <w:r w:rsidR="005163B7" w:rsidRPr="00D946EC">
        <w:rPr>
          <w:rFonts w:ascii="ＭＳ 明朝" w:eastAsia="ＭＳ 明朝" w:hAnsi="ＭＳ 明朝" w:hint="eastAsia"/>
          <w:b/>
          <w:bCs/>
          <w:sz w:val="24"/>
          <w:szCs w:val="24"/>
        </w:rPr>
        <w:t>中国は米国と準冷戦下にあり</w:t>
      </w:r>
      <w:r w:rsidR="005258D5" w:rsidRPr="00D946EC">
        <w:rPr>
          <w:rFonts w:ascii="ＭＳ 明朝" w:eastAsia="ＭＳ 明朝" w:hAnsi="ＭＳ 明朝" w:hint="eastAsia"/>
          <w:b/>
          <w:bCs/>
          <w:sz w:val="24"/>
          <w:szCs w:val="24"/>
        </w:rPr>
        <w:t>、</w:t>
      </w:r>
      <w:r w:rsidR="005163B7" w:rsidRPr="00D946EC">
        <w:rPr>
          <w:rFonts w:ascii="ＭＳ 明朝" w:eastAsia="ＭＳ 明朝" w:hAnsi="ＭＳ 明朝" w:hint="eastAsia"/>
          <w:b/>
          <w:bCs/>
          <w:sz w:val="24"/>
          <w:szCs w:val="24"/>
        </w:rPr>
        <w:t>西側と途上国をつなぐ調整役を目指しているのだろう。</w:t>
      </w:r>
      <w:r w:rsidR="005258D5" w:rsidRPr="00D946EC">
        <w:rPr>
          <w:rFonts w:ascii="ＭＳ 明朝" w:eastAsia="ＭＳ 明朝" w:hAnsi="ＭＳ 明朝" w:hint="eastAsia"/>
          <w:b/>
          <w:bCs/>
          <w:sz w:val="24"/>
          <w:szCs w:val="24"/>
        </w:rPr>
        <w:t>それはQuadを通じて日・米・豪と結束し、欧州ともよい関係にあるからだ。</w:t>
      </w:r>
    </w:p>
    <w:p w14:paraId="5941D2C6" w14:textId="4D3FE5F2" w:rsidR="005258D5" w:rsidRPr="00D946EC" w:rsidRDefault="005258D5" w:rsidP="005258D5">
      <w:pPr>
        <w:ind w:leftChars="-202" w:left="-63" w:hangingChars="150" w:hanging="361"/>
        <w:rPr>
          <w:rFonts w:ascii="ＭＳ 明朝" w:eastAsia="ＭＳ 明朝" w:hAnsi="ＭＳ 明朝"/>
          <w:b/>
          <w:bCs/>
          <w:sz w:val="24"/>
          <w:szCs w:val="24"/>
        </w:rPr>
      </w:pPr>
    </w:p>
    <w:p w14:paraId="69C4AE5C" w14:textId="2D42748B" w:rsidR="005258D5" w:rsidRPr="00D946EC" w:rsidRDefault="005258D5" w:rsidP="005258D5">
      <w:pPr>
        <w:rPr>
          <w:rFonts w:ascii="ＭＳ 明朝" w:eastAsia="ＭＳ 明朝" w:hAnsi="ＭＳ 明朝"/>
          <w:b/>
          <w:bCs/>
          <w:sz w:val="24"/>
          <w:szCs w:val="24"/>
        </w:rPr>
      </w:pPr>
      <w:r w:rsidRPr="00D946EC">
        <w:rPr>
          <w:rFonts w:ascii="ＭＳ 明朝" w:eastAsia="ＭＳ 明朝" w:hAnsi="ＭＳ 明朝" w:hint="eastAsia"/>
          <w:b/>
          <w:bCs/>
          <w:sz w:val="24"/>
          <w:szCs w:val="24"/>
        </w:rPr>
        <w:t>一方、中国はサウスの国々と様々な火種を抱えている。南シナ海問題では東南アジア諸国と領土</w:t>
      </w:r>
      <w:r w:rsidR="00260E2F"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領海問題を抱え</w:t>
      </w:r>
      <w:r w:rsidR="00260E2F" w:rsidRPr="00D946EC">
        <w:rPr>
          <w:rFonts w:ascii="ＭＳ 明朝" w:eastAsia="ＭＳ 明朝" w:hAnsi="ＭＳ 明朝" w:hint="eastAsia"/>
          <w:b/>
          <w:bCs/>
          <w:sz w:val="24"/>
          <w:szCs w:val="24"/>
        </w:rPr>
        <w:t>対立している</w:t>
      </w:r>
      <w:r w:rsidRPr="00D946EC">
        <w:rPr>
          <w:rFonts w:ascii="ＭＳ 明朝" w:eastAsia="ＭＳ 明朝" w:hAnsi="ＭＳ 明朝" w:hint="eastAsia"/>
          <w:b/>
          <w:bCs/>
          <w:sz w:val="24"/>
          <w:szCs w:val="24"/>
        </w:rPr>
        <w:t>。</w:t>
      </w:r>
      <w:r w:rsidR="00260E2F" w:rsidRPr="00D946EC">
        <w:rPr>
          <w:rFonts w:ascii="ＭＳ 明朝" w:eastAsia="ＭＳ 明朝" w:hAnsi="ＭＳ 明朝" w:hint="eastAsia"/>
          <w:b/>
          <w:bCs/>
          <w:sz w:val="24"/>
          <w:szCs w:val="24"/>
        </w:rPr>
        <w:t>更に既に</w:t>
      </w:r>
      <w:r w:rsidR="00D840D1" w:rsidRPr="00D946EC">
        <w:rPr>
          <w:rFonts w:ascii="ＭＳ 明朝" w:eastAsia="ＭＳ 明朝" w:hAnsi="ＭＳ 明朝" w:hint="eastAsia"/>
          <w:b/>
          <w:bCs/>
          <w:sz w:val="24"/>
          <w:szCs w:val="24"/>
        </w:rPr>
        <w:t>何度も</w:t>
      </w:r>
      <w:r w:rsidR="00260E2F" w:rsidRPr="00D946EC">
        <w:rPr>
          <w:rFonts w:ascii="ＭＳ 明朝" w:eastAsia="ＭＳ 明朝" w:hAnsi="ＭＳ 明朝" w:hint="eastAsia"/>
          <w:b/>
          <w:bCs/>
          <w:sz w:val="24"/>
          <w:szCs w:val="24"/>
        </w:rPr>
        <w:t>触れているように</w:t>
      </w:r>
      <w:r w:rsidR="00D840D1" w:rsidRPr="00D946EC">
        <w:rPr>
          <w:rFonts w:ascii="ＭＳ 明朝" w:eastAsia="ＭＳ 明朝" w:hAnsi="ＭＳ 明朝" w:hint="eastAsia"/>
          <w:b/>
          <w:bCs/>
          <w:sz w:val="24"/>
          <w:szCs w:val="24"/>
        </w:rPr>
        <w:t>、</w:t>
      </w:r>
      <w:r w:rsidR="00260E2F" w:rsidRPr="00D946EC">
        <w:rPr>
          <w:rFonts w:ascii="ＭＳ 明朝" w:eastAsia="ＭＳ 明朝" w:hAnsi="ＭＳ 明朝" w:hint="eastAsia"/>
          <w:b/>
          <w:bCs/>
          <w:sz w:val="24"/>
          <w:szCs w:val="24"/>
        </w:rPr>
        <w:t>一部途上国とは債務問題を抱えている。こうし状況を</w:t>
      </w:r>
      <w:r w:rsidR="00D840D1" w:rsidRPr="00D946EC">
        <w:rPr>
          <w:rFonts w:ascii="ＭＳ 明朝" w:eastAsia="ＭＳ 明朝" w:hAnsi="ＭＳ 明朝" w:hint="eastAsia"/>
          <w:b/>
          <w:bCs/>
          <w:sz w:val="24"/>
          <w:szCs w:val="24"/>
        </w:rPr>
        <w:t>見た</w:t>
      </w:r>
      <w:r w:rsidR="00260E2F" w:rsidRPr="00D946EC">
        <w:rPr>
          <w:rFonts w:ascii="ＭＳ 明朝" w:eastAsia="ＭＳ 明朝" w:hAnsi="ＭＳ 明朝" w:hint="eastAsia"/>
          <w:b/>
          <w:bCs/>
          <w:sz w:val="24"/>
          <w:szCs w:val="24"/>
        </w:rPr>
        <w:t>米国は民主主義国家であるインド</w:t>
      </w:r>
      <w:r w:rsidR="00D840D1" w:rsidRPr="00D946EC">
        <w:rPr>
          <w:rFonts w:ascii="ＭＳ 明朝" w:eastAsia="ＭＳ 明朝" w:hAnsi="ＭＳ 明朝" w:hint="eastAsia"/>
          <w:b/>
          <w:bCs/>
          <w:sz w:val="24"/>
          <w:szCs w:val="24"/>
        </w:rPr>
        <w:t>に対し、</w:t>
      </w:r>
      <w:r w:rsidR="00260E2F" w:rsidRPr="00D946EC">
        <w:rPr>
          <w:rFonts w:ascii="ＭＳ 明朝" w:eastAsia="ＭＳ 明朝" w:hAnsi="ＭＳ 明朝" w:hint="eastAsia"/>
          <w:b/>
          <w:bCs/>
          <w:sz w:val="24"/>
          <w:szCs w:val="24"/>
        </w:rPr>
        <w:t>強く</w:t>
      </w:r>
      <w:r w:rsidR="0026202B" w:rsidRPr="00D946EC">
        <w:rPr>
          <w:rFonts w:ascii="ＭＳ 明朝" w:eastAsia="ＭＳ 明朝" w:hAnsi="ＭＳ 明朝" w:hint="eastAsia"/>
          <w:b/>
          <w:bCs/>
          <w:sz w:val="24"/>
          <w:szCs w:val="24"/>
        </w:rPr>
        <w:t>は</w:t>
      </w:r>
      <w:r w:rsidR="00260E2F" w:rsidRPr="00D946EC">
        <w:rPr>
          <w:rFonts w:ascii="ＭＳ 明朝" w:eastAsia="ＭＳ 明朝" w:hAnsi="ＭＳ 明朝" w:hint="eastAsia"/>
          <w:b/>
          <w:bCs/>
          <w:sz w:val="24"/>
          <w:szCs w:val="24"/>
        </w:rPr>
        <w:t>望まなくなってきた。</w:t>
      </w:r>
    </w:p>
    <w:p w14:paraId="1A3FB6C0" w14:textId="1952A11E" w:rsidR="00260E2F" w:rsidRPr="00D946EC" w:rsidRDefault="00260E2F" w:rsidP="005258D5">
      <w:pPr>
        <w:rPr>
          <w:rFonts w:ascii="ＭＳ 明朝" w:eastAsia="ＭＳ 明朝" w:hAnsi="ＭＳ 明朝"/>
          <w:b/>
          <w:bCs/>
          <w:sz w:val="24"/>
          <w:szCs w:val="24"/>
        </w:rPr>
      </w:pPr>
    </w:p>
    <w:p w14:paraId="31004E96" w14:textId="38EB64DC" w:rsidR="00D96E1F" w:rsidRPr="00D946EC" w:rsidRDefault="00D840D1" w:rsidP="00946140">
      <w:pPr>
        <w:rPr>
          <w:rFonts w:ascii="ＭＳ 明朝" w:eastAsia="ＭＳ 明朝" w:hAnsi="ＭＳ 明朝"/>
          <w:b/>
          <w:bCs/>
          <w:sz w:val="24"/>
          <w:szCs w:val="24"/>
        </w:rPr>
      </w:pPr>
      <w:r w:rsidRPr="00D946EC">
        <w:rPr>
          <w:rFonts w:ascii="ＭＳ 明朝" w:eastAsia="ＭＳ 明朝" w:hAnsi="ＭＳ 明朝" w:hint="eastAsia"/>
          <w:b/>
          <w:bCs/>
          <w:sz w:val="24"/>
          <w:szCs w:val="24"/>
        </w:rPr>
        <w:t>逆に、</w:t>
      </w:r>
      <w:r w:rsidR="00260E2F" w:rsidRPr="00D946EC">
        <w:rPr>
          <w:rFonts w:ascii="ＭＳ 明朝" w:eastAsia="ＭＳ 明朝" w:hAnsi="ＭＳ 明朝" w:hint="eastAsia"/>
          <w:b/>
          <w:bCs/>
          <w:sz w:val="24"/>
          <w:szCs w:val="24"/>
        </w:rPr>
        <w:t>途上国を誘引してくれる存在として</w:t>
      </w:r>
      <w:r w:rsidRPr="00D946EC">
        <w:rPr>
          <w:rFonts w:ascii="ＭＳ 明朝" w:eastAsia="ＭＳ 明朝" w:hAnsi="ＭＳ 明朝" w:hint="eastAsia"/>
          <w:b/>
          <w:bCs/>
          <w:sz w:val="24"/>
          <w:szCs w:val="24"/>
        </w:rPr>
        <w:t xml:space="preserve"> </w:t>
      </w:r>
      <w:r w:rsidR="00260E2F" w:rsidRPr="00D946EC">
        <w:rPr>
          <w:rFonts w:ascii="ＭＳ 明朝" w:eastAsia="ＭＳ 明朝" w:hAnsi="ＭＳ 明朝" w:hint="eastAsia"/>
          <w:b/>
          <w:bCs/>
          <w:sz w:val="24"/>
          <w:szCs w:val="24"/>
        </w:rPr>
        <w:t>インド</w:t>
      </w:r>
      <w:r w:rsidR="00606775">
        <w:rPr>
          <w:rFonts w:ascii="ＭＳ 明朝" w:eastAsia="ＭＳ 明朝" w:hAnsi="ＭＳ 明朝" w:hint="eastAsia"/>
          <w:b/>
          <w:bCs/>
          <w:sz w:val="24"/>
          <w:szCs w:val="24"/>
        </w:rPr>
        <w:t>が</w:t>
      </w:r>
      <w:r w:rsidR="00260E2F" w:rsidRPr="00D946EC">
        <w:rPr>
          <w:rFonts w:ascii="ＭＳ 明朝" w:eastAsia="ＭＳ 明朝" w:hAnsi="ＭＳ 明朝" w:hint="eastAsia"/>
          <w:b/>
          <w:bCs/>
          <w:sz w:val="24"/>
          <w:szCs w:val="24"/>
        </w:rPr>
        <w:t>あって欲しいと、望むようになってきた。従来はインドを何が何でも味方陣営に引き入れたかった</w:t>
      </w:r>
      <w:r w:rsidR="00EB6C48" w:rsidRPr="00D946EC">
        <w:rPr>
          <w:rFonts w:ascii="ＭＳ 明朝" w:eastAsia="ＭＳ 明朝" w:hAnsi="ＭＳ 明朝" w:hint="eastAsia"/>
          <w:b/>
          <w:bCs/>
          <w:sz w:val="24"/>
          <w:szCs w:val="24"/>
        </w:rPr>
        <w:t>欧米諸国は、中立でサウス諸国をけん引して必要なときに賛成に回ってくれればそれで</w:t>
      </w:r>
      <w:r w:rsidRPr="00D946EC">
        <w:rPr>
          <w:rFonts w:ascii="ＭＳ 明朝" w:eastAsia="ＭＳ 明朝" w:hAnsi="ＭＳ 明朝" w:hint="eastAsia"/>
          <w:b/>
          <w:bCs/>
          <w:sz w:val="24"/>
          <w:szCs w:val="24"/>
        </w:rPr>
        <w:t>良し</w:t>
      </w:r>
      <w:r w:rsidR="00EB6C48" w:rsidRPr="00D946EC">
        <w:rPr>
          <w:rFonts w:ascii="ＭＳ 明朝" w:eastAsia="ＭＳ 明朝" w:hAnsi="ＭＳ 明朝" w:hint="eastAsia"/>
          <w:b/>
          <w:bCs/>
          <w:sz w:val="24"/>
          <w:szCs w:val="24"/>
        </w:rPr>
        <w:t>の世界になったのだろう。世界秩序にとってもインドが、途上国内で影響力を深めることが民主義を維持することにつながることと、筆者も感じている</w:t>
      </w:r>
      <w:r w:rsidR="00946140" w:rsidRPr="00D946EC">
        <w:rPr>
          <w:rFonts w:ascii="ＭＳ 明朝" w:eastAsia="ＭＳ 明朝" w:hAnsi="ＭＳ 明朝" w:hint="eastAsia"/>
          <w:b/>
          <w:bCs/>
          <w:sz w:val="24"/>
          <w:szCs w:val="24"/>
        </w:rPr>
        <w:t>。</w:t>
      </w:r>
    </w:p>
    <w:p w14:paraId="202FEB61" w14:textId="77777777" w:rsidR="00FF787E" w:rsidRPr="00D946EC" w:rsidRDefault="00FF787E" w:rsidP="00511346">
      <w:pPr>
        <w:ind w:leftChars="-202" w:left="71" w:hangingChars="176" w:hanging="495"/>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自由貿易協定（FTA）について</w:t>
      </w:r>
    </w:p>
    <w:p w14:paraId="6A17D47B" w14:textId="6342F069" w:rsidR="005017AE" w:rsidRPr="00D946EC" w:rsidRDefault="00FF787E" w:rsidP="005017AE">
      <w:pPr>
        <w:ind w:leftChars="-202" w:hangingChars="176" w:hanging="424"/>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017AE" w:rsidRPr="00D946EC">
        <w:rPr>
          <w:rFonts w:ascii="ＭＳ 明朝" w:eastAsia="ＭＳ 明朝" w:hAnsi="ＭＳ 明朝" w:hint="eastAsia"/>
          <w:b/>
          <w:bCs/>
          <w:sz w:val="24"/>
          <w:szCs w:val="24"/>
        </w:rPr>
        <w:t>現在のインドの政治家に足りない</w:t>
      </w:r>
      <w:r w:rsidR="00D840D1" w:rsidRPr="00D946EC">
        <w:rPr>
          <w:rFonts w:ascii="ＭＳ 明朝" w:eastAsia="ＭＳ 明朝" w:hAnsi="ＭＳ 明朝" w:hint="eastAsia"/>
          <w:b/>
          <w:bCs/>
          <w:sz w:val="24"/>
          <w:szCs w:val="24"/>
        </w:rPr>
        <w:t>事</w:t>
      </w:r>
      <w:r w:rsidR="005017AE" w:rsidRPr="00D946EC">
        <w:rPr>
          <w:rFonts w:ascii="ＭＳ 明朝" w:eastAsia="ＭＳ 明朝" w:hAnsi="ＭＳ 明朝" w:hint="eastAsia"/>
          <w:b/>
          <w:bCs/>
          <w:sz w:val="24"/>
          <w:szCs w:val="24"/>
        </w:rPr>
        <w:t>は</w:t>
      </w:r>
      <w:r w:rsidR="002964C3" w:rsidRPr="00D946EC">
        <w:rPr>
          <w:rFonts w:ascii="ＭＳ 明朝" w:eastAsia="ＭＳ 明朝" w:hAnsi="ＭＳ 明朝" w:hint="eastAsia"/>
          <w:b/>
          <w:bCs/>
          <w:sz w:val="24"/>
          <w:szCs w:val="24"/>
        </w:rPr>
        <w:t>、</w:t>
      </w:r>
      <w:r w:rsidR="005017AE" w:rsidRPr="00D946EC">
        <w:rPr>
          <w:rFonts w:ascii="ＭＳ 明朝" w:eastAsia="ＭＳ 明朝" w:hAnsi="ＭＳ 明朝" w:hint="eastAsia"/>
          <w:b/>
          <w:bCs/>
          <w:sz w:val="24"/>
          <w:szCs w:val="24"/>
        </w:rPr>
        <w:t>自国の数十年先を見通して「自由貿易」へ政策の</w:t>
      </w:r>
      <w:r w:rsidR="002964C3" w:rsidRPr="00D946EC">
        <w:rPr>
          <w:rFonts w:ascii="ＭＳ 明朝" w:eastAsia="ＭＳ 明朝" w:hAnsi="ＭＳ 明朝" w:hint="eastAsia"/>
          <w:b/>
          <w:bCs/>
          <w:sz w:val="24"/>
          <w:szCs w:val="24"/>
        </w:rPr>
        <w:t>舵</w:t>
      </w:r>
      <w:r w:rsidR="005017AE" w:rsidRPr="00D946EC">
        <w:rPr>
          <w:rFonts w:ascii="ＭＳ 明朝" w:eastAsia="ＭＳ 明朝" w:hAnsi="ＭＳ 明朝" w:hint="eastAsia"/>
          <w:b/>
          <w:bCs/>
          <w:sz w:val="24"/>
          <w:szCs w:val="24"/>
        </w:rPr>
        <w:t>を切ることだろう。人口増が続く中で大幅な生活水準を引き上げるには</w:t>
      </w:r>
      <w:r w:rsidR="00D840D1" w:rsidRPr="00D946EC">
        <w:rPr>
          <w:rFonts w:ascii="ＭＳ 明朝" w:eastAsia="ＭＳ 明朝" w:hAnsi="ＭＳ 明朝" w:hint="eastAsia"/>
          <w:b/>
          <w:bCs/>
          <w:sz w:val="24"/>
          <w:szCs w:val="24"/>
        </w:rPr>
        <w:t>、</w:t>
      </w:r>
      <w:r w:rsidR="005017AE" w:rsidRPr="00D946EC">
        <w:rPr>
          <w:rFonts w:ascii="ＭＳ 明朝" w:eastAsia="ＭＳ 明朝" w:hAnsi="ＭＳ 明朝" w:hint="eastAsia"/>
          <w:b/>
          <w:bCs/>
          <w:sz w:val="24"/>
          <w:szCs w:val="24"/>
        </w:rPr>
        <w:t>内需だけでなく輸出の拡大による高成長が必須だ。</w:t>
      </w:r>
      <w:r w:rsidR="002964C3" w:rsidRPr="00D946EC">
        <w:rPr>
          <w:rFonts w:ascii="ＭＳ 明朝" w:eastAsia="ＭＳ 明朝" w:hAnsi="ＭＳ 明朝" w:hint="eastAsia"/>
          <w:b/>
          <w:bCs/>
          <w:sz w:val="24"/>
          <w:szCs w:val="24"/>
        </w:rPr>
        <w:t>先ず</w:t>
      </w:r>
      <w:r w:rsidR="005017AE" w:rsidRPr="00D946EC">
        <w:rPr>
          <w:rFonts w:ascii="ＭＳ 明朝" w:eastAsia="ＭＳ 明朝" w:hAnsi="ＭＳ 明朝" w:hint="eastAsia"/>
          <w:b/>
          <w:bCs/>
          <w:sz w:val="24"/>
          <w:szCs w:val="24"/>
        </w:rPr>
        <w:t>現状実態を見てみよう。</w:t>
      </w:r>
    </w:p>
    <w:p w14:paraId="3D7EFD93" w14:textId="2B47B844" w:rsidR="005017AE" w:rsidRPr="00D946EC" w:rsidRDefault="005017AE" w:rsidP="005017AE">
      <w:pPr>
        <w:rPr>
          <w:rFonts w:ascii="ＭＳ 明朝" w:eastAsia="ＭＳ 明朝" w:hAnsi="ＭＳ 明朝"/>
          <w:b/>
          <w:bCs/>
          <w:sz w:val="24"/>
          <w:szCs w:val="24"/>
        </w:rPr>
      </w:pPr>
    </w:p>
    <w:p w14:paraId="4F9DB82B" w14:textId="77777777" w:rsidR="00AF5C2D" w:rsidRPr="00D946EC" w:rsidRDefault="00FF787E" w:rsidP="00AF5C2D">
      <w:pPr>
        <w:ind w:leftChars="-1" w:left="-2"/>
        <w:rPr>
          <w:rFonts w:ascii="ＭＳ 明朝" w:eastAsia="ＭＳ 明朝" w:hAnsi="ＭＳ 明朝"/>
          <w:b/>
          <w:bCs/>
          <w:sz w:val="24"/>
          <w:szCs w:val="24"/>
        </w:rPr>
      </w:pPr>
      <w:r w:rsidRPr="00D946EC">
        <w:rPr>
          <w:rFonts w:ascii="ＭＳ 明朝" w:eastAsia="ＭＳ 明朝" w:hAnsi="ＭＳ 明朝" w:hint="eastAsia"/>
          <w:b/>
          <w:bCs/>
          <w:sz w:val="24"/>
          <w:szCs w:val="24"/>
        </w:rPr>
        <w:t>インドで生活する</w:t>
      </w:r>
      <w:r w:rsidR="005017AE" w:rsidRPr="00D946EC">
        <w:rPr>
          <w:rFonts w:ascii="ＭＳ 明朝" w:eastAsia="ＭＳ 明朝" w:hAnsi="ＭＳ 明朝" w:hint="eastAsia"/>
          <w:b/>
          <w:bCs/>
          <w:sz w:val="24"/>
          <w:szCs w:val="24"/>
        </w:rPr>
        <w:t>日本</w:t>
      </w:r>
      <w:r w:rsidRPr="00D946EC">
        <w:rPr>
          <w:rFonts w:ascii="ＭＳ 明朝" w:eastAsia="ＭＳ 明朝" w:hAnsi="ＭＳ 明朝" w:hint="eastAsia"/>
          <w:b/>
          <w:bCs/>
          <w:sz w:val="24"/>
          <w:szCs w:val="24"/>
        </w:rPr>
        <w:t>人に聞くと</w:t>
      </w:r>
      <w:r w:rsidR="005017AE"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輸入品の入手が難しいと聞く。背景は高関税に加えて安全</w:t>
      </w:r>
      <w:r w:rsidR="005017AE" w:rsidRPr="00D946EC">
        <w:rPr>
          <w:rFonts w:ascii="ＭＳ 明朝" w:eastAsia="ＭＳ 明朝" w:hAnsi="ＭＳ 明朝" w:hint="eastAsia"/>
          <w:b/>
          <w:bCs/>
          <w:sz w:val="24"/>
          <w:szCs w:val="24"/>
        </w:rPr>
        <w:t>基準</w:t>
      </w:r>
      <w:r w:rsidRPr="00D946EC">
        <w:rPr>
          <w:rFonts w:ascii="ＭＳ 明朝" w:eastAsia="ＭＳ 明朝" w:hAnsi="ＭＳ 明朝" w:hint="eastAsia"/>
          <w:b/>
          <w:bCs/>
          <w:sz w:val="24"/>
          <w:szCs w:val="24"/>
        </w:rPr>
        <w:t>や標準規格など非関税障壁が多く、</w:t>
      </w:r>
      <w:r w:rsidR="005017AE" w:rsidRPr="00D946EC">
        <w:rPr>
          <w:rFonts w:ascii="ＭＳ 明朝" w:eastAsia="ＭＳ 明朝" w:hAnsi="ＭＳ 明朝" w:hint="eastAsia"/>
          <w:b/>
          <w:bCs/>
          <w:sz w:val="24"/>
          <w:szCs w:val="24"/>
        </w:rPr>
        <w:t>このことが</w:t>
      </w:r>
      <w:r w:rsidRPr="00D946EC">
        <w:rPr>
          <w:rFonts w:ascii="ＭＳ 明朝" w:eastAsia="ＭＳ 明朝" w:hAnsi="ＭＳ 明朝" w:hint="eastAsia"/>
          <w:b/>
          <w:bCs/>
          <w:sz w:val="24"/>
          <w:szCs w:val="24"/>
        </w:rPr>
        <w:t>品目の輸入を妨げている</w:t>
      </w:r>
      <w:r w:rsidR="005017AE" w:rsidRPr="00D946EC">
        <w:rPr>
          <w:rFonts w:ascii="ＭＳ 明朝" w:eastAsia="ＭＳ 明朝" w:hAnsi="ＭＳ 明朝" w:hint="eastAsia"/>
          <w:b/>
          <w:bCs/>
          <w:sz w:val="24"/>
          <w:szCs w:val="24"/>
        </w:rPr>
        <w:t>由</w:t>
      </w:r>
      <w:r w:rsidRPr="00D946EC">
        <w:rPr>
          <w:rFonts w:ascii="ＭＳ 明朝" w:eastAsia="ＭＳ 明朝" w:hAnsi="ＭＳ 明朝" w:hint="eastAsia"/>
          <w:b/>
          <w:bCs/>
          <w:sz w:val="24"/>
          <w:szCs w:val="24"/>
        </w:rPr>
        <w:t>。例えば世界どこにいても日本企業製の醤油は購入できるが、</w:t>
      </w:r>
      <w:r w:rsidR="00C75C5C" w:rsidRPr="00D946EC">
        <w:rPr>
          <w:rFonts w:ascii="ＭＳ 明朝" w:eastAsia="ＭＳ 明朝" w:hAnsi="ＭＳ 明朝" w:hint="eastAsia"/>
          <w:b/>
          <w:bCs/>
          <w:sz w:val="24"/>
          <w:szCs w:val="24"/>
        </w:rPr>
        <w:t>インドの大都市の店頭に並んだのは2021年だ。妨げていたのは食品安全基準を運用する官庁だった。背景は既述の通り独立後40年に亘り社会主義経済を敷き、その後も</w:t>
      </w:r>
      <w:r w:rsidR="00D840D1" w:rsidRPr="00D946EC">
        <w:rPr>
          <w:rFonts w:ascii="ＭＳ 明朝" w:eastAsia="ＭＳ 明朝" w:hAnsi="ＭＳ 明朝" w:hint="eastAsia"/>
          <w:b/>
          <w:bCs/>
          <w:sz w:val="24"/>
          <w:szCs w:val="24"/>
        </w:rPr>
        <w:t xml:space="preserve"> </w:t>
      </w:r>
      <w:r w:rsidR="00C75C5C" w:rsidRPr="00D946EC">
        <w:rPr>
          <w:rFonts w:ascii="ＭＳ 明朝" w:eastAsia="ＭＳ 明朝" w:hAnsi="ＭＳ 明朝" w:hint="eastAsia"/>
          <w:b/>
          <w:bCs/>
          <w:sz w:val="24"/>
          <w:szCs w:val="24"/>
        </w:rPr>
        <w:t>国営企業や国内企業を保護する政策をとり続けてきたことだ。その結果、多くの製品に於いて</w:t>
      </w:r>
      <w:r w:rsidR="00D840D1" w:rsidRPr="00D946EC">
        <w:rPr>
          <w:rFonts w:ascii="ＭＳ 明朝" w:eastAsia="ＭＳ 明朝" w:hAnsi="ＭＳ 明朝" w:hint="eastAsia"/>
          <w:b/>
          <w:bCs/>
          <w:sz w:val="24"/>
          <w:szCs w:val="24"/>
        </w:rPr>
        <w:t>、</w:t>
      </w:r>
      <w:r w:rsidR="00C75C5C" w:rsidRPr="00D946EC">
        <w:rPr>
          <w:rFonts w:ascii="ＭＳ 明朝" w:eastAsia="ＭＳ 明朝" w:hAnsi="ＭＳ 明朝" w:hint="eastAsia"/>
          <w:b/>
          <w:bCs/>
          <w:sz w:val="24"/>
          <w:szCs w:val="24"/>
        </w:rPr>
        <w:t>競争力が</w:t>
      </w:r>
      <w:r w:rsidR="005017AE" w:rsidRPr="00D946EC">
        <w:rPr>
          <w:rFonts w:ascii="ＭＳ 明朝" w:eastAsia="ＭＳ 明朝" w:hAnsi="ＭＳ 明朝" w:hint="eastAsia"/>
          <w:b/>
          <w:bCs/>
          <w:sz w:val="24"/>
          <w:szCs w:val="24"/>
        </w:rPr>
        <w:t>弱体</w:t>
      </w:r>
      <w:r w:rsidR="00D840D1" w:rsidRPr="00D946EC">
        <w:rPr>
          <w:rFonts w:ascii="ＭＳ 明朝" w:eastAsia="ＭＳ 明朝" w:hAnsi="ＭＳ 明朝" w:hint="eastAsia"/>
          <w:b/>
          <w:bCs/>
          <w:sz w:val="24"/>
          <w:szCs w:val="24"/>
        </w:rPr>
        <w:t>した</w:t>
      </w:r>
      <w:r w:rsidR="005017AE" w:rsidRPr="00D946EC">
        <w:rPr>
          <w:rFonts w:ascii="ＭＳ 明朝" w:eastAsia="ＭＳ 明朝" w:hAnsi="ＭＳ 明朝" w:hint="eastAsia"/>
          <w:b/>
          <w:bCs/>
          <w:sz w:val="24"/>
          <w:szCs w:val="24"/>
        </w:rPr>
        <w:t>ままだという</w:t>
      </w:r>
      <w:r w:rsidR="00C75C5C" w:rsidRPr="00D946EC">
        <w:rPr>
          <w:rFonts w:ascii="ＭＳ 明朝" w:eastAsia="ＭＳ 明朝" w:hAnsi="ＭＳ 明朝" w:hint="eastAsia"/>
          <w:b/>
          <w:bCs/>
          <w:sz w:val="24"/>
          <w:szCs w:val="24"/>
        </w:rPr>
        <w:t>。</w:t>
      </w:r>
      <w:r w:rsidR="00CF258F" w:rsidRPr="00D946EC">
        <w:rPr>
          <w:rFonts w:ascii="ＭＳ 明朝" w:eastAsia="ＭＳ 明朝" w:hAnsi="ＭＳ 明朝" w:hint="eastAsia"/>
          <w:b/>
          <w:bCs/>
          <w:sz w:val="24"/>
          <w:szCs w:val="24"/>
        </w:rPr>
        <w:t>世界の工場と言われた中国と米国との間で緊張が高まることで、各国は中国への</w:t>
      </w:r>
      <w:r w:rsidR="00D13AC9" w:rsidRPr="00D946EC">
        <w:rPr>
          <w:rFonts w:ascii="ＭＳ 明朝" w:eastAsia="ＭＳ 明朝" w:hAnsi="ＭＳ 明朝" w:hint="eastAsia"/>
          <w:b/>
          <w:bCs/>
          <w:sz w:val="24"/>
          <w:szCs w:val="24"/>
        </w:rPr>
        <w:t>過度</w:t>
      </w:r>
      <w:r w:rsidR="00C90D92" w:rsidRPr="00D946EC">
        <w:rPr>
          <w:rFonts w:ascii="ＭＳ 明朝" w:eastAsia="ＭＳ 明朝" w:hAnsi="ＭＳ 明朝" w:hint="eastAsia"/>
          <w:b/>
          <w:bCs/>
          <w:sz w:val="24"/>
          <w:szCs w:val="24"/>
        </w:rPr>
        <w:t>に依存するリスクを軽減したいと、</w:t>
      </w:r>
      <w:r w:rsidR="00CF258F" w:rsidRPr="00D946EC">
        <w:rPr>
          <w:rFonts w:ascii="ＭＳ 明朝" w:eastAsia="ＭＳ 明朝" w:hAnsi="ＭＳ 明朝" w:hint="eastAsia"/>
          <w:b/>
          <w:bCs/>
          <w:sz w:val="24"/>
          <w:szCs w:val="24"/>
        </w:rPr>
        <w:t>インドとのFTAの締結を目指している。</w:t>
      </w:r>
    </w:p>
    <w:p w14:paraId="0D3791C8" w14:textId="77777777" w:rsidR="00AF5C2D" w:rsidRPr="00D946EC" w:rsidRDefault="00AF5C2D" w:rsidP="00AF5C2D">
      <w:pPr>
        <w:ind w:leftChars="-1" w:left="-2"/>
        <w:rPr>
          <w:rFonts w:ascii="ＭＳ 明朝" w:eastAsia="ＭＳ 明朝" w:hAnsi="ＭＳ 明朝"/>
          <w:b/>
          <w:bCs/>
          <w:sz w:val="24"/>
          <w:szCs w:val="24"/>
        </w:rPr>
      </w:pPr>
    </w:p>
    <w:p w14:paraId="25CF39A5" w14:textId="56711946" w:rsidR="00AF5C2D" w:rsidRPr="00D946EC" w:rsidRDefault="00C90D92" w:rsidP="00AF5C2D">
      <w:pPr>
        <w:ind w:leftChars="-1" w:left="-2"/>
        <w:rPr>
          <w:rFonts w:ascii="ＭＳ 明朝" w:eastAsia="ＭＳ 明朝" w:hAnsi="ＭＳ 明朝"/>
          <w:b/>
          <w:bCs/>
          <w:sz w:val="24"/>
          <w:szCs w:val="24"/>
        </w:rPr>
      </w:pPr>
      <w:r w:rsidRPr="00D946EC">
        <w:rPr>
          <w:rFonts w:ascii="ＭＳ 明朝" w:eastAsia="ＭＳ 明朝" w:hAnsi="ＭＳ 明朝" w:hint="eastAsia"/>
          <w:b/>
          <w:bCs/>
          <w:sz w:val="24"/>
          <w:szCs w:val="24"/>
        </w:rPr>
        <w:t>然し、そのインドの製造業者はもとより政治家までもがFTAの締結により、輸入品により自国のシェアを奪われることに大きな懸念を示し、締結に強く反対をしている。確かにFTAを既に締結した日本や韓国、ASEANについては</w:t>
      </w:r>
      <w:r w:rsidR="00D840D1"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協定発効以来輸出より輸入の方が増えている事実はある。このことで左派系の人たちは現在進行中の協定協議を急ぐべきではないと声高に叫んでいる。</w:t>
      </w:r>
      <w:r w:rsidR="00D64CF1" w:rsidRPr="00D946EC">
        <w:rPr>
          <w:rFonts w:ascii="ＭＳ 明朝" w:eastAsia="ＭＳ 明朝" w:hAnsi="ＭＳ 明朝" w:hint="eastAsia"/>
          <w:b/>
          <w:bCs/>
          <w:sz w:val="24"/>
          <w:szCs w:val="24"/>
        </w:rPr>
        <w:t>現在</w:t>
      </w:r>
      <w:r w:rsidR="00AF5C2D" w:rsidRPr="00D946EC">
        <w:rPr>
          <w:rFonts w:ascii="ＭＳ 明朝" w:eastAsia="ＭＳ 明朝" w:hAnsi="ＭＳ 明朝" w:hint="eastAsia"/>
          <w:b/>
          <w:bCs/>
          <w:sz w:val="24"/>
          <w:szCs w:val="24"/>
        </w:rPr>
        <w:t xml:space="preserve"> </w:t>
      </w:r>
      <w:r w:rsidR="00D64CF1" w:rsidRPr="00D946EC">
        <w:rPr>
          <w:rFonts w:ascii="ＭＳ 明朝" w:eastAsia="ＭＳ 明朝" w:hAnsi="ＭＳ 明朝" w:hint="eastAsia"/>
          <w:b/>
          <w:bCs/>
          <w:sz w:val="24"/>
          <w:szCs w:val="24"/>
        </w:rPr>
        <w:t>交渉中</w:t>
      </w:r>
      <w:r w:rsidR="0026202B" w:rsidRPr="00D946EC">
        <w:rPr>
          <w:rFonts w:ascii="ＭＳ 明朝" w:eastAsia="ＭＳ 明朝" w:hAnsi="ＭＳ 明朝" w:hint="eastAsia"/>
          <w:b/>
          <w:bCs/>
          <w:sz w:val="24"/>
          <w:szCs w:val="24"/>
        </w:rPr>
        <w:t>なの</w:t>
      </w:r>
      <w:r w:rsidR="002964C3" w:rsidRPr="00D946EC">
        <w:rPr>
          <w:rFonts w:ascii="ＭＳ 明朝" w:eastAsia="ＭＳ 明朝" w:hAnsi="ＭＳ 明朝" w:hint="eastAsia"/>
          <w:b/>
          <w:bCs/>
          <w:sz w:val="24"/>
          <w:szCs w:val="24"/>
        </w:rPr>
        <w:t>は</w:t>
      </w:r>
      <w:r w:rsidR="00D64CF1" w:rsidRPr="00D946EC">
        <w:rPr>
          <w:rFonts w:ascii="ＭＳ 明朝" w:eastAsia="ＭＳ 明朝" w:hAnsi="ＭＳ 明朝" w:hint="eastAsia"/>
          <w:b/>
          <w:bCs/>
          <w:sz w:val="24"/>
          <w:szCs w:val="24"/>
        </w:rPr>
        <w:t>カナダ、EU、英国だが確かに締結となればインドの平均輸入関税が対象国よりは高いことから、大幅な引き下げ</w:t>
      </w:r>
      <w:r w:rsidR="00AF5C2D" w:rsidRPr="00D946EC">
        <w:rPr>
          <w:rFonts w:ascii="ＭＳ 明朝" w:eastAsia="ＭＳ 明朝" w:hAnsi="ＭＳ 明朝" w:hint="eastAsia"/>
          <w:b/>
          <w:bCs/>
          <w:sz w:val="24"/>
          <w:szCs w:val="24"/>
        </w:rPr>
        <w:t>を</w:t>
      </w:r>
      <w:r w:rsidR="00D64CF1" w:rsidRPr="00D946EC">
        <w:rPr>
          <w:rFonts w:ascii="ＭＳ 明朝" w:eastAsia="ＭＳ 明朝" w:hAnsi="ＭＳ 明朝" w:hint="eastAsia"/>
          <w:b/>
          <w:bCs/>
          <w:sz w:val="24"/>
          <w:szCs w:val="24"/>
        </w:rPr>
        <w:t>求められる</w:t>
      </w:r>
      <w:r w:rsidR="002964C3" w:rsidRPr="00D946EC">
        <w:rPr>
          <w:rFonts w:ascii="ＭＳ 明朝" w:eastAsia="ＭＳ 明朝" w:hAnsi="ＭＳ 明朝" w:hint="eastAsia"/>
          <w:b/>
          <w:bCs/>
          <w:sz w:val="24"/>
          <w:szCs w:val="24"/>
        </w:rPr>
        <w:t>。</w:t>
      </w:r>
      <w:r w:rsidR="00D64CF1" w:rsidRPr="00D946EC">
        <w:rPr>
          <w:rFonts w:ascii="ＭＳ 明朝" w:eastAsia="ＭＳ 明朝" w:hAnsi="ＭＳ 明朝" w:hint="eastAsia"/>
          <w:b/>
          <w:bCs/>
          <w:sz w:val="24"/>
          <w:szCs w:val="24"/>
        </w:rPr>
        <w:t>労働、環境、知的財産</w:t>
      </w:r>
      <w:r w:rsidR="00AF5C2D" w:rsidRPr="00D946EC">
        <w:rPr>
          <w:rFonts w:ascii="ＭＳ 明朝" w:eastAsia="ＭＳ 明朝" w:hAnsi="ＭＳ 明朝" w:hint="eastAsia"/>
          <w:b/>
          <w:bCs/>
          <w:sz w:val="24"/>
          <w:szCs w:val="24"/>
        </w:rPr>
        <w:t>など</w:t>
      </w:r>
      <w:r w:rsidR="00D64CF1" w:rsidRPr="00D946EC">
        <w:rPr>
          <w:rFonts w:ascii="ＭＳ 明朝" w:eastAsia="ＭＳ 明朝" w:hAnsi="ＭＳ 明朝" w:hint="eastAsia"/>
          <w:b/>
          <w:bCs/>
          <w:sz w:val="24"/>
          <w:szCs w:val="24"/>
        </w:rPr>
        <w:t>については既締結国よりより厳しい国々故、国内に締結反対の声</w:t>
      </w:r>
      <w:r w:rsidR="00AF5C2D" w:rsidRPr="00D946EC">
        <w:rPr>
          <w:rFonts w:ascii="ＭＳ 明朝" w:eastAsia="ＭＳ 明朝" w:hAnsi="ＭＳ 明朝" w:hint="eastAsia"/>
          <w:b/>
          <w:bCs/>
          <w:sz w:val="24"/>
          <w:szCs w:val="24"/>
        </w:rPr>
        <w:t>には理解</w:t>
      </w:r>
      <w:r w:rsidR="00606775">
        <w:rPr>
          <w:rFonts w:ascii="ＭＳ 明朝" w:eastAsia="ＭＳ 明朝" w:hAnsi="ＭＳ 明朝" w:hint="eastAsia"/>
          <w:b/>
          <w:bCs/>
          <w:sz w:val="24"/>
          <w:szCs w:val="24"/>
        </w:rPr>
        <w:t>は</w:t>
      </w:r>
      <w:r w:rsidR="00AF5C2D" w:rsidRPr="00D946EC">
        <w:rPr>
          <w:rFonts w:ascii="ＭＳ 明朝" w:eastAsia="ＭＳ 明朝" w:hAnsi="ＭＳ 明朝" w:hint="eastAsia"/>
          <w:b/>
          <w:bCs/>
          <w:sz w:val="24"/>
          <w:szCs w:val="24"/>
        </w:rPr>
        <w:t>する</w:t>
      </w:r>
      <w:r w:rsidR="00D64CF1" w:rsidRPr="00D946EC">
        <w:rPr>
          <w:rFonts w:ascii="ＭＳ 明朝" w:eastAsia="ＭＳ 明朝" w:hAnsi="ＭＳ 明朝" w:hint="eastAsia"/>
          <w:b/>
          <w:bCs/>
          <w:sz w:val="24"/>
          <w:szCs w:val="24"/>
        </w:rPr>
        <w:t>。然し</w:t>
      </w:r>
      <w:r w:rsidR="00165A31" w:rsidRPr="00D946EC">
        <w:rPr>
          <w:rFonts w:ascii="ＭＳ 明朝" w:eastAsia="ＭＳ 明朝" w:hAnsi="ＭＳ 明朝" w:hint="eastAsia"/>
          <w:b/>
          <w:bCs/>
          <w:sz w:val="24"/>
          <w:szCs w:val="24"/>
        </w:rPr>
        <w:t>、</w:t>
      </w:r>
      <w:r w:rsidR="00D64CF1" w:rsidRPr="00D946EC">
        <w:rPr>
          <w:rFonts w:ascii="ＭＳ 明朝" w:eastAsia="ＭＳ 明朝" w:hAnsi="ＭＳ 明朝" w:hint="eastAsia"/>
          <w:b/>
          <w:bCs/>
          <w:sz w:val="24"/>
          <w:szCs w:val="24"/>
        </w:rPr>
        <w:t>これら参入障壁</w:t>
      </w:r>
      <w:r w:rsidR="0026202B" w:rsidRPr="00D946EC">
        <w:rPr>
          <w:rFonts w:ascii="ＭＳ 明朝" w:eastAsia="ＭＳ 明朝" w:hAnsi="ＭＳ 明朝" w:hint="eastAsia"/>
          <w:b/>
          <w:bCs/>
          <w:sz w:val="24"/>
          <w:szCs w:val="24"/>
        </w:rPr>
        <w:t>が</w:t>
      </w:r>
      <w:r w:rsidR="00D64CF1" w:rsidRPr="00D946EC">
        <w:rPr>
          <w:rFonts w:ascii="ＭＳ 明朝" w:eastAsia="ＭＳ 明朝" w:hAnsi="ＭＳ 明朝" w:hint="eastAsia"/>
          <w:b/>
          <w:bCs/>
          <w:sz w:val="24"/>
          <w:szCs w:val="24"/>
        </w:rPr>
        <w:t>高いままにすれば、</w:t>
      </w:r>
      <w:r w:rsidR="00AF5C2D" w:rsidRPr="00D946EC">
        <w:rPr>
          <w:rFonts w:ascii="ＭＳ 明朝" w:eastAsia="ＭＳ 明朝" w:hAnsi="ＭＳ 明朝" w:hint="eastAsia"/>
          <w:b/>
          <w:bCs/>
          <w:sz w:val="24"/>
          <w:szCs w:val="24"/>
        </w:rPr>
        <w:t>インドからの</w:t>
      </w:r>
      <w:r w:rsidR="00D64CF1" w:rsidRPr="00D946EC">
        <w:rPr>
          <w:rFonts w:ascii="ＭＳ 明朝" w:eastAsia="ＭＳ 明朝" w:hAnsi="ＭＳ 明朝" w:hint="eastAsia"/>
          <w:b/>
          <w:bCs/>
          <w:sz w:val="24"/>
          <w:szCs w:val="24"/>
        </w:rPr>
        <w:t>輸出を損</w:t>
      </w:r>
      <w:r w:rsidR="00287666">
        <w:rPr>
          <w:rFonts w:ascii="ＭＳ 明朝" w:eastAsia="ＭＳ 明朝" w:hAnsi="ＭＳ 明朝" w:hint="eastAsia"/>
          <w:b/>
          <w:bCs/>
          <w:sz w:val="24"/>
          <w:szCs w:val="24"/>
        </w:rPr>
        <w:t>ネルー</w:t>
      </w:r>
      <w:r w:rsidR="00D64CF1" w:rsidRPr="00D946EC">
        <w:rPr>
          <w:rFonts w:ascii="ＭＳ 明朝" w:eastAsia="ＭＳ 明朝" w:hAnsi="ＭＳ 明朝" w:hint="eastAsia"/>
          <w:b/>
          <w:bCs/>
          <w:sz w:val="24"/>
          <w:szCs w:val="24"/>
        </w:rPr>
        <w:t>ことは十分に考えられる。</w:t>
      </w:r>
    </w:p>
    <w:p w14:paraId="3D35BA31" w14:textId="77777777" w:rsidR="00AF5C2D" w:rsidRPr="00D946EC" w:rsidRDefault="00AF5C2D" w:rsidP="00AF5C2D">
      <w:pPr>
        <w:ind w:leftChars="-1" w:left="-2"/>
        <w:rPr>
          <w:rFonts w:ascii="ＭＳ 明朝" w:eastAsia="ＭＳ 明朝" w:hAnsi="ＭＳ 明朝"/>
          <w:b/>
          <w:bCs/>
          <w:sz w:val="24"/>
          <w:szCs w:val="24"/>
        </w:rPr>
      </w:pPr>
    </w:p>
    <w:p w14:paraId="29BB9F3E" w14:textId="305DE394" w:rsidR="00946140" w:rsidRPr="00D946EC" w:rsidRDefault="00D64CF1" w:rsidP="00AF5C2D">
      <w:pPr>
        <w:ind w:leftChars="-1" w:left="-2"/>
        <w:rPr>
          <w:rFonts w:ascii="ＭＳ 明朝" w:eastAsia="ＭＳ 明朝" w:hAnsi="ＭＳ 明朝"/>
          <w:b/>
          <w:bCs/>
          <w:sz w:val="24"/>
          <w:szCs w:val="24"/>
        </w:rPr>
      </w:pPr>
      <w:r w:rsidRPr="00D946EC">
        <w:rPr>
          <w:rFonts w:ascii="ＭＳ 明朝" w:eastAsia="ＭＳ 明朝" w:hAnsi="ＭＳ 明朝" w:hint="eastAsia"/>
          <w:b/>
          <w:bCs/>
          <w:sz w:val="24"/>
          <w:szCs w:val="24"/>
        </w:rPr>
        <w:t>その結果は</w:t>
      </w:r>
      <w:r w:rsidR="00AF5C2D"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研究開発は疎かになり</w:t>
      </w:r>
      <w:r w:rsidR="00AF5C2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品質や効率性の工場は阻まれ</w:t>
      </w:r>
      <w:r w:rsidR="00AF5C2D" w:rsidRPr="00D946EC">
        <w:rPr>
          <w:rFonts w:ascii="ＭＳ 明朝" w:eastAsia="ＭＳ 明朝" w:hAnsi="ＭＳ 明朝" w:hint="eastAsia"/>
          <w:b/>
          <w:bCs/>
          <w:sz w:val="24"/>
          <w:szCs w:val="24"/>
        </w:rPr>
        <w:t xml:space="preserve"> </w:t>
      </w:r>
      <w:r w:rsidR="00165A31" w:rsidRPr="00D946EC">
        <w:rPr>
          <w:rFonts w:ascii="ＭＳ 明朝" w:eastAsia="ＭＳ 明朝" w:hAnsi="ＭＳ 明朝" w:hint="eastAsia"/>
          <w:b/>
          <w:bCs/>
          <w:sz w:val="24"/>
          <w:szCs w:val="24"/>
        </w:rPr>
        <w:t>輸出が更なる困難に陥る悪循環が待つことになる。衣料品</w:t>
      </w:r>
      <w:r w:rsidR="00CF740D" w:rsidRPr="00D946EC">
        <w:rPr>
          <w:rFonts w:ascii="ＭＳ 明朝" w:eastAsia="ＭＳ 明朝" w:hAnsi="ＭＳ 明朝" w:hint="eastAsia"/>
          <w:b/>
          <w:bCs/>
          <w:sz w:val="24"/>
          <w:szCs w:val="24"/>
        </w:rPr>
        <w:t>に</w:t>
      </w:r>
      <w:r w:rsidR="00165A31" w:rsidRPr="00D946EC">
        <w:rPr>
          <w:rFonts w:ascii="ＭＳ 明朝" w:eastAsia="ＭＳ 明朝" w:hAnsi="ＭＳ 明朝" w:hint="eastAsia"/>
          <w:b/>
          <w:bCs/>
          <w:sz w:val="24"/>
          <w:szCs w:val="24"/>
        </w:rPr>
        <w:t>強いベトナムはEUなどと幅広いFTAを締結していることから、主要市場へのアクセスは十分に</w:t>
      </w:r>
      <w:r w:rsidR="00AF5C2D" w:rsidRPr="00D946EC">
        <w:rPr>
          <w:rFonts w:ascii="ＭＳ 明朝" w:eastAsia="ＭＳ 明朝" w:hAnsi="ＭＳ 明朝" w:hint="eastAsia"/>
          <w:b/>
          <w:bCs/>
          <w:sz w:val="24"/>
          <w:szCs w:val="24"/>
        </w:rPr>
        <w:t>と</w:t>
      </w:r>
      <w:r w:rsidR="00165A31" w:rsidRPr="00D946EC">
        <w:rPr>
          <w:rFonts w:ascii="ＭＳ 明朝" w:eastAsia="ＭＳ 明朝" w:hAnsi="ＭＳ 明朝" w:hint="eastAsia"/>
          <w:b/>
          <w:bCs/>
          <w:sz w:val="24"/>
          <w:szCs w:val="24"/>
        </w:rPr>
        <w:t>れている。インドは</w:t>
      </w:r>
      <w:r w:rsidR="00AF5C2D" w:rsidRPr="00D946EC">
        <w:rPr>
          <w:rFonts w:ascii="ＭＳ 明朝" w:eastAsia="ＭＳ 明朝" w:hAnsi="ＭＳ 明朝" w:hint="eastAsia"/>
          <w:b/>
          <w:bCs/>
          <w:sz w:val="24"/>
          <w:szCs w:val="24"/>
        </w:rPr>
        <w:t>それを</w:t>
      </w:r>
      <w:r w:rsidR="00165A31" w:rsidRPr="00D946EC">
        <w:rPr>
          <w:rFonts w:ascii="ＭＳ 明朝" w:eastAsia="ＭＳ 明朝" w:hAnsi="ＭＳ 明朝" w:hint="eastAsia"/>
          <w:b/>
          <w:bCs/>
          <w:sz w:val="24"/>
          <w:szCs w:val="24"/>
        </w:rPr>
        <w:t>見習うべきだし、また輸入制限はインフレの一因であることから貧困層には打撃が大きい</w:t>
      </w:r>
      <w:r w:rsidR="00AF5C2D" w:rsidRPr="00D946EC">
        <w:rPr>
          <w:rFonts w:ascii="ＭＳ 明朝" w:eastAsia="ＭＳ 明朝" w:hAnsi="ＭＳ 明朝" w:hint="eastAsia"/>
          <w:b/>
          <w:bCs/>
          <w:sz w:val="24"/>
          <w:szCs w:val="24"/>
        </w:rPr>
        <w:t>ことを知るべきだ</w:t>
      </w:r>
      <w:r w:rsidR="00165A31" w:rsidRPr="00D946EC">
        <w:rPr>
          <w:rFonts w:ascii="ＭＳ 明朝" w:eastAsia="ＭＳ 明朝" w:hAnsi="ＭＳ 明朝" w:hint="eastAsia"/>
          <w:b/>
          <w:bCs/>
          <w:sz w:val="24"/>
          <w:szCs w:val="24"/>
        </w:rPr>
        <w:t>。</w:t>
      </w:r>
      <w:r w:rsidR="00AF5C2D" w:rsidRPr="00D946EC">
        <w:rPr>
          <w:rFonts w:ascii="ＭＳ 明朝" w:eastAsia="ＭＳ 明朝" w:hAnsi="ＭＳ 明朝" w:hint="eastAsia"/>
          <w:b/>
          <w:bCs/>
          <w:sz w:val="24"/>
          <w:szCs w:val="24"/>
        </w:rPr>
        <w:t>一方、</w:t>
      </w:r>
      <w:r w:rsidR="00165A31" w:rsidRPr="00D946EC">
        <w:rPr>
          <w:rFonts w:ascii="ＭＳ 明朝" w:eastAsia="ＭＳ 明朝" w:hAnsi="ＭＳ 明朝" w:hint="eastAsia"/>
          <w:b/>
          <w:bCs/>
          <w:sz w:val="24"/>
          <w:szCs w:val="24"/>
        </w:rPr>
        <w:t>インドの競争力は過剰な保護主義や官僚制度に妨げられている</w:t>
      </w:r>
      <w:r w:rsidR="006C0E21" w:rsidRPr="00D946EC">
        <w:rPr>
          <w:rFonts w:ascii="ＭＳ 明朝" w:eastAsia="ＭＳ 明朝" w:hAnsi="ＭＳ 明朝" w:hint="eastAsia"/>
          <w:b/>
          <w:bCs/>
          <w:sz w:val="24"/>
          <w:szCs w:val="24"/>
        </w:rPr>
        <w:t>。現在政府が進めている通貨</w:t>
      </w:r>
      <w:r w:rsidR="00AF5C2D" w:rsidRPr="00D946EC">
        <w:rPr>
          <w:rFonts w:ascii="ＭＳ 明朝" w:eastAsia="ＭＳ 明朝" w:hAnsi="ＭＳ 明朝" w:hint="eastAsia"/>
          <w:b/>
          <w:bCs/>
          <w:sz w:val="24"/>
          <w:szCs w:val="24"/>
        </w:rPr>
        <w:t>「</w:t>
      </w:r>
      <w:r w:rsidR="006C0E21" w:rsidRPr="00D946EC">
        <w:rPr>
          <w:rFonts w:ascii="ＭＳ 明朝" w:eastAsia="ＭＳ 明朝" w:hAnsi="ＭＳ 明朝" w:hint="eastAsia"/>
          <w:b/>
          <w:bCs/>
          <w:sz w:val="24"/>
          <w:szCs w:val="24"/>
        </w:rPr>
        <w:t>ルピー高</w:t>
      </w:r>
      <w:r w:rsidR="00AF5C2D" w:rsidRPr="00D946EC">
        <w:rPr>
          <w:rFonts w:ascii="ＭＳ 明朝" w:eastAsia="ＭＳ 明朝" w:hAnsi="ＭＳ 明朝" w:hint="eastAsia"/>
          <w:b/>
          <w:bCs/>
          <w:sz w:val="24"/>
          <w:szCs w:val="24"/>
        </w:rPr>
        <w:t>」</w:t>
      </w:r>
      <w:r w:rsidR="006C0E21" w:rsidRPr="00D946EC">
        <w:rPr>
          <w:rFonts w:ascii="ＭＳ 明朝" w:eastAsia="ＭＳ 明朝" w:hAnsi="ＭＳ 明朝" w:hint="eastAsia"/>
          <w:b/>
          <w:bCs/>
          <w:sz w:val="24"/>
          <w:szCs w:val="24"/>
        </w:rPr>
        <w:t>政策は</w:t>
      </w:r>
      <w:r w:rsidR="00AF5C2D" w:rsidRPr="00D946EC">
        <w:rPr>
          <w:rFonts w:ascii="ＭＳ 明朝" w:eastAsia="ＭＳ 明朝" w:hAnsi="ＭＳ 明朝" w:hint="eastAsia"/>
          <w:b/>
          <w:bCs/>
          <w:sz w:val="24"/>
          <w:szCs w:val="24"/>
        </w:rPr>
        <w:t xml:space="preserve"> </w:t>
      </w:r>
      <w:r w:rsidR="006C0E21" w:rsidRPr="00D946EC">
        <w:rPr>
          <w:rFonts w:ascii="ＭＳ 明朝" w:eastAsia="ＭＳ 明朝" w:hAnsi="ＭＳ 明朝" w:hint="eastAsia"/>
          <w:b/>
          <w:bCs/>
          <w:sz w:val="24"/>
          <w:szCs w:val="24"/>
        </w:rPr>
        <w:t>輸入企業は支援することとなるが、輸出企業にとっては大まかにいえばマイナスとなる。</w:t>
      </w:r>
      <w:r w:rsidR="00AF5C2D" w:rsidRPr="00D946EC">
        <w:rPr>
          <w:rFonts w:ascii="ＭＳ 明朝" w:eastAsia="ＭＳ 明朝" w:hAnsi="ＭＳ 明朝" w:hint="eastAsia"/>
          <w:b/>
          <w:bCs/>
          <w:sz w:val="24"/>
          <w:szCs w:val="24"/>
        </w:rPr>
        <w:t>更に</w:t>
      </w:r>
      <w:r w:rsidR="006C0E21" w:rsidRPr="00D946EC">
        <w:rPr>
          <w:rFonts w:ascii="ＭＳ 明朝" w:eastAsia="ＭＳ 明朝" w:hAnsi="ＭＳ 明朝" w:hint="eastAsia"/>
          <w:b/>
          <w:bCs/>
          <w:sz w:val="24"/>
          <w:szCs w:val="24"/>
        </w:rPr>
        <w:t>インドは知的財産権</w:t>
      </w:r>
      <w:r w:rsidR="00AF5C2D" w:rsidRPr="00D946EC">
        <w:rPr>
          <w:rFonts w:ascii="ＭＳ 明朝" w:eastAsia="ＭＳ 明朝" w:hAnsi="ＭＳ 明朝" w:hint="eastAsia"/>
          <w:b/>
          <w:bCs/>
          <w:sz w:val="24"/>
          <w:szCs w:val="24"/>
        </w:rPr>
        <w:t>に</w:t>
      </w:r>
      <w:r w:rsidR="006C0E21" w:rsidRPr="00D946EC">
        <w:rPr>
          <w:rFonts w:ascii="ＭＳ 明朝" w:eastAsia="ＭＳ 明朝" w:hAnsi="ＭＳ 明朝" w:hint="eastAsia"/>
          <w:b/>
          <w:bCs/>
          <w:sz w:val="24"/>
          <w:szCs w:val="24"/>
        </w:rPr>
        <w:t>は緩く</w:t>
      </w:r>
      <w:r w:rsidR="00AF5C2D" w:rsidRPr="00D946EC">
        <w:rPr>
          <w:rFonts w:ascii="ＭＳ 明朝" w:eastAsia="ＭＳ 明朝" w:hAnsi="ＭＳ 明朝" w:hint="eastAsia"/>
          <w:b/>
          <w:bCs/>
          <w:sz w:val="24"/>
          <w:szCs w:val="24"/>
        </w:rPr>
        <w:t>、</w:t>
      </w:r>
      <w:r w:rsidR="006C0E21" w:rsidRPr="00D946EC">
        <w:rPr>
          <w:rFonts w:ascii="ＭＳ 明朝" w:eastAsia="ＭＳ 明朝" w:hAnsi="ＭＳ 明朝" w:hint="eastAsia"/>
          <w:b/>
          <w:bCs/>
          <w:sz w:val="24"/>
          <w:szCs w:val="24"/>
        </w:rPr>
        <w:t>研究開発の足かせとなっている。同様に労働や環境基準の交渉はハードになりそうだ。何れにしても</w:t>
      </w:r>
      <w:r w:rsidR="002964C3" w:rsidRPr="00D946EC">
        <w:rPr>
          <w:rFonts w:ascii="ＭＳ 明朝" w:eastAsia="ＭＳ 明朝" w:hAnsi="ＭＳ 明朝" w:hint="eastAsia"/>
          <w:b/>
          <w:bCs/>
          <w:sz w:val="24"/>
          <w:szCs w:val="24"/>
        </w:rPr>
        <w:t>貿易は双方向であることが念頭に置くことが</w:t>
      </w:r>
      <w:r w:rsidR="00AF5C2D" w:rsidRPr="00D946EC">
        <w:rPr>
          <w:rFonts w:ascii="ＭＳ 明朝" w:eastAsia="ＭＳ 明朝" w:hAnsi="ＭＳ 明朝" w:hint="eastAsia"/>
          <w:b/>
          <w:bCs/>
          <w:sz w:val="24"/>
          <w:szCs w:val="24"/>
        </w:rPr>
        <w:t>肝要</w:t>
      </w:r>
      <w:r w:rsidR="002964C3" w:rsidRPr="00D946EC">
        <w:rPr>
          <w:rFonts w:ascii="ＭＳ 明朝" w:eastAsia="ＭＳ 明朝" w:hAnsi="ＭＳ 明朝" w:hint="eastAsia"/>
          <w:b/>
          <w:bCs/>
          <w:sz w:val="24"/>
          <w:szCs w:val="24"/>
        </w:rPr>
        <w:t>だ</w:t>
      </w:r>
      <w:r w:rsidR="00AF5C2D" w:rsidRPr="00D946EC">
        <w:rPr>
          <w:rFonts w:ascii="ＭＳ 明朝" w:eastAsia="ＭＳ 明朝" w:hAnsi="ＭＳ 明朝" w:hint="eastAsia"/>
          <w:b/>
          <w:bCs/>
          <w:sz w:val="24"/>
          <w:szCs w:val="24"/>
        </w:rPr>
        <w:t>ろう</w:t>
      </w:r>
      <w:r w:rsidR="002964C3" w:rsidRPr="00D946EC">
        <w:rPr>
          <w:rFonts w:ascii="ＭＳ 明朝" w:eastAsia="ＭＳ 明朝" w:hAnsi="ＭＳ 明朝" w:hint="eastAsia"/>
          <w:b/>
          <w:bCs/>
          <w:sz w:val="24"/>
          <w:szCs w:val="24"/>
        </w:rPr>
        <w:t>。</w:t>
      </w:r>
    </w:p>
    <w:p w14:paraId="6C838947" w14:textId="68D6DD06" w:rsidR="00337045" w:rsidRPr="00D946EC" w:rsidRDefault="00337045" w:rsidP="004833F9">
      <w:pPr>
        <w:tabs>
          <w:tab w:val="left" w:pos="142"/>
        </w:tabs>
        <w:ind w:leftChars="-337" w:left="-25" w:hangingChars="243" w:hanging="683"/>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 xml:space="preserve">　敵視する中国の今後</w:t>
      </w:r>
    </w:p>
    <w:p w14:paraId="2109DBB4" w14:textId="062D2059" w:rsidR="00337045" w:rsidRPr="00D946EC" w:rsidRDefault="00337045" w:rsidP="004833F9">
      <w:pPr>
        <w:tabs>
          <w:tab w:val="left" w:pos="142"/>
        </w:tabs>
        <w:ind w:leftChars="-337" w:left="-123"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中国の今後の在り方により、インドの将来が決まると言っても過言ではなかろう。そこで中国の近未来を記して</w:t>
      </w:r>
      <w:r w:rsidR="00067203"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インドの</w:t>
      </w:r>
      <w:r w:rsidR="00693A16" w:rsidRPr="00D946EC">
        <w:rPr>
          <w:rFonts w:ascii="ＭＳ 明朝" w:eastAsia="ＭＳ 明朝" w:hAnsi="ＭＳ 明朝" w:hint="eastAsia"/>
          <w:b/>
          <w:bCs/>
          <w:sz w:val="24"/>
          <w:szCs w:val="24"/>
        </w:rPr>
        <w:t>あ</w:t>
      </w:r>
      <w:r w:rsidRPr="00D946EC">
        <w:rPr>
          <w:rFonts w:ascii="ＭＳ 明朝" w:eastAsia="ＭＳ 明朝" w:hAnsi="ＭＳ 明朝" w:hint="eastAsia"/>
          <w:b/>
          <w:bCs/>
          <w:sz w:val="24"/>
          <w:szCs w:val="24"/>
        </w:rPr>
        <w:t>りようを読者</w:t>
      </w:r>
      <w:r w:rsidR="00067203" w:rsidRPr="00D946EC">
        <w:rPr>
          <w:rFonts w:ascii="ＭＳ 明朝" w:eastAsia="ＭＳ 明朝" w:hAnsi="ＭＳ 明朝" w:hint="eastAsia"/>
          <w:b/>
          <w:bCs/>
          <w:sz w:val="24"/>
          <w:szCs w:val="24"/>
        </w:rPr>
        <w:t>と一緒に</w:t>
      </w:r>
      <w:r w:rsidRPr="00D946EC">
        <w:rPr>
          <w:rFonts w:ascii="ＭＳ 明朝" w:eastAsia="ＭＳ 明朝" w:hAnsi="ＭＳ 明朝" w:hint="eastAsia"/>
          <w:b/>
          <w:bCs/>
          <w:sz w:val="24"/>
          <w:szCs w:val="24"/>
        </w:rPr>
        <w:t>考えて</w:t>
      </w:r>
      <w:r w:rsidR="00606775">
        <w:rPr>
          <w:rFonts w:ascii="ＭＳ 明朝" w:eastAsia="ＭＳ 明朝" w:hAnsi="ＭＳ 明朝" w:hint="eastAsia"/>
          <w:b/>
          <w:bCs/>
          <w:sz w:val="24"/>
          <w:szCs w:val="24"/>
        </w:rPr>
        <w:t>みたい</w:t>
      </w:r>
      <w:r w:rsidRPr="00D946EC">
        <w:rPr>
          <w:rFonts w:ascii="ＭＳ 明朝" w:eastAsia="ＭＳ 明朝" w:hAnsi="ＭＳ 明朝" w:hint="eastAsia"/>
          <w:b/>
          <w:bCs/>
          <w:sz w:val="24"/>
          <w:szCs w:val="24"/>
        </w:rPr>
        <w:t>。</w:t>
      </w:r>
    </w:p>
    <w:p w14:paraId="11013164" w14:textId="77777777" w:rsidR="00337045" w:rsidRPr="00D946EC" w:rsidRDefault="00337045" w:rsidP="004833F9">
      <w:pPr>
        <w:tabs>
          <w:tab w:val="left" w:pos="142"/>
        </w:tabs>
        <w:ind w:leftChars="-337" w:left="-123" w:hangingChars="243" w:hanging="585"/>
        <w:rPr>
          <w:rFonts w:ascii="ＭＳ 明朝" w:eastAsia="ＭＳ 明朝" w:hAnsi="ＭＳ 明朝"/>
          <w:b/>
          <w:bCs/>
          <w:sz w:val="24"/>
          <w:szCs w:val="24"/>
        </w:rPr>
      </w:pPr>
    </w:p>
    <w:p w14:paraId="2D672970" w14:textId="5C06B1B9" w:rsidR="00DB1810" w:rsidRPr="00D946EC" w:rsidRDefault="00337045" w:rsidP="00152456">
      <w:pPr>
        <w:tabs>
          <w:tab w:val="left" w:pos="142"/>
        </w:tabs>
        <w:ind w:leftChars="-337" w:left="-123"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Pr="00D946EC">
        <w:rPr>
          <w:rFonts w:ascii="ＭＳ 明朝" w:eastAsia="ＭＳ 明朝" w:hAnsi="ＭＳ 明朝"/>
          <w:b/>
          <w:bCs/>
          <w:sz w:val="24"/>
          <w:szCs w:val="24"/>
        </w:rPr>
        <w:t>23</w:t>
      </w:r>
      <w:r w:rsidRPr="00D946EC">
        <w:rPr>
          <w:rFonts w:ascii="ＭＳ 明朝" w:eastAsia="ＭＳ 明朝" w:hAnsi="ＭＳ 明朝" w:hint="eastAsia"/>
          <w:b/>
          <w:bCs/>
          <w:sz w:val="24"/>
          <w:szCs w:val="24"/>
        </w:rPr>
        <w:t>年3月、中国の習近平国家主席がロシアを訪れた。表向きはウクライナとの仲裁案提示となっているが</w:t>
      </w:r>
      <w:r w:rsidR="00DB1810" w:rsidRPr="00D946EC">
        <w:rPr>
          <w:rFonts w:ascii="ＭＳ 明朝" w:eastAsia="ＭＳ 明朝" w:hAnsi="ＭＳ 明朝" w:hint="eastAsia"/>
          <w:b/>
          <w:bCs/>
          <w:sz w:val="24"/>
          <w:szCs w:val="24"/>
        </w:rPr>
        <w:t>、筆者はひねくれている性格からか、異なる視点で見た。</w:t>
      </w:r>
    </w:p>
    <w:p w14:paraId="0878815B" w14:textId="35189271" w:rsidR="008246B4" w:rsidRPr="00D946EC" w:rsidRDefault="00DB1810" w:rsidP="008246B4">
      <w:pPr>
        <w:tabs>
          <w:tab w:val="left" w:pos="142"/>
        </w:tabs>
        <w:ind w:leftChars="-337" w:left="-123"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中国は</w:t>
      </w:r>
      <w:r w:rsidR="00807AF3" w:rsidRPr="00D946EC">
        <w:rPr>
          <w:rFonts w:ascii="ＭＳ 明朝" w:eastAsia="ＭＳ 明朝" w:hAnsi="ＭＳ 明朝" w:hint="eastAsia"/>
          <w:b/>
          <w:bCs/>
          <w:sz w:val="24"/>
          <w:szCs w:val="24"/>
        </w:rPr>
        <w:t>米国</w:t>
      </w:r>
      <w:r w:rsidRPr="00D946EC">
        <w:rPr>
          <w:rFonts w:ascii="ＭＳ 明朝" w:eastAsia="ＭＳ 明朝" w:hAnsi="ＭＳ 明朝" w:hint="eastAsia"/>
          <w:b/>
          <w:bCs/>
          <w:sz w:val="24"/>
          <w:szCs w:val="24"/>
        </w:rPr>
        <w:t>に対し</w:t>
      </w:r>
      <w:r w:rsidR="00807AF3" w:rsidRPr="00D946EC">
        <w:rPr>
          <w:rFonts w:ascii="ＭＳ 明朝" w:eastAsia="ＭＳ 明朝" w:hAnsi="ＭＳ 明朝" w:hint="eastAsia"/>
          <w:b/>
          <w:bCs/>
          <w:sz w:val="24"/>
          <w:szCs w:val="24"/>
        </w:rPr>
        <w:t>、世界のリーダーとして主張するためには「</w:t>
      </w:r>
      <w:r w:rsidR="00067203" w:rsidRPr="00D946EC">
        <w:rPr>
          <w:rFonts w:ascii="ＭＳ 明朝" w:eastAsia="ＭＳ 明朝" w:hAnsi="ＭＳ 明朝" w:hint="eastAsia"/>
          <w:b/>
          <w:bCs/>
          <w:sz w:val="24"/>
          <w:szCs w:val="24"/>
        </w:rPr>
        <w:t>ロシアの立ち位置を</w:t>
      </w:r>
      <w:r w:rsidR="00807AF3" w:rsidRPr="00D946EC">
        <w:rPr>
          <w:rFonts w:ascii="ＭＳ 明朝" w:eastAsia="ＭＳ 明朝" w:hAnsi="ＭＳ 明朝" w:hint="eastAsia"/>
          <w:b/>
          <w:bCs/>
          <w:sz w:val="24"/>
          <w:szCs w:val="24"/>
        </w:rPr>
        <w:t>弱い</w:t>
      </w:r>
      <w:r w:rsidR="00067203" w:rsidRPr="00D946EC">
        <w:rPr>
          <w:rFonts w:ascii="ＭＳ 明朝" w:eastAsia="ＭＳ 明朝" w:hAnsi="ＭＳ 明朝" w:hint="eastAsia"/>
          <w:b/>
          <w:bCs/>
          <w:sz w:val="24"/>
          <w:szCs w:val="24"/>
        </w:rPr>
        <w:t>国</w:t>
      </w:r>
      <w:r w:rsidR="00807AF3" w:rsidRPr="00D946EC">
        <w:rPr>
          <w:rFonts w:ascii="ＭＳ 明朝" w:eastAsia="ＭＳ 明朝" w:hAnsi="ＭＳ 明朝" w:hint="eastAsia"/>
          <w:b/>
          <w:bCs/>
          <w:sz w:val="24"/>
          <w:szCs w:val="24"/>
        </w:rPr>
        <w:t>」</w:t>
      </w:r>
      <w:r w:rsidR="00067203" w:rsidRPr="00D946EC">
        <w:rPr>
          <w:rFonts w:ascii="ＭＳ 明朝" w:eastAsia="ＭＳ 明朝" w:hAnsi="ＭＳ 明朝" w:hint="eastAsia"/>
          <w:b/>
          <w:bCs/>
          <w:sz w:val="24"/>
          <w:szCs w:val="24"/>
        </w:rPr>
        <w:t>となること</w:t>
      </w:r>
      <w:r w:rsidR="00807AF3" w:rsidRPr="00D946EC">
        <w:rPr>
          <w:rFonts w:ascii="ＭＳ 明朝" w:eastAsia="ＭＳ 明朝" w:hAnsi="ＭＳ 明朝" w:hint="eastAsia"/>
          <w:b/>
          <w:bCs/>
          <w:sz w:val="24"/>
          <w:szCs w:val="24"/>
        </w:rPr>
        <w:t>を望んでいる</w:t>
      </w:r>
      <w:r w:rsidR="00067203" w:rsidRPr="00D946EC">
        <w:rPr>
          <w:rFonts w:ascii="ＭＳ 明朝" w:eastAsia="ＭＳ 明朝" w:hAnsi="ＭＳ 明朝" w:hint="eastAsia"/>
          <w:b/>
          <w:bCs/>
          <w:sz w:val="24"/>
          <w:szCs w:val="24"/>
        </w:rPr>
        <w:t>のではなかろうか</w:t>
      </w:r>
      <w:r w:rsidR="00807AF3" w:rsidRPr="00D946EC">
        <w:rPr>
          <w:rFonts w:ascii="ＭＳ 明朝" w:eastAsia="ＭＳ 明朝" w:hAnsi="ＭＳ 明朝" w:hint="eastAsia"/>
          <w:b/>
          <w:bCs/>
          <w:sz w:val="24"/>
          <w:szCs w:val="24"/>
        </w:rPr>
        <w:t>。</w:t>
      </w:r>
      <w:r w:rsidR="00067203" w:rsidRPr="00D946EC">
        <w:rPr>
          <w:rFonts w:ascii="ＭＳ 明朝" w:eastAsia="ＭＳ 明朝" w:hAnsi="ＭＳ 明朝" w:hint="eastAsia"/>
          <w:b/>
          <w:bCs/>
          <w:sz w:val="24"/>
          <w:szCs w:val="24"/>
        </w:rPr>
        <w:t>つまり</w:t>
      </w:r>
      <w:r w:rsidR="00807AF3" w:rsidRPr="00D946EC">
        <w:rPr>
          <w:rFonts w:ascii="ＭＳ 明朝" w:eastAsia="ＭＳ 明朝" w:hAnsi="ＭＳ 明朝" w:hint="eastAsia"/>
          <w:b/>
          <w:bCs/>
          <w:sz w:val="24"/>
          <w:szCs w:val="24"/>
        </w:rPr>
        <w:t>豊富な資源が眠るシベリア全土を掌握するため</w:t>
      </w:r>
      <w:r w:rsidR="00067203" w:rsidRPr="00D946EC">
        <w:rPr>
          <w:rFonts w:ascii="ＭＳ 明朝" w:eastAsia="ＭＳ 明朝" w:hAnsi="ＭＳ 明朝" w:hint="eastAsia"/>
          <w:b/>
          <w:bCs/>
          <w:sz w:val="24"/>
          <w:szCs w:val="24"/>
        </w:rPr>
        <w:t>、</w:t>
      </w:r>
      <w:r w:rsidR="00807AF3" w:rsidRPr="00D946EC">
        <w:rPr>
          <w:rFonts w:ascii="ＭＳ 明朝" w:eastAsia="ＭＳ 明朝" w:hAnsi="ＭＳ 明朝" w:hint="eastAsia"/>
          <w:b/>
          <w:bCs/>
          <w:sz w:val="24"/>
          <w:szCs w:val="24"/>
        </w:rPr>
        <w:t>ロシア崩壊を願っている</w:t>
      </w:r>
      <w:r w:rsidR="00067203" w:rsidRPr="00D946EC">
        <w:rPr>
          <w:rFonts w:ascii="ＭＳ 明朝" w:eastAsia="ＭＳ 明朝" w:hAnsi="ＭＳ 明朝" w:hint="eastAsia"/>
          <w:b/>
          <w:bCs/>
          <w:sz w:val="24"/>
          <w:szCs w:val="24"/>
        </w:rPr>
        <w:t>と思える</w:t>
      </w:r>
      <w:r w:rsidR="00807AF3" w:rsidRPr="00D946EC">
        <w:rPr>
          <w:rFonts w:ascii="ＭＳ 明朝" w:eastAsia="ＭＳ 明朝" w:hAnsi="ＭＳ 明朝" w:hint="eastAsia"/>
          <w:b/>
          <w:bCs/>
          <w:sz w:val="24"/>
          <w:szCs w:val="24"/>
        </w:rPr>
        <w:t>。然し、米国を経済面で超えるまでは、対米政策としてはロシアをインクルードした政策を</w:t>
      </w:r>
      <w:r w:rsidR="00136E20" w:rsidRPr="00D946EC">
        <w:rPr>
          <w:rFonts w:ascii="ＭＳ 明朝" w:eastAsia="ＭＳ 明朝" w:hAnsi="ＭＳ 明朝" w:hint="eastAsia"/>
          <w:b/>
          <w:bCs/>
          <w:sz w:val="24"/>
          <w:szCs w:val="24"/>
        </w:rPr>
        <w:t>とり続けるだろう。</w:t>
      </w:r>
      <w:r w:rsidR="008246B4" w:rsidRPr="00D946EC">
        <w:rPr>
          <w:rFonts w:ascii="ＭＳ 明朝" w:eastAsia="ＭＳ 明朝" w:hAnsi="ＭＳ 明朝" w:hint="eastAsia"/>
          <w:b/>
          <w:bCs/>
          <w:sz w:val="24"/>
          <w:szCs w:val="24"/>
        </w:rPr>
        <w:t>一方、北朝鮮が</w:t>
      </w:r>
      <w:r w:rsidR="00067203" w:rsidRPr="00D946EC">
        <w:rPr>
          <w:rFonts w:ascii="ＭＳ 明朝" w:eastAsia="ＭＳ 明朝" w:hAnsi="ＭＳ 明朝" w:hint="eastAsia"/>
          <w:b/>
          <w:bCs/>
          <w:sz w:val="24"/>
          <w:szCs w:val="24"/>
        </w:rPr>
        <w:t>核開発と併せて</w:t>
      </w:r>
      <w:r w:rsidR="008246B4" w:rsidRPr="00D946EC">
        <w:rPr>
          <w:rFonts w:ascii="ＭＳ 明朝" w:eastAsia="ＭＳ 明朝" w:hAnsi="ＭＳ 明朝" w:hint="eastAsia"/>
          <w:b/>
          <w:bCs/>
          <w:sz w:val="24"/>
          <w:szCs w:val="24"/>
        </w:rPr>
        <w:t>小型核弾頭を搭載できる長距離弾道ミサイルを開発</w:t>
      </w:r>
      <w:r w:rsidR="00FD1454" w:rsidRPr="00D946EC">
        <w:rPr>
          <w:rFonts w:ascii="ＭＳ 明朝" w:eastAsia="ＭＳ 明朝" w:hAnsi="ＭＳ 明朝" w:hint="eastAsia"/>
          <w:b/>
          <w:bCs/>
          <w:sz w:val="24"/>
          <w:szCs w:val="24"/>
        </w:rPr>
        <w:t>したことで事情は一変した</w:t>
      </w:r>
      <w:r w:rsidR="00067203" w:rsidRPr="00D946EC">
        <w:rPr>
          <w:rFonts w:ascii="ＭＳ 明朝" w:eastAsia="ＭＳ 明朝" w:hAnsi="ＭＳ 明朝" w:hint="eastAsia"/>
          <w:b/>
          <w:bCs/>
          <w:sz w:val="24"/>
          <w:szCs w:val="24"/>
        </w:rPr>
        <w:t>。</w:t>
      </w:r>
      <w:r w:rsidR="008246B4" w:rsidRPr="00D946EC">
        <w:rPr>
          <w:rFonts w:ascii="ＭＳ 明朝" w:eastAsia="ＭＳ 明朝" w:hAnsi="ＭＳ 明朝" w:hint="eastAsia"/>
          <w:b/>
          <w:bCs/>
          <w:sz w:val="24"/>
          <w:szCs w:val="24"/>
        </w:rPr>
        <w:t>韓国などが核保有</w:t>
      </w:r>
      <w:r w:rsidR="00067203" w:rsidRPr="00D946EC">
        <w:rPr>
          <w:rFonts w:ascii="ＭＳ 明朝" w:eastAsia="ＭＳ 明朝" w:hAnsi="ＭＳ 明朝" w:hint="eastAsia"/>
          <w:b/>
          <w:bCs/>
          <w:sz w:val="24"/>
          <w:szCs w:val="24"/>
        </w:rPr>
        <w:t>の希望は強く、</w:t>
      </w:r>
      <w:r w:rsidR="008246B4" w:rsidRPr="00D946EC">
        <w:rPr>
          <w:rFonts w:ascii="ＭＳ 明朝" w:eastAsia="ＭＳ 明朝" w:hAnsi="ＭＳ 明朝" w:hint="eastAsia"/>
          <w:b/>
          <w:bCs/>
          <w:sz w:val="24"/>
          <w:szCs w:val="24"/>
        </w:rPr>
        <w:t>米も</w:t>
      </w:r>
      <w:r w:rsidR="00067203" w:rsidRPr="00D946EC">
        <w:rPr>
          <w:rFonts w:ascii="ＭＳ 明朝" w:eastAsia="ＭＳ 明朝" w:hAnsi="ＭＳ 明朝" w:hint="eastAsia"/>
          <w:b/>
          <w:bCs/>
          <w:sz w:val="24"/>
          <w:szCs w:val="24"/>
        </w:rPr>
        <w:t>間接的方策で</w:t>
      </w:r>
      <w:r w:rsidR="00FD1454" w:rsidRPr="00D946EC">
        <w:rPr>
          <w:rFonts w:ascii="ＭＳ 明朝" w:eastAsia="ＭＳ 明朝" w:hAnsi="ＭＳ 明朝" w:hint="eastAsia"/>
          <w:b/>
          <w:bCs/>
          <w:sz w:val="24"/>
          <w:szCs w:val="24"/>
        </w:rPr>
        <w:t>実質認めた</w:t>
      </w:r>
      <w:r w:rsidR="00067203" w:rsidRPr="00D946EC">
        <w:rPr>
          <w:rFonts w:ascii="ＭＳ 明朝" w:eastAsia="ＭＳ 明朝" w:hAnsi="ＭＳ 明朝" w:hint="eastAsia"/>
          <w:b/>
          <w:bCs/>
          <w:sz w:val="24"/>
          <w:szCs w:val="24"/>
        </w:rPr>
        <w:t>。</w:t>
      </w:r>
      <w:r w:rsidR="00FD1454" w:rsidRPr="00D946EC">
        <w:rPr>
          <w:rFonts w:ascii="ＭＳ 明朝" w:eastAsia="ＭＳ 明朝" w:hAnsi="ＭＳ 明朝" w:hint="eastAsia"/>
          <w:b/>
          <w:bCs/>
          <w:sz w:val="24"/>
          <w:szCs w:val="24"/>
        </w:rPr>
        <w:t>これらから</w:t>
      </w:r>
      <w:r w:rsidR="008246B4" w:rsidRPr="00D946EC">
        <w:rPr>
          <w:rFonts w:ascii="ＭＳ 明朝" w:eastAsia="ＭＳ 明朝" w:hAnsi="ＭＳ 明朝" w:hint="eastAsia"/>
          <w:b/>
          <w:bCs/>
          <w:sz w:val="24"/>
          <w:szCs w:val="24"/>
        </w:rPr>
        <w:t>中国の北朝鮮に対する</w:t>
      </w:r>
      <w:r w:rsidR="00FD1454" w:rsidRPr="00D946EC">
        <w:rPr>
          <w:rFonts w:ascii="ＭＳ 明朝" w:eastAsia="ＭＳ 明朝" w:hAnsi="ＭＳ 明朝" w:hint="eastAsia"/>
          <w:b/>
          <w:bCs/>
          <w:sz w:val="24"/>
          <w:szCs w:val="24"/>
        </w:rPr>
        <w:t>姿勢</w:t>
      </w:r>
      <w:r w:rsidR="008246B4" w:rsidRPr="00D946EC">
        <w:rPr>
          <w:rFonts w:ascii="ＭＳ 明朝" w:eastAsia="ＭＳ 明朝" w:hAnsi="ＭＳ 明朝" w:hint="eastAsia"/>
          <w:b/>
          <w:bCs/>
          <w:sz w:val="24"/>
          <w:szCs w:val="24"/>
        </w:rPr>
        <w:t>変化</w:t>
      </w:r>
      <w:r w:rsidR="00FD1454" w:rsidRPr="00D946EC">
        <w:rPr>
          <w:rFonts w:ascii="ＭＳ 明朝" w:eastAsia="ＭＳ 明朝" w:hAnsi="ＭＳ 明朝" w:hint="eastAsia"/>
          <w:b/>
          <w:bCs/>
          <w:sz w:val="24"/>
          <w:szCs w:val="24"/>
        </w:rPr>
        <w:t>が見られる様になった</w:t>
      </w:r>
      <w:r w:rsidR="008246B4" w:rsidRPr="00D946EC">
        <w:rPr>
          <w:rFonts w:ascii="ＭＳ 明朝" w:eastAsia="ＭＳ 明朝" w:hAnsi="ＭＳ 明朝" w:hint="eastAsia"/>
          <w:b/>
          <w:bCs/>
          <w:sz w:val="24"/>
          <w:szCs w:val="24"/>
        </w:rPr>
        <w:t>。</w:t>
      </w:r>
    </w:p>
    <w:p w14:paraId="6EE97738" w14:textId="77777777" w:rsidR="006F0B67" w:rsidRPr="00D946EC" w:rsidRDefault="006F0B67" w:rsidP="008246B4">
      <w:pPr>
        <w:tabs>
          <w:tab w:val="left" w:pos="142"/>
        </w:tabs>
        <w:ind w:leftChars="-337" w:left="-123" w:hangingChars="243" w:hanging="585"/>
        <w:rPr>
          <w:rFonts w:ascii="ＭＳ 明朝" w:eastAsia="ＭＳ 明朝" w:hAnsi="ＭＳ 明朝"/>
          <w:b/>
          <w:bCs/>
          <w:sz w:val="24"/>
          <w:szCs w:val="24"/>
        </w:rPr>
      </w:pPr>
    </w:p>
    <w:p w14:paraId="4A385588" w14:textId="711BCFF2" w:rsidR="006F0B67" w:rsidRPr="00D946EC" w:rsidRDefault="006F0B67" w:rsidP="006F0B67">
      <w:pPr>
        <w:tabs>
          <w:tab w:val="left" w:pos="142"/>
        </w:tabs>
        <w:ind w:leftChars="-337" w:left="-123"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一方、米国は戦略的分野に素材や部品を供給している中国企業を徹底的に排除することと</w:t>
      </w:r>
      <w:r w:rsidR="00FD1454" w:rsidRPr="00D946EC">
        <w:rPr>
          <w:rFonts w:ascii="ＭＳ 明朝" w:eastAsia="ＭＳ 明朝" w:hAnsi="ＭＳ 明朝" w:hint="eastAsia"/>
          <w:b/>
          <w:bCs/>
          <w:sz w:val="24"/>
          <w:szCs w:val="24"/>
        </w:rPr>
        <w:t>なった。その結果、</w:t>
      </w:r>
      <w:r w:rsidRPr="00D946EC">
        <w:rPr>
          <w:rFonts w:ascii="ＭＳ 明朝" w:eastAsia="ＭＳ 明朝" w:hAnsi="ＭＳ 明朝" w:hint="eastAsia"/>
          <w:b/>
          <w:bCs/>
          <w:sz w:val="24"/>
          <w:szCs w:val="24"/>
        </w:rPr>
        <w:t>中国共産党が23年初頭に発表した</w:t>
      </w:r>
      <w:r w:rsidR="00FD1454"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控えめな経済成長率5％の目標</w:t>
      </w:r>
      <w:r w:rsidR="00FD1454"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も</w:t>
      </w:r>
      <w:r w:rsidR="00AD1BE1" w:rsidRPr="00D946EC">
        <w:rPr>
          <w:rFonts w:ascii="ＭＳ 明朝" w:eastAsia="ＭＳ 明朝" w:hAnsi="ＭＳ 明朝" w:hint="eastAsia"/>
          <w:b/>
          <w:bCs/>
          <w:sz w:val="24"/>
          <w:szCs w:val="24"/>
        </w:rPr>
        <w:t>達成に危うさが見えてきた。国内事情も俯瞰しなければならない。経済面での大きいポイントは人口の急減による労働市場の逼迫だ。子育て支援策が不十分なこともあり合計特殊出産率の上昇は望めず</w:t>
      </w:r>
      <w:r w:rsidR="00152456" w:rsidRPr="00D946EC">
        <w:rPr>
          <w:rFonts w:ascii="ＭＳ 明朝" w:eastAsia="ＭＳ 明朝" w:hAnsi="ＭＳ 明朝" w:hint="eastAsia"/>
          <w:b/>
          <w:bCs/>
          <w:sz w:val="24"/>
          <w:szCs w:val="24"/>
        </w:rPr>
        <w:t>、国民の多くは</w:t>
      </w:r>
      <w:r w:rsidR="00AD1BE1" w:rsidRPr="00D946EC">
        <w:rPr>
          <w:rFonts w:ascii="ＭＳ 明朝" w:eastAsia="ＭＳ 明朝" w:hAnsi="ＭＳ 明朝" w:hint="eastAsia"/>
          <w:b/>
          <w:bCs/>
          <w:sz w:val="24"/>
          <w:szCs w:val="24"/>
        </w:rPr>
        <w:t>豊かになる前に高齢化し、介護・医療急増に悩まされることとなる。つまり中国経済は失速となる。</w:t>
      </w:r>
    </w:p>
    <w:p w14:paraId="390C95B1" w14:textId="77777777" w:rsidR="00AD1BE1" w:rsidRPr="00D946EC" w:rsidRDefault="00AD1BE1" w:rsidP="006F0B67">
      <w:pPr>
        <w:tabs>
          <w:tab w:val="left" w:pos="142"/>
        </w:tabs>
        <w:ind w:leftChars="-337" w:left="-123" w:hangingChars="243" w:hanging="585"/>
        <w:rPr>
          <w:rFonts w:ascii="ＭＳ 明朝" w:eastAsia="ＭＳ 明朝" w:hAnsi="ＭＳ 明朝"/>
          <w:b/>
          <w:bCs/>
          <w:sz w:val="24"/>
          <w:szCs w:val="24"/>
        </w:rPr>
      </w:pPr>
    </w:p>
    <w:p w14:paraId="0D6017D6" w14:textId="080C5FCC" w:rsidR="00AD1BE1" w:rsidRPr="00D946EC" w:rsidRDefault="00AD1BE1" w:rsidP="00672676">
      <w:pPr>
        <w:tabs>
          <w:tab w:val="left" w:pos="142"/>
        </w:tabs>
        <w:ind w:leftChars="-337" w:left="-123"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672676">
        <w:rPr>
          <w:rFonts w:ascii="ＭＳ 明朝" w:eastAsia="ＭＳ 明朝" w:hAnsi="ＭＳ 明朝" w:hint="eastAsia"/>
          <w:b/>
          <w:bCs/>
          <w:sz w:val="24"/>
          <w:szCs w:val="24"/>
        </w:rPr>
        <w:t xml:space="preserve"> 加えて、</w:t>
      </w:r>
      <w:r w:rsidRPr="00D946EC">
        <w:rPr>
          <w:rFonts w:ascii="ＭＳ 明朝" w:eastAsia="ＭＳ 明朝" w:hAnsi="ＭＳ 明朝" w:hint="eastAsia"/>
          <w:b/>
          <w:bCs/>
          <w:sz w:val="24"/>
          <w:szCs w:val="24"/>
        </w:rPr>
        <w:t>みなければならないテーマがある。それは中国共産党による企業</w:t>
      </w:r>
      <w:r w:rsidR="00152456" w:rsidRPr="00D946EC">
        <w:rPr>
          <w:rFonts w:ascii="ＭＳ 明朝" w:eastAsia="ＭＳ 明朝" w:hAnsi="ＭＳ 明朝" w:hint="eastAsia"/>
          <w:b/>
          <w:bCs/>
          <w:sz w:val="24"/>
          <w:szCs w:val="24"/>
        </w:rPr>
        <w:t>の</w:t>
      </w:r>
      <w:r w:rsidRPr="00D946EC">
        <w:rPr>
          <w:rFonts w:ascii="ＭＳ 明朝" w:eastAsia="ＭＳ 明朝" w:hAnsi="ＭＳ 明朝" w:hint="eastAsia"/>
          <w:b/>
          <w:bCs/>
          <w:sz w:val="24"/>
          <w:szCs w:val="24"/>
        </w:rPr>
        <w:t>支配</w:t>
      </w:r>
      <w:r w:rsidR="00152456" w:rsidRPr="00D946EC">
        <w:rPr>
          <w:rFonts w:ascii="ＭＳ 明朝" w:eastAsia="ＭＳ 明朝" w:hAnsi="ＭＳ 明朝" w:hint="eastAsia"/>
          <w:b/>
          <w:bCs/>
          <w:sz w:val="24"/>
          <w:szCs w:val="24"/>
        </w:rPr>
        <w:t>に加えて金融行政の直轄化にも乗り出した。</w:t>
      </w:r>
      <w:r w:rsidRPr="00D946EC">
        <w:rPr>
          <w:rFonts w:ascii="ＭＳ 明朝" w:eastAsia="ＭＳ 明朝" w:hAnsi="ＭＳ 明朝" w:hint="eastAsia"/>
          <w:b/>
          <w:bCs/>
          <w:sz w:val="24"/>
          <w:szCs w:val="24"/>
        </w:rPr>
        <w:t>この</w:t>
      </w:r>
      <w:r w:rsidR="00FD1454" w:rsidRPr="00D946EC">
        <w:rPr>
          <w:rFonts w:ascii="ＭＳ 明朝" w:eastAsia="ＭＳ 明朝" w:hAnsi="ＭＳ 明朝" w:hint="eastAsia"/>
          <w:b/>
          <w:bCs/>
          <w:sz w:val="24"/>
          <w:szCs w:val="24"/>
        </w:rPr>
        <w:t xml:space="preserve">結果 </w:t>
      </w:r>
      <w:r w:rsidRPr="00D946EC">
        <w:rPr>
          <w:rFonts w:ascii="ＭＳ 明朝" w:eastAsia="ＭＳ 明朝" w:hAnsi="ＭＳ 明朝" w:hint="eastAsia"/>
          <w:b/>
          <w:bCs/>
          <w:sz w:val="24"/>
          <w:szCs w:val="24"/>
        </w:rPr>
        <w:t>国内はもとより、外国の投資家も中国での投資に消極的になるであろう。</w:t>
      </w:r>
      <w:r w:rsidR="00672676">
        <w:rPr>
          <w:rFonts w:ascii="ＭＳ 明朝" w:eastAsia="ＭＳ 明朝" w:hAnsi="ＭＳ 明朝" w:hint="eastAsia"/>
          <w:b/>
          <w:bCs/>
          <w:sz w:val="24"/>
          <w:szCs w:val="24"/>
        </w:rPr>
        <w:t>更に、</w:t>
      </w:r>
      <w:r w:rsidRPr="00D946EC">
        <w:rPr>
          <w:rFonts w:ascii="ＭＳ 明朝" w:eastAsia="ＭＳ 明朝" w:hAnsi="ＭＳ 明朝" w:hint="eastAsia"/>
          <w:b/>
          <w:bCs/>
          <w:sz w:val="24"/>
          <w:szCs w:val="24"/>
        </w:rPr>
        <w:t>中国の企業も</w:t>
      </w:r>
      <w:r w:rsidR="00A014F7" w:rsidRPr="00D946EC">
        <w:rPr>
          <w:rFonts w:ascii="ＭＳ 明朝" w:eastAsia="ＭＳ 明朝" w:hAnsi="ＭＳ 明朝" w:hint="eastAsia"/>
          <w:b/>
          <w:bCs/>
          <w:sz w:val="24"/>
          <w:szCs w:val="24"/>
        </w:rPr>
        <w:t>活動拠点はインドを始め外国に移し、</w:t>
      </w:r>
      <w:r w:rsidR="00672676">
        <w:rPr>
          <w:rFonts w:ascii="ＭＳ 明朝" w:eastAsia="ＭＳ 明朝" w:hAnsi="ＭＳ 明朝" w:hint="eastAsia"/>
          <w:b/>
          <w:bCs/>
          <w:sz w:val="24"/>
          <w:szCs w:val="24"/>
        </w:rPr>
        <w:t xml:space="preserve">当然 </w:t>
      </w:r>
      <w:r w:rsidR="00A014F7" w:rsidRPr="00D946EC">
        <w:rPr>
          <w:rFonts w:ascii="ＭＳ 明朝" w:eastAsia="ＭＳ 明朝" w:hAnsi="ＭＳ 明朝" w:hint="eastAsia"/>
          <w:b/>
          <w:bCs/>
          <w:sz w:val="24"/>
          <w:szCs w:val="24"/>
        </w:rPr>
        <w:t>西側諸国の多数の企業</w:t>
      </w:r>
      <w:r w:rsidR="00672676">
        <w:rPr>
          <w:rFonts w:ascii="ＭＳ 明朝" w:eastAsia="ＭＳ 明朝" w:hAnsi="ＭＳ 明朝" w:hint="eastAsia"/>
          <w:b/>
          <w:bCs/>
          <w:sz w:val="24"/>
          <w:szCs w:val="24"/>
        </w:rPr>
        <w:t>も</w:t>
      </w:r>
      <w:r w:rsidR="00A014F7" w:rsidRPr="00D946EC">
        <w:rPr>
          <w:rFonts w:ascii="ＭＳ 明朝" w:eastAsia="ＭＳ 明朝" w:hAnsi="ＭＳ 明朝" w:hint="eastAsia"/>
          <w:b/>
          <w:bCs/>
          <w:sz w:val="24"/>
          <w:szCs w:val="24"/>
        </w:rPr>
        <w:t>中国からの撤退を決めることだろう。その理由は既述の</w:t>
      </w:r>
      <w:r w:rsidR="00672676">
        <w:rPr>
          <w:rFonts w:ascii="ＭＳ 明朝" w:eastAsia="ＭＳ 明朝" w:hAnsi="ＭＳ 明朝" w:hint="eastAsia"/>
          <w:b/>
          <w:bCs/>
          <w:sz w:val="24"/>
          <w:szCs w:val="24"/>
        </w:rPr>
        <w:t>政治・経済</w:t>
      </w:r>
      <w:r w:rsidR="00A014F7" w:rsidRPr="00D946EC">
        <w:rPr>
          <w:rFonts w:ascii="ＭＳ 明朝" w:eastAsia="ＭＳ 明朝" w:hAnsi="ＭＳ 明朝" w:hint="eastAsia"/>
          <w:b/>
          <w:bCs/>
          <w:sz w:val="24"/>
          <w:szCs w:val="24"/>
        </w:rPr>
        <w:t>環境</w:t>
      </w:r>
      <w:r w:rsidR="00672676">
        <w:rPr>
          <w:rFonts w:ascii="ＭＳ 明朝" w:eastAsia="ＭＳ 明朝" w:hAnsi="ＭＳ 明朝" w:hint="eastAsia"/>
          <w:b/>
          <w:bCs/>
          <w:sz w:val="24"/>
          <w:szCs w:val="24"/>
        </w:rPr>
        <w:t>の</w:t>
      </w:r>
      <w:r w:rsidR="00A014F7" w:rsidRPr="00D946EC">
        <w:rPr>
          <w:rFonts w:ascii="ＭＳ 明朝" w:eastAsia="ＭＳ 明朝" w:hAnsi="ＭＳ 明朝" w:hint="eastAsia"/>
          <w:b/>
          <w:bCs/>
          <w:sz w:val="24"/>
          <w:szCs w:val="24"/>
        </w:rPr>
        <w:t>変化に</w:t>
      </w:r>
      <w:r w:rsidR="00672676">
        <w:rPr>
          <w:rFonts w:ascii="ＭＳ 明朝" w:eastAsia="ＭＳ 明朝" w:hAnsi="ＭＳ 明朝" w:hint="eastAsia"/>
          <w:b/>
          <w:bCs/>
          <w:sz w:val="24"/>
          <w:szCs w:val="24"/>
        </w:rPr>
        <w:t xml:space="preserve">伴い </w:t>
      </w:r>
      <w:r w:rsidR="00A014F7" w:rsidRPr="00D946EC">
        <w:rPr>
          <w:rFonts w:ascii="ＭＳ 明朝" w:eastAsia="ＭＳ 明朝" w:hAnsi="ＭＳ 明朝" w:hint="eastAsia"/>
          <w:b/>
          <w:bCs/>
          <w:sz w:val="24"/>
          <w:szCs w:val="24"/>
        </w:rPr>
        <w:t>自からの社員が訳の分からない事由で、スパイ容疑者</w:t>
      </w:r>
      <w:r w:rsidR="00E5551A" w:rsidRPr="00D946EC">
        <w:rPr>
          <w:rFonts w:ascii="ＭＳ 明朝" w:eastAsia="ＭＳ 明朝" w:hAnsi="ＭＳ 明朝" w:hint="eastAsia"/>
          <w:b/>
          <w:bCs/>
          <w:sz w:val="24"/>
          <w:szCs w:val="24"/>
        </w:rPr>
        <w:t>として</w:t>
      </w:r>
      <w:r w:rsidR="00A014F7" w:rsidRPr="00D946EC">
        <w:rPr>
          <w:rFonts w:ascii="ＭＳ 明朝" w:eastAsia="ＭＳ 明朝" w:hAnsi="ＭＳ 明朝" w:hint="eastAsia"/>
          <w:b/>
          <w:bCs/>
          <w:sz w:val="24"/>
          <w:szCs w:val="24"/>
        </w:rPr>
        <w:t>5～</w:t>
      </w:r>
      <w:r w:rsidR="00E5551A" w:rsidRPr="00D946EC">
        <w:rPr>
          <w:rFonts w:ascii="ＭＳ 明朝" w:eastAsia="ＭＳ 明朝" w:hAnsi="ＭＳ 明朝" w:hint="eastAsia"/>
          <w:b/>
          <w:bCs/>
          <w:sz w:val="24"/>
          <w:szCs w:val="24"/>
        </w:rPr>
        <w:t>6</w:t>
      </w:r>
      <w:r w:rsidR="00A014F7" w:rsidRPr="00D946EC">
        <w:rPr>
          <w:rFonts w:ascii="ＭＳ 明朝" w:eastAsia="ＭＳ 明朝" w:hAnsi="ＭＳ 明朝" w:hint="eastAsia"/>
          <w:b/>
          <w:bCs/>
          <w:sz w:val="24"/>
          <w:szCs w:val="24"/>
        </w:rPr>
        <w:t>年</w:t>
      </w:r>
      <w:r w:rsidR="00672676">
        <w:rPr>
          <w:rFonts w:ascii="ＭＳ 明朝" w:eastAsia="ＭＳ 明朝" w:hAnsi="ＭＳ 明朝" w:hint="eastAsia"/>
          <w:b/>
          <w:bCs/>
          <w:sz w:val="24"/>
          <w:szCs w:val="24"/>
        </w:rPr>
        <w:t>も</w:t>
      </w:r>
      <w:r w:rsidR="00A014F7" w:rsidRPr="00D946EC">
        <w:rPr>
          <w:rFonts w:ascii="ＭＳ 明朝" w:eastAsia="ＭＳ 明朝" w:hAnsi="ＭＳ 明朝" w:hint="eastAsia"/>
          <w:b/>
          <w:bCs/>
          <w:sz w:val="24"/>
          <w:szCs w:val="24"/>
        </w:rPr>
        <w:t>の拘束/拘置に耐えられる企業責任者</w:t>
      </w:r>
      <w:r w:rsidR="00CF740D" w:rsidRPr="00D946EC">
        <w:rPr>
          <w:rFonts w:ascii="ＭＳ 明朝" w:eastAsia="ＭＳ 明朝" w:hAnsi="ＭＳ 明朝" w:hint="eastAsia"/>
          <w:b/>
          <w:bCs/>
          <w:sz w:val="24"/>
          <w:szCs w:val="24"/>
        </w:rPr>
        <w:t>がいる</w:t>
      </w:r>
      <w:r w:rsidR="00A014F7" w:rsidRPr="00D946EC">
        <w:rPr>
          <w:rFonts w:ascii="ＭＳ 明朝" w:eastAsia="ＭＳ 明朝" w:hAnsi="ＭＳ 明朝" w:hint="eastAsia"/>
          <w:b/>
          <w:bCs/>
          <w:sz w:val="24"/>
          <w:szCs w:val="24"/>
        </w:rPr>
        <w:t>だろうか。それを見過ごしすれば、株主や社会から指弾を受けることは間違いなく、「利」の前に「人」を選択することになろう。</w:t>
      </w:r>
    </w:p>
    <w:p w14:paraId="3E7F90DB" w14:textId="77777777" w:rsidR="00A014F7" w:rsidRPr="00D946EC" w:rsidRDefault="00A014F7" w:rsidP="006F0B67">
      <w:pPr>
        <w:tabs>
          <w:tab w:val="left" w:pos="142"/>
        </w:tabs>
        <w:ind w:leftChars="-337" w:left="-123" w:hangingChars="243" w:hanging="585"/>
        <w:rPr>
          <w:rFonts w:ascii="ＭＳ 明朝" w:eastAsia="ＭＳ 明朝" w:hAnsi="ＭＳ 明朝"/>
          <w:b/>
          <w:bCs/>
          <w:sz w:val="24"/>
          <w:szCs w:val="24"/>
        </w:rPr>
      </w:pPr>
    </w:p>
    <w:p w14:paraId="202AEB9F" w14:textId="6D88522D" w:rsidR="00512AE9" w:rsidRPr="00D946EC" w:rsidRDefault="00A014F7" w:rsidP="0000674C">
      <w:pPr>
        <w:tabs>
          <w:tab w:val="left" w:pos="142"/>
        </w:tabs>
        <w:ind w:leftChars="-278" w:left="1" w:hangingChars="243" w:hanging="585"/>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512AE9"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扨て、中国共産党</w:t>
      </w:r>
      <w:r w:rsidR="0000674C" w:rsidRPr="00D946EC">
        <w:rPr>
          <w:rFonts w:ascii="ＭＳ 明朝" w:eastAsia="ＭＳ 明朝" w:hAnsi="ＭＳ 明朝" w:hint="eastAsia"/>
          <w:b/>
          <w:bCs/>
          <w:sz w:val="24"/>
          <w:szCs w:val="24"/>
        </w:rPr>
        <w:t>が統治を続けるには大企業の成長を制御し、起業家の発意を</w:t>
      </w:r>
      <w:r w:rsidR="00E5551A" w:rsidRPr="00D946EC">
        <w:rPr>
          <w:rFonts w:ascii="ＭＳ 明朝" w:eastAsia="ＭＳ 明朝" w:hAnsi="ＭＳ 明朝" w:hint="eastAsia"/>
          <w:b/>
          <w:bCs/>
          <w:sz w:val="24"/>
          <w:szCs w:val="24"/>
        </w:rPr>
        <w:t>抑制</w:t>
      </w:r>
      <w:r w:rsidR="0000674C" w:rsidRPr="00D946EC">
        <w:rPr>
          <w:rFonts w:ascii="ＭＳ 明朝" w:eastAsia="ＭＳ 明朝" w:hAnsi="ＭＳ 明朝" w:hint="eastAsia"/>
          <w:b/>
          <w:bCs/>
          <w:sz w:val="24"/>
          <w:szCs w:val="24"/>
        </w:rPr>
        <w:t>せねばならない。然しこれを実施すれば経済成長や雇用の増加、社会的安定は望めない。その点、インド型民主主義はこれら課題をクリアするとみられている。中国が、もしインド型に転換するとなれば共産党の権威は失墜し、1990年代のロシアのような政治的混乱を招き</w:t>
      </w:r>
      <w:r w:rsidR="00E5551A" w:rsidRPr="00D946EC">
        <w:rPr>
          <w:rFonts w:ascii="ＭＳ 明朝" w:eastAsia="ＭＳ 明朝" w:hAnsi="ＭＳ 明朝" w:hint="eastAsia"/>
          <w:b/>
          <w:bCs/>
          <w:sz w:val="24"/>
          <w:szCs w:val="24"/>
        </w:rPr>
        <w:t>、</w:t>
      </w:r>
      <w:r w:rsidR="00CF740D" w:rsidRPr="00D946EC">
        <w:rPr>
          <w:rFonts w:ascii="ＭＳ 明朝" w:eastAsia="ＭＳ 明朝" w:hAnsi="ＭＳ 明朝" w:hint="eastAsia"/>
          <w:b/>
          <w:bCs/>
          <w:sz w:val="24"/>
          <w:szCs w:val="24"/>
        </w:rPr>
        <w:t>同じような</w:t>
      </w:r>
      <w:r w:rsidR="0000674C" w:rsidRPr="00D946EC">
        <w:rPr>
          <w:rFonts w:ascii="ＭＳ 明朝" w:eastAsia="ＭＳ 明朝" w:hAnsi="ＭＳ 明朝" w:hint="eastAsia"/>
          <w:b/>
          <w:bCs/>
          <w:sz w:val="24"/>
          <w:szCs w:val="24"/>
        </w:rPr>
        <w:t>道を辿る</w:t>
      </w:r>
      <w:r w:rsidR="00512AE9" w:rsidRPr="00D946EC">
        <w:rPr>
          <w:rFonts w:ascii="ＭＳ 明朝" w:eastAsia="ＭＳ 明朝" w:hAnsi="ＭＳ 明朝" w:hint="eastAsia"/>
          <w:b/>
          <w:bCs/>
          <w:sz w:val="24"/>
          <w:szCs w:val="24"/>
        </w:rPr>
        <w:t>ことになろう。</w:t>
      </w:r>
    </w:p>
    <w:p w14:paraId="4FF739F4" w14:textId="77777777" w:rsidR="00922589" w:rsidRPr="00D946EC" w:rsidRDefault="00946140" w:rsidP="00922589">
      <w:pPr>
        <w:ind w:leftChars="-270" w:left="63" w:hangingChars="224" w:hanging="630"/>
        <w:rPr>
          <w:rFonts w:ascii="ＭＳ 明朝" w:eastAsia="ＭＳ 明朝" w:hAnsi="ＭＳ 明朝"/>
          <w:b/>
          <w:bCs/>
          <w:sz w:val="24"/>
          <w:szCs w:val="24"/>
        </w:rPr>
      </w:pPr>
      <w:r w:rsidRPr="00D946EC">
        <w:rPr>
          <w:rFonts w:ascii="ＭＳ 明朝" w:eastAsia="ＭＳ 明朝" w:hAnsi="ＭＳ 明朝" w:hint="eastAsia"/>
          <w:b/>
          <w:bCs/>
          <w:sz w:val="28"/>
          <w:szCs w:val="28"/>
        </w:rPr>
        <w:lastRenderedPageBreak/>
        <w:t>モディ首相の分からないところ</w:t>
      </w:r>
    </w:p>
    <w:p w14:paraId="3E46F900" w14:textId="0E876DC7" w:rsidR="006931DB" w:rsidRPr="00D946EC" w:rsidRDefault="006931DB" w:rsidP="006931DB">
      <w:pPr>
        <w:rPr>
          <w:rFonts w:ascii="ＭＳ 明朝" w:eastAsia="ＭＳ 明朝" w:hAnsi="ＭＳ 明朝"/>
          <w:b/>
          <w:bCs/>
          <w:sz w:val="24"/>
          <w:szCs w:val="24"/>
        </w:rPr>
      </w:pPr>
      <w:r w:rsidRPr="00D946EC">
        <w:rPr>
          <w:rFonts w:ascii="ＭＳ 明朝" w:eastAsia="ＭＳ 明朝" w:hAnsi="ＭＳ 明朝" w:hint="eastAsia"/>
          <w:b/>
          <w:bCs/>
          <w:sz w:val="24"/>
          <w:szCs w:val="24"/>
        </w:rPr>
        <w:t>14年5月に発足したモディ政権は10年目を迎えた。その間に</w:t>
      </w:r>
      <w:r w:rsidR="00946140" w:rsidRPr="00D946EC">
        <w:rPr>
          <w:rFonts w:ascii="ＭＳ 明朝" w:eastAsia="ＭＳ 明朝" w:hAnsi="ＭＳ 明朝" w:hint="eastAsia"/>
          <w:b/>
          <w:bCs/>
          <w:sz w:val="24"/>
          <w:szCs w:val="24"/>
        </w:rPr>
        <w:t>インドの</w:t>
      </w:r>
      <w:r w:rsidR="00922589" w:rsidRPr="00D946EC">
        <w:rPr>
          <w:rFonts w:ascii="ＭＳ 明朝" w:eastAsia="ＭＳ 明朝" w:hAnsi="ＭＳ 明朝" w:hint="eastAsia"/>
          <w:b/>
          <w:bCs/>
          <w:sz w:val="24"/>
          <w:szCs w:val="24"/>
        </w:rPr>
        <w:t>政治、経済</w:t>
      </w:r>
      <w:r w:rsidRPr="00D946EC">
        <w:rPr>
          <w:rFonts w:ascii="ＭＳ 明朝" w:eastAsia="ＭＳ 明朝" w:hAnsi="ＭＳ 明朝" w:hint="eastAsia"/>
          <w:b/>
          <w:bCs/>
          <w:sz w:val="24"/>
          <w:szCs w:val="24"/>
        </w:rPr>
        <w:t>そして世界における位置づけを高めたのは、モディ首相の手腕に依るところ</w:t>
      </w:r>
      <w:r w:rsidR="00672676">
        <w:rPr>
          <w:rFonts w:ascii="ＭＳ 明朝" w:eastAsia="ＭＳ 明朝" w:hAnsi="ＭＳ 明朝" w:hint="eastAsia"/>
          <w:b/>
          <w:bCs/>
          <w:sz w:val="24"/>
          <w:szCs w:val="24"/>
        </w:rPr>
        <w:t>大</w:t>
      </w:r>
      <w:r w:rsidRPr="00D946EC">
        <w:rPr>
          <w:rFonts w:ascii="ＭＳ 明朝" w:eastAsia="ＭＳ 明朝" w:hAnsi="ＭＳ 明朝" w:hint="eastAsia"/>
          <w:b/>
          <w:bCs/>
          <w:sz w:val="24"/>
          <w:szCs w:val="24"/>
        </w:rPr>
        <w:t>だ。</w:t>
      </w:r>
      <w:r w:rsidR="00AB0E02" w:rsidRPr="00D946EC">
        <w:rPr>
          <w:rFonts w:ascii="ＭＳ 明朝" w:eastAsia="ＭＳ 明朝" w:hAnsi="ＭＳ 明朝" w:hint="eastAsia"/>
          <w:b/>
          <w:bCs/>
          <w:sz w:val="24"/>
          <w:szCs w:val="24"/>
        </w:rPr>
        <w:t>例えば本誌の趣旨である経済面で見れば、外国直接投資規制の緩和や計画委員会の廃止等</w:t>
      </w:r>
      <w:r w:rsidR="00E5551A" w:rsidRPr="00D946EC">
        <w:rPr>
          <w:rFonts w:ascii="ＭＳ 明朝" w:eastAsia="ＭＳ 明朝" w:hAnsi="ＭＳ 明朝" w:hint="eastAsia"/>
          <w:b/>
          <w:bCs/>
          <w:sz w:val="24"/>
          <w:szCs w:val="24"/>
        </w:rPr>
        <w:t>など</w:t>
      </w:r>
      <w:r w:rsidR="00AB0E02" w:rsidRPr="00D946EC">
        <w:rPr>
          <w:rFonts w:ascii="ＭＳ 明朝" w:eastAsia="ＭＳ 明朝" w:hAnsi="ＭＳ 明朝" w:hint="eastAsia"/>
          <w:b/>
          <w:bCs/>
          <w:sz w:val="24"/>
          <w:szCs w:val="24"/>
        </w:rPr>
        <w:t>行政改革に取り組んだ。16年の破産・倒産法制の整備、17年の物品サービス税（GST）の導入、22年の国営航空会社の民営化</w:t>
      </w:r>
      <w:r w:rsidR="00E5551A" w:rsidRPr="00D946EC">
        <w:rPr>
          <w:rFonts w:ascii="ＭＳ 明朝" w:eastAsia="ＭＳ 明朝" w:hAnsi="ＭＳ 明朝" w:hint="eastAsia"/>
          <w:b/>
          <w:bCs/>
          <w:sz w:val="24"/>
          <w:szCs w:val="24"/>
        </w:rPr>
        <w:t>など</w:t>
      </w:r>
      <w:r w:rsidR="00AB0E02" w:rsidRPr="00D946EC">
        <w:rPr>
          <w:rFonts w:ascii="ＭＳ 明朝" w:eastAsia="ＭＳ 明朝" w:hAnsi="ＭＳ 明朝" w:hint="eastAsia"/>
          <w:b/>
          <w:bCs/>
          <w:sz w:val="24"/>
          <w:szCs w:val="24"/>
        </w:rPr>
        <w:t>経済改革で一定の成果を収めている。</w:t>
      </w:r>
      <w:r w:rsidR="00E26643" w:rsidRPr="00D946EC">
        <w:rPr>
          <w:rFonts w:ascii="ＭＳ 明朝" w:eastAsia="ＭＳ 明朝" w:hAnsi="ＭＳ 明朝" w:hint="eastAsia"/>
          <w:b/>
          <w:bCs/>
          <w:sz w:val="24"/>
          <w:szCs w:val="24"/>
        </w:rPr>
        <w:t>然し、</w:t>
      </w:r>
      <w:r w:rsidRPr="00D946EC">
        <w:rPr>
          <w:rFonts w:ascii="ＭＳ 明朝" w:eastAsia="ＭＳ 明朝" w:hAnsi="ＭＳ 明朝" w:hint="eastAsia"/>
          <w:b/>
          <w:bCs/>
          <w:sz w:val="24"/>
          <w:szCs w:val="24"/>
        </w:rPr>
        <w:t>ここに至るまでの紆余曲折</w:t>
      </w:r>
      <w:r w:rsidR="00E26643" w:rsidRPr="00D946EC">
        <w:rPr>
          <w:rFonts w:ascii="ＭＳ 明朝" w:eastAsia="ＭＳ 明朝" w:hAnsi="ＭＳ 明朝" w:hint="eastAsia"/>
          <w:b/>
          <w:bCs/>
          <w:sz w:val="24"/>
          <w:szCs w:val="24"/>
        </w:rPr>
        <w:t>や</w:t>
      </w:r>
      <w:r w:rsidRPr="00D946EC">
        <w:rPr>
          <w:rFonts w:ascii="ＭＳ 明朝" w:eastAsia="ＭＳ 明朝" w:hAnsi="ＭＳ 明朝" w:hint="eastAsia"/>
          <w:b/>
          <w:bCs/>
          <w:sz w:val="24"/>
          <w:szCs w:val="24"/>
        </w:rPr>
        <w:t>矛盾は当然あることを前提にしながらも、理解できない事象</w:t>
      </w:r>
      <w:r w:rsidR="00672676">
        <w:rPr>
          <w:rFonts w:ascii="ＭＳ 明朝" w:eastAsia="ＭＳ 明朝" w:hAnsi="ＭＳ 明朝" w:hint="eastAsia"/>
          <w:b/>
          <w:bCs/>
          <w:sz w:val="24"/>
          <w:szCs w:val="24"/>
        </w:rPr>
        <w:t>も</w:t>
      </w:r>
      <w:r w:rsidRPr="00D946EC">
        <w:rPr>
          <w:rFonts w:ascii="ＭＳ 明朝" w:eastAsia="ＭＳ 明朝" w:hAnsi="ＭＳ 明朝" w:hint="eastAsia"/>
          <w:b/>
          <w:bCs/>
          <w:sz w:val="24"/>
          <w:szCs w:val="24"/>
        </w:rPr>
        <w:t>あった。それらを非難する</w:t>
      </w:r>
      <w:r w:rsidR="00E26643" w:rsidRPr="00D946EC">
        <w:rPr>
          <w:rFonts w:ascii="ＭＳ 明朝" w:eastAsia="ＭＳ 明朝" w:hAnsi="ＭＳ 明朝" w:hint="eastAsia"/>
          <w:b/>
          <w:bCs/>
          <w:sz w:val="24"/>
          <w:szCs w:val="24"/>
        </w:rPr>
        <w:t>のではなく、実績</w:t>
      </w:r>
      <w:r w:rsidRPr="00D946EC">
        <w:rPr>
          <w:rFonts w:ascii="ＭＳ 明朝" w:eastAsia="ＭＳ 明朝" w:hAnsi="ＭＳ 明朝" w:hint="eastAsia"/>
          <w:b/>
          <w:bCs/>
          <w:sz w:val="24"/>
          <w:szCs w:val="24"/>
        </w:rPr>
        <w:t>を尊敬しつつ羅列してみよう。</w:t>
      </w:r>
    </w:p>
    <w:p w14:paraId="0E54A66B" w14:textId="77777777" w:rsidR="00E26643" w:rsidRPr="00D946EC" w:rsidRDefault="00E26643" w:rsidP="006931DB">
      <w:pPr>
        <w:rPr>
          <w:rFonts w:ascii="ＭＳ 明朝" w:eastAsia="ＭＳ 明朝" w:hAnsi="ＭＳ 明朝"/>
          <w:b/>
          <w:bCs/>
          <w:sz w:val="24"/>
          <w:szCs w:val="24"/>
        </w:rPr>
      </w:pPr>
    </w:p>
    <w:p w14:paraId="530937E6" w14:textId="642FB5D2" w:rsidR="00E26643" w:rsidRPr="00D946EC" w:rsidRDefault="00E26643" w:rsidP="006931DB">
      <w:pPr>
        <w:rPr>
          <w:rFonts w:ascii="ＭＳ 明朝" w:eastAsia="ＭＳ 明朝" w:hAnsi="ＭＳ 明朝"/>
          <w:b/>
          <w:bCs/>
          <w:sz w:val="24"/>
          <w:szCs w:val="24"/>
        </w:rPr>
      </w:pPr>
      <w:r w:rsidRPr="00D946EC">
        <w:rPr>
          <w:rFonts w:ascii="ＭＳ 明朝" w:eastAsia="ＭＳ 明朝" w:hAnsi="ＭＳ 明朝" w:hint="eastAsia"/>
          <w:b/>
          <w:bCs/>
          <w:sz w:val="24"/>
          <w:szCs w:val="24"/>
        </w:rPr>
        <w:t>先ずは、インフラ開発に当たっての硬直的な土地収用法改正案を大統領令によって14年末に立法化した。然し国会での可決が見込めず、その翌年</w:t>
      </w:r>
      <w:r w:rsidR="00672676">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立法化を断念している。これでは国内外の企業が思うような投資を妨げることになる。加えて、農産物流通の近代化と契約農家の制度化に向けて20年9月に成立した農業関連3法は、デリーでの何十万もの</w:t>
      </w:r>
      <w:r w:rsidR="002961AF" w:rsidRPr="00D946EC">
        <w:rPr>
          <w:rFonts w:ascii="ＭＳ 明朝" w:eastAsia="ＭＳ 明朝" w:hAnsi="ＭＳ 明朝" w:hint="eastAsia"/>
          <w:b/>
          <w:bCs/>
          <w:sz w:val="24"/>
          <w:szCs w:val="24"/>
        </w:rPr>
        <w:t>農民の執拗な抗議運動により</w:t>
      </w:r>
      <w:r w:rsidR="00E5551A" w:rsidRPr="00D946EC">
        <w:rPr>
          <w:rFonts w:ascii="ＭＳ 明朝" w:eastAsia="ＭＳ 明朝" w:hAnsi="ＭＳ 明朝" w:hint="eastAsia"/>
          <w:b/>
          <w:bCs/>
          <w:sz w:val="24"/>
          <w:szCs w:val="24"/>
        </w:rPr>
        <w:t>、</w:t>
      </w:r>
      <w:r w:rsidR="002961AF" w:rsidRPr="00D946EC">
        <w:rPr>
          <w:rFonts w:ascii="ＭＳ 明朝" w:eastAsia="ＭＳ 明朝" w:hAnsi="ＭＳ 明朝" w:hint="eastAsia"/>
          <w:b/>
          <w:bCs/>
          <w:sz w:val="24"/>
          <w:szCs w:val="24"/>
        </w:rPr>
        <w:t>21年11月に廃案に追い込まれた。戦後の日本のように農地改革を強引に進め</w:t>
      </w:r>
      <w:r w:rsidR="00D83A49" w:rsidRPr="00D946EC">
        <w:rPr>
          <w:rFonts w:ascii="ＭＳ 明朝" w:eastAsia="ＭＳ 明朝" w:hAnsi="ＭＳ 明朝" w:hint="eastAsia"/>
          <w:b/>
          <w:bCs/>
          <w:sz w:val="24"/>
          <w:szCs w:val="24"/>
        </w:rPr>
        <w:t>ることが</w:t>
      </w:r>
      <w:r w:rsidR="00672676">
        <w:rPr>
          <w:rFonts w:ascii="ＭＳ 明朝" w:eastAsia="ＭＳ 明朝" w:hAnsi="ＭＳ 明朝" w:hint="eastAsia"/>
          <w:b/>
          <w:bCs/>
          <w:sz w:val="24"/>
          <w:szCs w:val="24"/>
        </w:rPr>
        <w:t>、</w:t>
      </w:r>
      <w:r w:rsidR="002961AF" w:rsidRPr="00D946EC">
        <w:rPr>
          <w:rFonts w:ascii="ＭＳ 明朝" w:eastAsia="ＭＳ 明朝" w:hAnsi="ＭＳ 明朝" w:hint="eastAsia"/>
          <w:b/>
          <w:bCs/>
          <w:sz w:val="24"/>
          <w:szCs w:val="24"/>
        </w:rPr>
        <w:t>近代化</w:t>
      </w:r>
      <w:r w:rsidR="00672676">
        <w:rPr>
          <w:rFonts w:ascii="ＭＳ 明朝" w:eastAsia="ＭＳ 明朝" w:hAnsi="ＭＳ 明朝" w:hint="eastAsia"/>
          <w:b/>
          <w:bCs/>
          <w:sz w:val="24"/>
          <w:szCs w:val="24"/>
        </w:rPr>
        <w:t>へ</w:t>
      </w:r>
      <w:r w:rsidR="00E5551A" w:rsidRPr="00D946EC">
        <w:rPr>
          <w:rFonts w:ascii="ＭＳ 明朝" w:eastAsia="ＭＳ 明朝" w:hAnsi="ＭＳ 明朝" w:hint="eastAsia"/>
          <w:b/>
          <w:bCs/>
          <w:sz w:val="24"/>
          <w:szCs w:val="24"/>
        </w:rPr>
        <w:t>の</w:t>
      </w:r>
      <w:r w:rsidR="00D83A49" w:rsidRPr="00D946EC">
        <w:rPr>
          <w:rFonts w:ascii="ＭＳ 明朝" w:eastAsia="ＭＳ 明朝" w:hAnsi="ＭＳ 明朝" w:hint="eastAsia"/>
          <w:b/>
          <w:bCs/>
          <w:sz w:val="24"/>
          <w:szCs w:val="24"/>
        </w:rPr>
        <w:t>道だ</w:t>
      </w:r>
      <w:r w:rsidR="002961AF" w:rsidRPr="00D946EC">
        <w:rPr>
          <w:rFonts w:ascii="ＭＳ 明朝" w:eastAsia="ＭＳ 明朝" w:hAnsi="ＭＳ 明朝" w:hint="eastAsia"/>
          <w:b/>
          <w:bCs/>
          <w:sz w:val="24"/>
          <w:szCs w:val="24"/>
        </w:rPr>
        <w:t>。</w:t>
      </w:r>
    </w:p>
    <w:p w14:paraId="5BD9C941" w14:textId="77777777" w:rsidR="002961AF" w:rsidRPr="00D946EC" w:rsidRDefault="002961AF" w:rsidP="006931DB">
      <w:pPr>
        <w:rPr>
          <w:rFonts w:ascii="ＭＳ 明朝" w:eastAsia="ＭＳ 明朝" w:hAnsi="ＭＳ 明朝"/>
          <w:b/>
          <w:bCs/>
          <w:sz w:val="24"/>
          <w:szCs w:val="24"/>
        </w:rPr>
      </w:pPr>
    </w:p>
    <w:p w14:paraId="2DCA212A" w14:textId="332CD100" w:rsidR="002961AF" w:rsidRPr="00D946EC" w:rsidRDefault="002961AF" w:rsidP="006931DB">
      <w:pPr>
        <w:rPr>
          <w:rFonts w:ascii="ＭＳ 明朝" w:eastAsia="ＭＳ 明朝" w:hAnsi="ＭＳ 明朝"/>
          <w:b/>
          <w:bCs/>
          <w:sz w:val="24"/>
          <w:szCs w:val="24"/>
        </w:rPr>
      </w:pPr>
      <w:r w:rsidRPr="00D946EC">
        <w:rPr>
          <w:rFonts w:ascii="ＭＳ 明朝" w:eastAsia="ＭＳ 明朝" w:hAnsi="ＭＳ 明朝" w:hint="eastAsia"/>
          <w:b/>
          <w:bCs/>
          <w:sz w:val="24"/>
          <w:szCs w:val="24"/>
        </w:rPr>
        <w:t>一方、19年から20年にかけて植民地時代から引き継いできた44の労働関連法を</w:t>
      </w:r>
      <w:r w:rsidR="00CF740D"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4つの労働法典に集約した解雇規制の柔軟化や労働者の社会保障制度への包摂に向けて法律内容を改正した。然し労働法典の施行を契機とする労働者や労働組合による抗議運動を警戒して未だに施行に至っていない。更に別な分野となるが16年11月には</w:t>
      </w:r>
      <w:r w:rsidR="00DE469E" w:rsidRPr="00D946EC">
        <w:rPr>
          <w:rFonts w:ascii="ＭＳ 明朝" w:eastAsia="ＭＳ 明朝" w:hAnsi="ＭＳ 明朝" w:hint="eastAsia"/>
          <w:b/>
          <w:bCs/>
          <w:sz w:val="24"/>
          <w:szCs w:val="24"/>
        </w:rPr>
        <w:t>高額紙幣</w:t>
      </w:r>
      <w:r w:rsidR="00CF740D" w:rsidRPr="00D946EC">
        <w:rPr>
          <w:rFonts w:ascii="ＭＳ 明朝" w:eastAsia="ＭＳ 明朝" w:hAnsi="ＭＳ 明朝" w:hint="eastAsia"/>
          <w:b/>
          <w:bCs/>
          <w:sz w:val="24"/>
          <w:szCs w:val="24"/>
        </w:rPr>
        <w:t>を</w:t>
      </w:r>
      <w:r w:rsidR="00DE469E" w:rsidRPr="00D946EC">
        <w:rPr>
          <w:rFonts w:ascii="ＭＳ 明朝" w:eastAsia="ＭＳ 明朝" w:hAnsi="ＭＳ 明朝" w:hint="eastAsia"/>
          <w:b/>
          <w:bCs/>
          <w:sz w:val="24"/>
          <w:szCs w:val="24"/>
        </w:rPr>
        <w:t>突然廃止した。流通している現金の86％に相当することから経済面で大きな混乱を生じさせてしまったことは事実だ。ただ、目的は汚職撲滅やブラックマネーの一掃だということだ</w:t>
      </w:r>
      <w:r w:rsidR="00BA72C6" w:rsidRPr="00D946EC">
        <w:rPr>
          <w:rFonts w:ascii="ＭＳ 明朝" w:eastAsia="ＭＳ 明朝" w:hAnsi="ＭＳ 明朝" w:hint="eastAsia"/>
          <w:b/>
          <w:bCs/>
          <w:sz w:val="24"/>
          <w:szCs w:val="24"/>
        </w:rPr>
        <w:t>が、</w:t>
      </w:r>
      <w:r w:rsidR="00DE469E" w:rsidRPr="00D946EC">
        <w:rPr>
          <w:rFonts w:ascii="ＭＳ 明朝" w:eastAsia="ＭＳ 明朝" w:hAnsi="ＭＳ 明朝" w:hint="eastAsia"/>
          <w:b/>
          <w:bCs/>
          <w:sz w:val="24"/>
          <w:szCs w:val="24"/>
        </w:rPr>
        <w:t>一部</w:t>
      </w:r>
      <w:r w:rsidR="00672676">
        <w:rPr>
          <w:rFonts w:ascii="ＭＳ 明朝" w:eastAsia="ＭＳ 明朝" w:hAnsi="ＭＳ 明朝" w:hint="eastAsia"/>
          <w:b/>
          <w:bCs/>
          <w:sz w:val="24"/>
          <w:szCs w:val="24"/>
        </w:rPr>
        <w:t>の</w:t>
      </w:r>
      <w:r w:rsidR="00DE469E" w:rsidRPr="00D946EC">
        <w:rPr>
          <w:rFonts w:ascii="ＭＳ 明朝" w:eastAsia="ＭＳ 明朝" w:hAnsi="ＭＳ 明朝" w:hint="eastAsia"/>
          <w:b/>
          <w:bCs/>
          <w:sz w:val="24"/>
          <w:szCs w:val="24"/>
        </w:rPr>
        <w:t>目的は理解できるが、市場の混乱はまず</w:t>
      </w:r>
      <w:r w:rsidR="00672676">
        <w:rPr>
          <w:rFonts w:ascii="ＭＳ 明朝" w:eastAsia="ＭＳ 明朝" w:hAnsi="ＭＳ 明朝" w:hint="eastAsia"/>
          <w:b/>
          <w:bCs/>
          <w:sz w:val="24"/>
          <w:szCs w:val="24"/>
        </w:rPr>
        <w:t>は</w:t>
      </w:r>
      <w:r w:rsidR="00DE469E" w:rsidRPr="00D946EC">
        <w:rPr>
          <w:rFonts w:ascii="ＭＳ 明朝" w:eastAsia="ＭＳ 明朝" w:hAnsi="ＭＳ 明朝" w:hint="eastAsia"/>
          <w:b/>
          <w:bCs/>
          <w:sz w:val="24"/>
          <w:szCs w:val="24"/>
        </w:rPr>
        <w:t>かろう。</w:t>
      </w:r>
    </w:p>
    <w:p w14:paraId="372B115E" w14:textId="77777777" w:rsidR="006931DB" w:rsidRPr="00D946EC" w:rsidRDefault="006931DB" w:rsidP="006931DB">
      <w:pPr>
        <w:rPr>
          <w:rFonts w:ascii="ＭＳ 明朝" w:eastAsia="ＭＳ 明朝" w:hAnsi="ＭＳ 明朝"/>
          <w:b/>
          <w:bCs/>
          <w:sz w:val="24"/>
          <w:szCs w:val="24"/>
        </w:rPr>
      </w:pPr>
    </w:p>
    <w:p w14:paraId="6BCA7733" w14:textId="0A372DD8" w:rsidR="0056627F" w:rsidRPr="00D946EC" w:rsidRDefault="00672676" w:rsidP="0043631F">
      <w:pPr>
        <w:tabs>
          <w:tab w:val="left" w:pos="142"/>
        </w:tabs>
        <w:rPr>
          <w:rFonts w:ascii="ＭＳ 明朝" w:eastAsia="ＭＳ 明朝" w:hAnsi="ＭＳ 明朝"/>
          <w:b/>
          <w:bCs/>
          <w:sz w:val="24"/>
          <w:szCs w:val="24"/>
        </w:rPr>
      </w:pPr>
      <w:r>
        <w:rPr>
          <w:rFonts w:ascii="ＭＳ 明朝" w:eastAsia="ＭＳ 明朝" w:hAnsi="ＭＳ 明朝" w:hint="eastAsia"/>
          <w:b/>
          <w:bCs/>
          <w:sz w:val="24"/>
          <w:szCs w:val="24"/>
        </w:rPr>
        <w:t>然しながら</w:t>
      </w:r>
      <w:r w:rsidR="00DE469E" w:rsidRPr="00D946EC">
        <w:rPr>
          <w:rFonts w:ascii="ＭＳ 明朝" w:eastAsia="ＭＳ 明朝" w:hAnsi="ＭＳ 明朝" w:hint="eastAsia"/>
          <w:b/>
          <w:bCs/>
          <w:sz w:val="24"/>
          <w:szCs w:val="24"/>
        </w:rPr>
        <w:t>、</w:t>
      </w:r>
      <w:r w:rsidR="00E5551A" w:rsidRPr="00D946EC">
        <w:rPr>
          <w:rFonts w:ascii="ＭＳ 明朝" w:eastAsia="ＭＳ 明朝" w:hAnsi="ＭＳ 明朝" w:hint="eastAsia"/>
          <w:b/>
          <w:bCs/>
          <w:sz w:val="24"/>
          <w:szCs w:val="24"/>
        </w:rPr>
        <w:t>インドは</w:t>
      </w:r>
      <w:r w:rsidR="00BA72C6" w:rsidRPr="00D946EC">
        <w:rPr>
          <w:rFonts w:ascii="ＭＳ 明朝" w:eastAsia="ＭＳ 明朝" w:hAnsi="ＭＳ 明朝" w:hint="eastAsia"/>
          <w:b/>
          <w:bCs/>
          <w:sz w:val="24"/>
          <w:szCs w:val="24"/>
        </w:rPr>
        <w:t>米国・中国の大国をキャッチアップする潜在力をもち、視野にも入ってきたが</w:t>
      </w:r>
      <w:r>
        <w:rPr>
          <w:rFonts w:ascii="ＭＳ 明朝" w:eastAsia="ＭＳ 明朝" w:hAnsi="ＭＳ 明朝" w:hint="eastAsia"/>
          <w:b/>
          <w:bCs/>
          <w:sz w:val="24"/>
          <w:szCs w:val="24"/>
        </w:rPr>
        <w:t>、</w:t>
      </w:r>
      <w:r w:rsidR="00BA72C6" w:rsidRPr="00D946EC">
        <w:rPr>
          <w:rFonts w:ascii="ＭＳ 明朝" w:eastAsia="ＭＳ 明朝" w:hAnsi="ＭＳ 明朝" w:hint="eastAsia"/>
          <w:b/>
          <w:bCs/>
          <w:sz w:val="24"/>
          <w:szCs w:val="24"/>
        </w:rPr>
        <w:t>現在は外交面では両睨み</w:t>
      </w:r>
      <w:r w:rsidR="00E804DC">
        <w:rPr>
          <w:rFonts w:ascii="ＭＳ 明朝" w:eastAsia="ＭＳ 明朝" w:hAnsi="ＭＳ 明朝" w:hint="eastAsia"/>
          <w:b/>
          <w:bCs/>
          <w:sz w:val="24"/>
          <w:szCs w:val="24"/>
        </w:rPr>
        <w:t>の</w:t>
      </w:r>
      <w:r w:rsidR="00BA72C6" w:rsidRPr="00D946EC">
        <w:rPr>
          <w:rFonts w:ascii="ＭＳ 明朝" w:eastAsia="ＭＳ 明朝" w:hAnsi="ＭＳ 明朝" w:hint="eastAsia"/>
          <w:b/>
          <w:bCs/>
          <w:sz w:val="24"/>
          <w:szCs w:val="24"/>
        </w:rPr>
        <w:t>面が窺える。日米豪印の枠組み「Quad」に加盟しつつ</w:t>
      </w:r>
      <w:r w:rsidR="00E5551A" w:rsidRPr="00D946EC">
        <w:rPr>
          <w:rFonts w:ascii="ＭＳ 明朝" w:eastAsia="ＭＳ 明朝" w:hAnsi="ＭＳ 明朝" w:hint="eastAsia"/>
          <w:b/>
          <w:bCs/>
          <w:sz w:val="24"/>
          <w:szCs w:val="24"/>
        </w:rPr>
        <w:t>、</w:t>
      </w:r>
      <w:r w:rsidR="00BA72C6" w:rsidRPr="00D946EC">
        <w:rPr>
          <w:rFonts w:ascii="ＭＳ 明朝" w:eastAsia="ＭＳ 明朝" w:hAnsi="ＭＳ 明朝" w:hint="eastAsia"/>
          <w:b/>
          <w:bCs/>
          <w:sz w:val="24"/>
          <w:szCs w:val="24"/>
        </w:rPr>
        <w:t>中露が主導する上海協力機構（SCO）のメンバーでもある。また中国主導のインフラ投資銀行（AIIB）の加盟国で</w:t>
      </w:r>
      <w:r w:rsidR="00B318AB" w:rsidRPr="00D946EC">
        <w:rPr>
          <w:rFonts w:ascii="ＭＳ 明朝" w:eastAsia="ＭＳ 明朝" w:hAnsi="ＭＳ 明朝" w:hint="eastAsia"/>
          <w:b/>
          <w:bCs/>
          <w:sz w:val="24"/>
          <w:szCs w:val="24"/>
        </w:rPr>
        <w:t>あ</w:t>
      </w:r>
      <w:r w:rsidR="00E804DC">
        <w:rPr>
          <w:rFonts w:ascii="ＭＳ 明朝" w:eastAsia="ＭＳ 明朝" w:hAnsi="ＭＳ 明朝" w:hint="eastAsia"/>
          <w:b/>
          <w:bCs/>
          <w:sz w:val="24"/>
          <w:szCs w:val="24"/>
        </w:rPr>
        <w:t>りながら</w:t>
      </w:r>
      <w:r w:rsidR="00B318AB" w:rsidRPr="00D946EC">
        <w:rPr>
          <w:rFonts w:ascii="ＭＳ 明朝" w:eastAsia="ＭＳ 明朝" w:hAnsi="ＭＳ 明朝" w:hint="eastAsia"/>
          <w:b/>
          <w:bCs/>
          <w:sz w:val="24"/>
          <w:szCs w:val="24"/>
        </w:rPr>
        <w:t>、その中国の広域経済圏構想「一帯一路」には強く反発している。ロシアのウクライナ侵攻に対する国連非難決議では</w:t>
      </w:r>
      <w:r w:rsidR="00E804DC">
        <w:rPr>
          <w:rFonts w:ascii="ＭＳ 明朝" w:eastAsia="ＭＳ 明朝" w:hAnsi="ＭＳ 明朝" w:hint="eastAsia"/>
          <w:b/>
          <w:bCs/>
          <w:sz w:val="24"/>
          <w:szCs w:val="24"/>
        </w:rPr>
        <w:t>、</w:t>
      </w:r>
      <w:r w:rsidR="00B318AB" w:rsidRPr="00D946EC">
        <w:rPr>
          <w:rFonts w:ascii="ＭＳ 明朝" w:eastAsia="ＭＳ 明朝" w:hAnsi="ＭＳ 明朝" w:hint="eastAsia"/>
          <w:b/>
          <w:bCs/>
          <w:sz w:val="24"/>
          <w:szCs w:val="24"/>
        </w:rPr>
        <w:t>中国共々棄権するなど独自路線を貫いている。国連の各会議ではグローバルサウスの利害代表</w:t>
      </w:r>
      <w:r w:rsidR="00E804DC">
        <w:rPr>
          <w:rFonts w:ascii="ＭＳ 明朝" w:eastAsia="ＭＳ 明朝" w:hAnsi="ＭＳ 明朝" w:hint="eastAsia"/>
          <w:b/>
          <w:bCs/>
          <w:sz w:val="24"/>
          <w:szCs w:val="24"/>
        </w:rPr>
        <w:t>だ</w:t>
      </w:r>
      <w:r w:rsidR="00B318AB" w:rsidRPr="00D946EC">
        <w:rPr>
          <w:rFonts w:ascii="ＭＳ 明朝" w:eastAsia="ＭＳ 明朝" w:hAnsi="ＭＳ 明朝" w:hint="eastAsia"/>
          <w:b/>
          <w:bCs/>
          <w:sz w:val="24"/>
          <w:szCs w:val="24"/>
        </w:rPr>
        <w:t>。</w:t>
      </w:r>
      <w:r w:rsidR="00D83A49" w:rsidRPr="00D946EC">
        <w:rPr>
          <w:rFonts w:ascii="ＭＳ 明朝" w:eastAsia="ＭＳ 明朝" w:hAnsi="ＭＳ 明朝" w:hint="eastAsia"/>
          <w:b/>
          <w:bCs/>
          <w:sz w:val="24"/>
          <w:szCs w:val="24"/>
        </w:rPr>
        <w:t>こうした施策を世界が許容するの</w:t>
      </w:r>
      <w:r w:rsidR="00E804DC">
        <w:rPr>
          <w:rFonts w:ascii="ＭＳ 明朝" w:eastAsia="ＭＳ 明朝" w:hAnsi="ＭＳ 明朝" w:hint="eastAsia"/>
          <w:b/>
          <w:bCs/>
          <w:sz w:val="24"/>
          <w:szCs w:val="24"/>
        </w:rPr>
        <w:t>は</w:t>
      </w:r>
      <w:r w:rsidR="00D83A49" w:rsidRPr="00D946EC">
        <w:rPr>
          <w:rFonts w:ascii="ＭＳ 明朝" w:eastAsia="ＭＳ 明朝" w:hAnsi="ＭＳ 明朝" w:hint="eastAsia"/>
          <w:b/>
          <w:bCs/>
          <w:sz w:val="24"/>
          <w:szCs w:val="24"/>
        </w:rPr>
        <w:t>潜在力がある</w:t>
      </w:r>
      <w:r w:rsidR="00E804DC">
        <w:rPr>
          <w:rFonts w:ascii="ＭＳ 明朝" w:eastAsia="ＭＳ 明朝" w:hAnsi="ＭＳ 明朝" w:hint="eastAsia"/>
          <w:b/>
          <w:bCs/>
          <w:sz w:val="24"/>
          <w:szCs w:val="24"/>
        </w:rPr>
        <w:t>が故だ</w:t>
      </w:r>
      <w:r w:rsidR="00D83A49" w:rsidRPr="00D946EC">
        <w:rPr>
          <w:rFonts w:ascii="ＭＳ 明朝" w:eastAsia="ＭＳ 明朝" w:hAnsi="ＭＳ 明朝" w:hint="eastAsia"/>
          <w:b/>
          <w:bCs/>
          <w:sz w:val="24"/>
          <w:szCs w:val="24"/>
        </w:rPr>
        <w:t>ろう</w:t>
      </w:r>
      <w:r w:rsidR="00E804DC">
        <w:rPr>
          <w:rFonts w:ascii="ＭＳ 明朝" w:eastAsia="ＭＳ 明朝" w:hAnsi="ＭＳ 明朝" w:hint="eastAsia"/>
          <w:b/>
          <w:bCs/>
          <w:sz w:val="24"/>
          <w:szCs w:val="24"/>
        </w:rPr>
        <w:t>か</w:t>
      </w:r>
      <w:r w:rsidR="004B3121" w:rsidRPr="00D946EC">
        <w:rPr>
          <w:rFonts w:ascii="ＭＳ 明朝" w:eastAsia="ＭＳ 明朝" w:hAnsi="ＭＳ 明朝" w:hint="eastAsia"/>
          <w:b/>
          <w:bCs/>
          <w:sz w:val="24"/>
          <w:szCs w:val="24"/>
        </w:rPr>
        <w:t>。</w:t>
      </w:r>
      <w:r w:rsidR="00E804DC">
        <w:rPr>
          <w:rFonts w:ascii="ＭＳ 明朝" w:eastAsia="ＭＳ 明朝" w:hAnsi="ＭＳ 明朝" w:hint="eastAsia"/>
          <w:b/>
          <w:bCs/>
          <w:sz w:val="24"/>
          <w:szCs w:val="24"/>
        </w:rPr>
        <w:t>今後は</w:t>
      </w:r>
      <w:r w:rsidR="00B318AB" w:rsidRPr="00D946EC">
        <w:rPr>
          <w:rFonts w:ascii="ＭＳ 明朝" w:eastAsia="ＭＳ 明朝" w:hAnsi="ＭＳ 明朝" w:hint="eastAsia"/>
          <w:b/>
          <w:bCs/>
          <w:sz w:val="24"/>
          <w:szCs w:val="24"/>
        </w:rPr>
        <w:t>南アジアの大国にとどまらず、</w:t>
      </w:r>
      <w:r w:rsidR="00E804DC" w:rsidRPr="00D946EC">
        <w:rPr>
          <w:rFonts w:ascii="ＭＳ 明朝" w:eastAsia="ＭＳ 明朝" w:hAnsi="ＭＳ 明朝" w:hint="eastAsia"/>
          <w:b/>
          <w:bCs/>
          <w:sz w:val="24"/>
          <w:szCs w:val="24"/>
        </w:rPr>
        <w:t>モディ首相</w:t>
      </w:r>
      <w:r w:rsidR="00E804DC">
        <w:rPr>
          <w:rFonts w:ascii="ＭＳ 明朝" w:eastAsia="ＭＳ 明朝" w:hAnsi="ＭＳ 明朝" w:hint="eastAsia"/>
          <w:b/>
          <w:bCs/>
          <w:sz w:val="24"/>
          <w:szCs w:val="24"/>
        </w:rPr>
        <w:t>は</w:t>
      </w:r>
      <w:r w:rsidR="00B318AB" w:rsidRPr="00D946EC">
        <w:rPr>
          <w:rFonts w:ascii="ＭＳ 明朝" w:eastAsia="ＭＳ 明朝" w:hAnsi="ＭＳ 明朝" w:hint="eastAsia"/>
          <w:b/>
          <w:bCs/>
          <w:sz w:val="24"/>
          <w:szCs w:val="24"/>
        </w:rPr>
        <w:t>世界の超大国を視野に、将来を</w:t>
      </w:r>
      <w:r>
        <w:rPr>
          <w:rFonts w:ascii="ＭＳ 明朝" w:eastAsia="ＭＳ 明朝" w:hAnsi="ＭＳ 明朝" w:hint="eastAsia"/>
          <w:b/>
          <w:bCs/>
          <w:sz w:val="24"/>
          <w:szCs w:val="24"/>
        </w:rPr>
        <w:t>睨む</w:t>
      </w:r>
      <w:r w:rsidR="00B318AB" w:rsidRPr="00D946EC">
        <w:rPr>
          <w:rFonts w:ascii="ＭＳ 明朝" w:eastAsia="ＭＳ 明朝" w:hAnsi="ＭＳ 明朝" w:hint="eastAsia"/>
          <w:b/>
          <w:bCs/>
          <w:sz w:val="24"/>
          <w:szCs w:val="24"/>
        </w:rPr>
        <w:t>行動</w:t>
      </w:r>
      <w:r w:rsidR="00E804DC">
        <w:rPr>
          <w:rFonts w:ascii="ＭＳ 明朝" w:eastAsia="ＭＳ 明朝" w:hAnsi="ＭＳ 明朝" w:hint="eastAsia"/>
          <w:b/>
          <w:bCs/>
          <w:sz w:val="24"/>
          <w:szCs w:val="24"/>
        </w:rPr>
        <w:t>をとるだろう</w:t>
      </w:r>
      <w:r w:rsidR="00B318AB" w:rsidRPr="00D946EC">
        <w:rPr>
          <w:rFonts w:ascii="ＭＳ 明朝" w:eastAsia="ＭＳ 明朝" w:hAnsi="ＭＳ 明朝" w:hint="eastAsia"/>
          <w:b/>
          <w:bCs/>
          <w:sz w:val="24"/>
          <w:szCs w:val="24"/>
        </w:rPr>
        <w:t>。</w:t>
      </w:r>
      <w:r>
        <w:rPr>
          <w:rFonts w:ascii="ＭＳ 明朝" w:eastAsia="ＭＳ 明朝" w:hAnsi="ＭＳ 明朝" w:hint="eastAsia"/>
          <w:b/>
          <w:bCs/>
          <w:sz w:val="24"/>
          <w:szCs w:val="24"/>
        </w:rPr>
        <w:t>何れにしても、</w:t>
      </w:r>
      <w:r w:rsidR="00B318AB" w:rsidRPr="00D946EC">
        <w:rPr>
          <w:rFonts w:ascii="ＭＳ 明朝" w:eastAsia="ＭＳ 明朝" w:hAnsi="ＭＳ 明朝" w:hint="eastAsia"/>
          <w:b/>
          <w:bCs/>
          <w:sz w:val="24"/>
          <w:szCs w:val="24"/>
        </w:rPr>
        <w:t>彼は</w:t>
      </w:r>
      <w:r w:rsidR="00D83A49" w:rsidRPr="00D946EC">
        <w:rPr>
          <w:rFonts w:ascii="ＭＳ 明朝" w:eastAsia="ＭＳ 明朝" w:hAnsi="ＭＳ 明朝" w:hint="eastAsia"/>
          <w:b/>
          <w:bCs/>
          <w:sz w:val="24"/>
          <w:szCs w:val="24"/>
        </w:rPr>
        <w:t>政治の泰斗</w:t>
      </w:r>
      <w:r w:rsidR="00B318AB" w:rsidRPr="00D946EC">
        <w:rPr>
          <w:rFonts w:ascii="ＭＳ 明朝" w:eastAsia="ＭＳ 明朝" w:hAnsi="ＭＳ 明朝" w:hint="eastAsia"/>
          <w:b/>
          <w:bCs/>
          <w:sz w:val="24"/>
          <w:szCs w:val="24"/>
        </w:rPr>
        <w:t>だ</w:t>
      </w:r>
      <w:r w:rsidR="0043631F" w:rsidRPr="00D946EC">
        <w:rPr>
          <w:rFonts w:ascii="ＭＳ 明朝" w:eastAsia="ＭＳ 明朝" w:hAnsi="ＭＳ 明朝" w:hint="eastAsia"/>
          <w:b/>
          <w:bCs/>
          <w:sz w:val="24"/>
          <w:szCs w:val="24"/>
        </w:rPr>
        <w:t>。</w:t>
      </w:r>
    </w:p>
    <w:p w14:paraId="3C8787E9" w14:textId="32A7D606" w:rsidR="002A4060" w:rsidRPr="00D946EC" w:rsidRDefault="002A4060" w:rsidP="002A4060">
      <w:pPr>
        <w:tabs>
          <w:tab w:val="left" w:pos="142"/>
        </w:tabs>
        <w:ind w:leftChars="-337" w:left="-25" w:hangingChars="243" w:hanging="683"/>
        <w:rPr>
          <w:rFonts w:ascii="ＭＳ 明朝" w:eastAsia="ＭＳ 明朝" w:hAnsi="ＭＳ 明朝"/>
          <w:b/>
          <w:bCs/>
          <w:sz w:val="28"/>
          <w:szCs w:val="28"/>
        </w:rPr>
      </w:pPr>
      <w:r w:rsidRPr="00D946EC">
        <w:rPr>
          <w:rFonts w:ascii="ＭＳ 明朝" w:eastAsia="ＭＳ 明朝" w:hAnsi="ＭＳ 明朝" w:hint="eastAsia"/>
          <w:b/>
          <w:bCs/>
          <w:sz w:val="28"/>
          <w:szCs w:val="28"/>
        </w:rPr>
        <w:lastRenderedPageBreak/>
        <w:t>おわりに</w:t>
      </w:r>
    </w:p>
    <w:p w14:paraId="023A0635" w14:textId="41F71168" w:rsidR="00273177" w:rsidRPr="00D946EC" w:rsidRDefault="002A4060" w:rsidP="007E68C4">
      <w:pPr>
        <w:tabs>
          <w:tab w:val="left" w:pos="0"/>
        </w:tabs>
        <w:ind w:leftChars="-405" w:left="39" w:rightChars="72" w:right="151" w:hangingChars="369" w:hanging="88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E4D3A" w:rsidRPr="00D946EC">
        <w:rPr>
          <w:rFonts w:ascii="ＭＳ 明朝" w:eastAsia="ＭＳ 明朝" w:hAnsi="ＭＳ 明朝" w:hint="eastAsia"/>
          <w:b/>
          <w:bCs/>
          <w:sz w:val="24"/>
          <w:szCs w:val="24"/>
        </w:rPr>
        <w:t xml:space="preserve">　　</w:t>
      </w:r>
      <w:r w:rsidR="00385E7F" w:rsidRPr="00D946EC">
        <w:rPr>
          <w:rFonts w:ascii="ＭＳ 明朝" w:eastAsia="ＭＳ 明朝" w:hAnsi="ＭＳ 明朝" w:hint="eastAsia"/>
          <w:b/>
          <w:bCs/>
          <w:sz w:val="24"/>
          <w:szCs w:val="24"/>
        </w:rPr>
        <w:t>コロナが蔓延する数年前、雑踏に沸き</w:t>
      </w:r>
      <w:r w:rsidR="0007367B" w:rsidRPr="00D946EC">
        <w:rPr>
          <w:rFonts w:ascii="ＭＳ 明朝" w:eastAsia="ＭＳ 明朝" w:hAnsi="ＭＳ 明朝" w:hint="eastAsia"/>
          <w:b/>
          <w:bCs/>
          <w:sz w:val="24"/>
          <w:szCs w:val="24"/>
        </w:rPr>
        <w:t xml:space="preserve"> </w:t>
      </w:r>
      <w:r w:rsidR="00385E7F" w:rsidRPr="00D946EC">
        <w:rPr>
          <w:rFonts w:ascii="ＭＳ 明朝" w:eastAsia="ＭＳ 明朝" w:hAnsi="ＭＳ 明朝" w:hint="eastAsia"/>
          <w:b/>
          <w:bCs/>
          <w:sz w:val="24"/>
          <w:szCs w:val="24"/>
        </w:rPr>
        <w:t>我慢できない</w:t>
      </w:r>
      <w:r w:rsidR="00431A73" w:rsidRPr="00D946EC">
        <w:rPr>
          <w:rFonts w:ascii="ＭＳ 明朝" w:eastAsia="ＭＳ 明朝" w:hAnsi="ＭＳ 明朝" w:hint="eastAsia"/>
          <w:b/>
          <w:bCs/>
          <w:sz w:val="24"/>
          <w:szCs w:val="24"/>
        </w:rPr>
        <w:t>蒸し</w:t>
      </w:r>
      <w:r w:rsidR="00385E7F" w:rsidRPr="00D946EC">
        <w:rPr>
          <w:rFonts w:ascii="ＭＳ 明朝" w:eastAsia="ＭＳ 明朝" w:hAnsi="ＭＳ 明朝" w:hint="eastAsia"/>
          <w:b/>
          <w:bCs/>
          <w:sz w:val="24"/>
          <w:szCs w:val="24"/>
        </w:rPr>
        <w:t>暑さと混ぜこぜの中、ニューデリーの街</w:t>
      </w:r>
      <w:r w:rsidR="00FA651F" w:rsidRPr="00D946EC">
        <w:rPr>
          <w:rFonts w:ascii="ＭＳ 明朝" w:eastAsia="ＭＳ 明朝" w:hAnsi="ＭＳ 明朝" w:hint="eastAsia"/>
          <w:b/>
          <w:bCs/>
          <w:sz w:val="24"/>
          <w:szCs w:val="24"/>
        </w:rPr>
        <w:t>に立った</w:t>
      </w:r>
      <w:r w:rsidR="00385E7F" w:rsidRPr="00D946EC">
        <w:rPr>
          <w:rFonts w:ascii="ＭＳ 明朝" w:eastAsia="ＭＳ 明朝" w:hAnsi="ＭＳ 明朝" w:hint="eastAsia"/>
          <w:b/>
          <w:bCs/>
          <w:sz w:val="24"/>
          <w:szCs w:val="24"/>
        </w:rPr>
        <w:t>。雑然の中にエキゾチックさを</w:t>
      </w:r>
      <w:r w:rsidR="00685A67" w:rsidRPr="00D946EC">
        <w:rPr>
          <w:rFonts w:ascii="ＭＳ 明朝" w:eastAsia="ＭＳ 明朝" w:hAnsi="ＭＳ 明朝" w:hint="eastAsia"/>
          <w:b/>
          <w:bCs/>
          <w:sz w:val="24"/>
          <w:szCs w:val="24"/>
        </w:rPr>
        <w:t>感取し</w:t>
      </w:r>
      <w:r w:rsidR="00385E7F" w:rsidRPr="00D946EC">
        <w:rPr>
          <w:rFonts w:ascii="ＭＳ 明朝" w:eastAsia="ＭＳ 明朝" w:hAnsi="ＭＳ 明朝" w:hint="eastAsia"/>
          <w:b/>
          <w:bCs/>
          <w:sz w:val="24"/>
          <w:szCs w:val="24"/>
        </w:rPr>
        <w:t>たその</w:t>
      </w:r>
      <w:r w:rsidR="00FA651F" w:rsidRPr="00D946EC">
        <w:rPr>
          <w:rFonts w:ascii="ＭＳ 明朝" w:eastAsia="ＭＳ 明朝" w:hAnsi="ＭＳ 明朝" w:hint="eastAsia"/>
          <w:b/>
          <w:bCs/>
          <w:sz w:val="24"/>
          <w:szCs w:val="24"/>
        </w:rPr>
        <w:t>時期</w:t>
      </w:r>
      <w:r w:rsidR="00385E7F" w:rsidRPr="00D946EC">
        <w:rPr>
          <w:rFonts w:ascii="ＭＳ 明朝" w:eastAsia="ＭＳ 明朝" w:hAnsi="ＭＳ 明朝" w:hint="eastAsia"/>
          <w:b/>
          <w:bCs/>
          <w:sz w:val="24"/>
          <w:szCs w:val="24"/>
        </w:rPr>
        <w:t>は7月</w:t>
      </w:r>
      <w:r w:rsidR="00FA651F" w:rsidRPr="00D946EC">
        <w:rPr>
          <w:rFonts w:ascii="ＭＳ 明朝" w:eastAsia="ＭＳ 明朝" w:hAnsi="ＭＳ 明朝" w:hint="eastAsia"/>
          <w:b/>
          <w:bCs/>
          <w:sz w:val="24"/>
          <w:szCs w:val="24"/>
        </w:rPr>
        <w:t>だった。</w:t>
      </w:r>
      <w:r w:rsidR="00385E7F" w:rsidRPr="00D946EC">
        <w:rPr>
          <w:rFonts w:ascii="ＭＳ 明朝" w:eastAsia="ＭＳ 明朝" w:hAnsi="ＭＳ 明朝" w:hint="eastAsia"/>
          <w:b/>
          <w:bCs/>
          <w:sz w:val="24"/>
          <w:szCs w:val="24"/>
        </w:rPr>
        <w:t>街中での食事は 先ずは鼻孔を通じての刺激ある</w:t>
      </w:r>
      <w:r w:rsidR="0007367B" w:rsidRPr="00D946EC">
        <w:rPr>
          <w:rFonts w:ascii="ＭＳ 明朝" w:eastAsia="ＭＳ 明朝" w:hAnsi="ＭＳ 明朝" w:hint="eastAsia"/>
          <w:b/>
          <w:bCs/>
          <w:sz w:val="24"/>
          <w:szCs w:val="24"/>
        </w:rPr>
        <w:t>香辛料</w:t>
      </w:r>
      <w:r w:rsidR="00FA651F" w:rsidRPr="00D946EC">
        <w:rPr>
          <w:rFonts w:ascii="ＭＳ 明朝" w:eastAsia="ＭＳ 明朝" w:hAnsi="ＭＳ 明朝" w:hint="eastAsia"/>
          <w:b/>
          <w:bCs/>
          <w:sz w:val="24"/>
          <w:szCs w:val="24"/>
        </w:rPr>
        <w:t>に触れ</w:t>
      </w:r>
      <w:r w:rsidR="0007367B" w:rsidRPr="00D946EC">
        <w:rPr>
          <w:rFonts w:ascii="ＭＳ 明朝" w:eastAsia="ＭＳ 明朝" w:hAnsi="ＭＳ 明朝" w:hint="eastAsia"/>
          <w:b/>
          <w:bCs/>
          <w:sz w:val="24"/>
          <w:szCs w:val="24"/>
        </w:rPr>
        <w:t>、味蕾</w:t>
      </w:r>
      <w:r w:rsidR="00685A67" w:rsidRPr="00D946EC">
        <w:rPr>
          <w:rFonts w:ascii="ＭＳ 明朝" w:eastAsia="ＭＳ 明朝" w:hAnsi="ＭＳ 明朝" w:hint="eastAsia"/>
          <w:b/>
          <w:bCs/>
          <w:sz w:val="24"/>
          <w:szCs w:val="24"/>
        </w:rPr>
        <w:t>に</w:t>
      </w:r>
      <w:r w:rsidR="00FA651F" w:rsidRPr="00D946EC">
        <w:rPr>
          <w:rFonts w:ascii="ＭＳ 明朝" w:eastAsia="ＭＳ 明朝" w:hAnsi="ＭＳ 明朝" w:hint="eastAsia"/>
          <w:b/>
          <w:bCs/>
          <w:sz w:val="24"/>
          <w:szCs w:val="24"/>
        </w:rPr>
        <w:t>残る</w:t>
      </w:r>
      <w:r w:rsidR="0007367B" w:rsidRPr="00D946EC">
        <w:rPr>
          <w:rFonts w:ascii="ＭＳ 明朝" w:eastAsia="ＭＳ 明朝" w:hAnsi="ＭＳ 明朝" w:hint="eastAsia"/>
          <w:b/>
          <w:bCs/>
          <w:sz w:val="24"/>
          <w:szCs w:val="24"/>
        </w:rPr>
        <w:t>その味</w:t>
      </w:r>
      <w:r w:rsidR="00685A67" w:rsidRPr="00D946EC">
        <w:rPr>
          <w:rFonts w:ascii="ＭＳ 明朝" w:eastAsia="ＭＳ 明朝" w:hAnsi="ＭＳ 明朝" w:hint="eastAsia"/>
          <w:b/>
          <w:bCs/>
          <w:sz w:val="24"/>
          <w:szCs w:val="24"/>
        </w:rPr>
        <w:t>で</w:t>
      </w:r>
      <w:r w:rsidR="0007367B" w:rsidRPr="00D946EC">
        <w:rPr>
          <w:rFonts w:ascii="ＭＳ 明朝" w:eastAsia="ＭＳ 明朝" w:hAnsi="ＭＳ 明朝" w:hint="eastAsia"/>
          <w:b/>
          <w:bCs/>
          <w:sz w:val="24"/>
          <w:szCs w:val="24"/>
        </w:rPr>
        <w:t>インド</w:t>
      </w:r>
      <w:r w:rsidR="00FA651F" w:rsidRPr="00D946EC">
        <w:rPr>
          <w:rFonts w:ascii="ＭＳ 明朝" w:eastAsia="ＭＳ 明朝" w:hAnsi="ＭＳ 明朝" w:hint="eastAsia"/>
          <w:b/>
          <w:bCs/>
          <w:sz w:val="24"/>
          <w:szCs w:val="24"/>
        </w:rPr>
        <w:t>を感じた</w:t>
      </w:r>
      <w:r w:rsidR="0007367B" w:rsidRPr="00D946EC">
        <w:rPr>
          <w:rFonts w:ascii="ＭＳ 明朝" w:eastAsia="ＭＳ 明朝" w:hAnsi="ＭＳ 明朝" w:hint="eastAsia"/>
          <w:b/>
          <w:bCs/>
          <w:sz w:val="24"/>
          <w:szCs w:val="24"/>
        </w:rPr>
        <w:t>。その街中では建機の槌音が、次なるステージに向かう拍子木として耳に届いてきた。その</w:t>
      </w:r>
      <w:r w:rsidR="00FE4D3A" w:rsidRPr="00D946EC">
        <w:rPr>
          <w:rFonts w:ascii="ＭＳ 明朝" w:eastAsia="ＭＳ 明朝" w:hAnsi="ＭＳ 明朝" w:hint="eastAsia"/>
          <w:b/>
          <w:bCs/>
          <w:sz w:val="24"/>
          <w:szCs w:val="24"/>
        </w:rPr>
        <w:t>インド</w:t>
      </w:r>
      <w:r w:rsidR="0007367B" w:rsidRPr="00D946EC">
        <w:rPr>
          <w:rFonts w:ascii="ＭＳ 明朝" w:eastAsia="ＭＳ 明朝" w:hAnsi="ＭＳ 明朝" w:hint="eastAsia"/>
          <w:b/>
          <w:bCs/>
          <w:sz w:val="24"/>
          <w:szCs w:val="24"/>
        </w:rPr>
        <w:t>、</w:t>
      </w:r>
      <w:r w:rsidR="00934B44" w:rsidRPr="00D946EC">
        <w:rPr>
          <w:rFonts w:ascii="ＭＳ 明朝" w:eastAsia="ＭＳ 明朝" w:hAnsi="ＭＳ 明朝" w:hint="eastAsia"/>
          <w:b/>
          <w:bCs/>
          <w:sz w:val="24"/>
          <w:szCs w:val="24"/>
        </w:rPr>
        <w:t>賢者の</w:t>
      </w:r>
      <w:r w:rsidR="00FE4D3A" w:rsidRPr="00D946EC">
        <w:rPr>
          <w:rFonts w:ascii="ＭＳ 明朝" w:eastAsia="ＭＳ 明朝" w:hAnsi="ＭＳ 明朝" w:hint="eastAsia"/>
          <w:b/>
          <w:bCs/>
          <w:sz w:val="24"/>
          <w:szCs w:val="24"/>
        </w:rPr>
        <w:t>多く</w:t>
      </w:r>
      <w:r w:rsidR="00934B44" w:rsidRPr="00D946EC">
        <w:rPr>
          <w:rFonts w:ascii="ＭＳ 明朝" w:eastAsia="ＭＳ 明朝" w:hAnsi="ＭＳ 明朝" w:hint="eastAsia"/>
          <w:b/>
          <w:bCs/>
          <w:sz w:val="24"/>
          <w:szCs w:val="24"/>
        </w:rPr>
        <w:t>は</w:t>
      </w:r>
      <w:r w:rsidR="00FE4D3A" w:rsidRPr="00D946EC">
        <w:rPr>
          <w:rFonts w:ascii="ＭＳ 明朝" w:eastAsia="ＭＳ 明朝" w:hAnsi="ＭＳ 明朝" w:hint="eastAsia"/>
          <w:b/>
          <w:bCs/>
          <w:sz w:val="24"/>
          <w:szCs w:val="24"/>
        </w:rPr>
        <w:t>次</w:t>
      </w:r>
      <w:r w:rsidR="00934B44" w:rsidRPr="00D946EC">
        <w:rPr>
          <w:rFonts w:ascii="ＭＳ 明朝" w:eastAsia="ＭＳ 明朝" w:hAnsi="ＭＳ 明朝" w:hint="eastAsia"/>
          <w:b/>
          <w:bCs/>
          <w:sz w:val="24"/>
          <w:szCs w:val="24"/>
        </w:rPr>
        <w:t>なる</w:t>
      </w:r>
      <w:r w:rsidR="00FE4D3A" w:rsidRPr="00D946EC">
        <w:rPr>
          <w:rFonts w:ascii="ＭＳ 明朝" w:eastAsia="ＭＳ 明朝" w:hAnsi="ＭＳ 明朝" w:hint="eastAsia"/>
          <w:b/>
          <w:bCs/>
          <w:sz w:val="24"/>
          <w:szCs w:val="24"/>
        </w:rPr>
        <w:t>10年</w:t>
      </w:r>
      <w:r w:rsidR="00934B44" w:rsidRPr="00D946EC">
        <w:rPr>
          <w:rFonts w:ascii="ＭＳ 明朝" w:eastAsia="ＭＳ 明朝" w:hAnsi="ＭＳ 明朝" w:hint="eastAsia"/>
          <w:b/>
          <w:bCs/>
          <w:sz w:val="24"/>
          <w:szCs w:val="24"/>
        </w:rPr>
        <w:t>で</w:t>
      </w:r>
      <w:r w:rsidR="00FE4D3A" w:rsidRPr="00D946EC">
        <w:rPr>
          <w:rFonts w:ascii="ＭＳ 明朝" w:eastAsia="ＭＳ 明朝" w:hAnsi="ＭＳ 明朝" w:hint="eastAsia"/>
          <w:b/>
          <w:bCs/>
          <w:sz w:val="24"/>
          <w:szCs w:val="24"/>
        </w:rPr>
        <w:t>インド</w:t>
      </w:r>
      <w:r w:rsidR="00934B44" w:rsidRPr="00D946EC">
        <w:rPr>
          <w:rFonts w:ascii="ＭＳ 明朝" w:eastAsia="ＭＳ 明朝" w:hAnsi="ＭＳ 明朝" w:hint="eastAsia"/>
          <w:b/>
          <w:bCs/>
          <w:sz w:val="24"/>
          <w:szCs w:val="24"/>
        </w:rPr>
        <w:t>時代の到来と思っているのではなかろうか。</w:t>
      </w:r>
      <w:r w:rsidR="00136E20" w:rsidRPr="00D946EC">
        <w:rPr>
          <w:rFonts w:ascii="ＭＳ 明朝" w:eastAsia="ＭＳ 明朝" w:hAnsi="ＭＳ 明朝" w:hint="eastAsia"/>
          <w:b/>
          <w:bCs/>
          <w:sz w:val="24"/>
          <w:szCs w:val="24"/>
        </w:rPr>
        <w:t>それが</w:t>
      </w:r>
      <w:r w:rsidR="00EE19E1" w:rsidRPr="00D946EC">
        <w:rPr>
          <w:rFonts w:ascii="ＭＳ 明朝" w:eastAsia="ＭＳ 明朝" w:hAnsi="ＭＳ 明朝" w:hint="eastAsia"/>
          <w:b/>
          <w:bCs/>
          <w:sz w:val="24"/>
          <w:szCs w:val="24"/>
        </w:rPr>
        <w:t>証左</w:t>
      </w:r>
      <w:r w:rsidR="00136E20" w:rsidRPr="00D946EC">
        <w:rPr>
          <w:rFonts w:ascii="ＭＳ 明朝" w:eastAsia="ＭＳ 明朝" w:hAnsi="ＭＳ 明朝" w:hint="eastAsia"/>
          <w:b/>
          <w:bCs/>
          <w:sz w:val="24"/>
          <w:szCs w:val="24"/>
        </w:rPr>
        <w:t>の小さ</w:t>
      </w:r>
      <w:r w:rsidR="00E5551A" w:rsidRPr="00D946EC">
        <w:rPr>
          <w:rFonts w:ascii="ＭＳ 明朝" w:eastAsia="ＭＳ 明朝" w:hAnsi="ＭＳ 明朝" w:hint="eastAsia"/>
          <w:b/>
          <w:bCs/>
          <w:sz w:val="24"/>
          <w:szCs w:val="24"/>
        </w:rPr>
        <w:t>な</w:t>
      </w:r>
      <w:r w:rsidR="00FA651F" w:rsidRPr="00D946EC">
        <w:rPr>
          <w:rFonts w:ascii="ＭＳ 明朝" w:eastAsia="ＭＳ 明朝" w:hAnsi="ＭＳ 明朝" w:hint="eastAsia"/>
          <w:b/>
          <w:bCs/>
          <w:sz w:val="24"/>
          <w:szCs w:val="24"/>
        </w:rPr>
        <w:t>事象の</w:t>
      </w:r>
      <w:r w:rsidR="00136E20" w:rsidRPr="00D946EC">
        <w:rPr>
          <w:rFonts w:ascii="ＭＳ 明朝" w:eastAsia="ＭＳ 明朝" w:hAnsi="ＭＳ 明朝" w:hint="eastAsia"/>
          <w:b/>
          <w:bCs/>
          <w:sz w:val="24"/>
          <w:szCs w:val="24"/>
        </w:rPr>
        <w:t>一つとして、前々回の拙著で</w:t>
      </w:r>
      <w:r w:rsidR="00E5551A" w:rsidRPr="00D946EC">
        <w:rPr>
          <w:rFonts w:ascii="ＭＳ 明朝" w:eastAsia="ＭＳ 明朝" w:hAnsi="ＭＳ 明朝" w:hint="eastAsia"/>
          <w:b/>
          <w:bCs/>
          <w:sz w:val="24"/>
          <w:szCs w:val="24"/>
        </w:rPr>
        <w:t>「</w:t>
      </w:r>
      <w:r w:rsidR="00136E20" w:rsidRPr="00D946EC">
        <w:rPr>
          <w:rFonts w:ascii="ＭＳ 明朝" w:eastAsia="ＭＳ 明朝" w:hAnsi="ＭＳ 明朝" w:hint="eastAsia"/>
          <w:b/>
          <w:bCs/>
          <w:sz w:val="24"/>
          <w:szCs w:val="24"/>
        </w:rPr>
        <w:t>中国と日本経済</w:t>
      </w:r>
      <w:r w:rsidR="00E5551A" w:rsidRPr="00D946EC">
        <w:rPr>
          <w:rFonts w:ascii="ＭＳ 明朝" w:eastAsia="ＭＳ 明朝" w:hAnsi="ＭＳ 明朝" w:hint="eastAsia"/>
          <w:b/>
          <w:bCs/>
          <w:sz w:val="24"/>
          <w:szCs w:val="24"/>
        </w:rPr>
        <w:t>」</w:t>
      </w:r>
      <w:r w:rsidR="00136E20" w:rsidRPr="00D946EC">
        <w:rPr>
          <w:rFonts w:ascii="ＭＳ 明朝" w:eastAsia="ＭＳ 明朝" w:hAnsi="ＭＳ 明朝" w:hint="eastAsia"/>
          <w:b/>
          <w:bCs/>
          <w:sz w:val="24"/>
          <w:szCs w:val="24"/>
        </w:rPr>
        <w:t>を内容とした</w:t>
      </w:r>
      <w:r w:rsidR="00934B44" w:rsidRPr="00D946EC">
        <w:rPr>
          <w:rFonts w:ascii="ＭＳ 明朝" w:eastAsia="ＭＳ 明朝" w:hAnsi="ＭＳ 明朝" w:hint="eastAsia"/>
          <w:b/>
          <w:bCs/>
          <w:sz w:val="24"/>
          <w:szCs w:val="24"/>
        </w:rPr>
        <w:t>本誌を発信した</w:t>
      </w:r>
      <w:r w:rsidR="00CA6905">
        <w:rPr>
          <w:rFonts w:ascii="ＭＳ 明朝" w:eastAsia="ＭＳ 明朝" w:hAnsi="ＭＳ 明朝" w:hint="eastAsia"/>
          <w:b/>
          <w:bCs/>
          <w:sz w:val="24"/>
          <w:szCs w:val="24"/>
        </w:rPr>
        <w:t>。その</w:t>
      </w:r>
      <w:r w:rsidR="00934B44" w:rsidRPr="00D946EC">
        <w:rPr>
          <w:rFonts w:ascii="ＭＳ 明朝" w:eastAsia="ＭＳ 明朝" w:hAnsi="ＭＳ 明朝" w:hint="eastAsia"/>
          <w:b/>
          <w:bCs/>
          <w:sz w:val="24"/>
          <w:szCs w:val="24"/>
        </w:rPr>
        <w:t>折に</w:t>
      </w:r>
      <w:r w:rsidR="005D5FA3" w:rsidRPr="00D946EC">
        <w:rPr>
          <w:rFonts w:ascii="ＭＳ 明朝" w:eastAsia="ＭＳ 明朝" w:hAnsi="ＭＳ 明朝" w:hint="eastAsia"/>
          <w:b/>
          <w:bCs/>
          <w:sz w:val="24"/>
          <w:szCs w:val="24"/>
        </w:rPr>
        <w:t xml:space="preserve"> 賢者と称される複数を含む</w:t>
      </w:r>
      <w:r w:rsidR="00136E20" w:rsidRPr="00D946EC">
        <w:rPr>
          <w:rFonts w:ascii="ＭＳ 明朝" w:eastAsia="ＭＳ 明朝" w:hAnsi="ＭＳ 明朝" w:hint="eastAsia"/>
          <w:b/>
          <w:bCs/>
          <w:sz w:val="24"/>
          <w:szCs w:val="24"/>
        </w:rPr>
        <w:t>読者</w:t>
      </w:r>
      <w:r w:rsidR="005D5FA3" w:rsidRPr="00D946EC">
        <w:rPr>
          <w:rFonts w:ascii="ＭＳ 明朝" w:eastAsia="ＭＳ 明朝" w:hAnsi="ＭＳ 明朝" w:hint="eastAsia"/>
          <w:b/>
          <w:bCs/>
          <w:sz w:val="24"/>
          <w:szCs w:val="24"/>
        </w:rPr>
        <w:t>、</w:t>
      </w:r>
      <w:r w:rsidR="00136E20" w:rsidRPr="00D946EC">
        <w:rPr>
          <w:rFonts w:ascii="ＭＳ 明朝" w:eastAsia="ＭＳ 明朝" w:hAnsi="ＭＳ 明朝" w:hint="eastAsia"/>
          <w:b/>
          <w:bCs/>
          <w:sz w:val="24"/>
          <w:szCs w:val="24"/>
        </w:rPr>
        <w:t>10名程</w:t>
      </w:r>
      <w:r w:rsidR="00FA651F" w:rsidRPr="00D946EC">
        <w:rPr>
          <w:rFonts w:ascii="ＭＳ 明朝" w:eastAsia="ＭＳ 明朝" w:hAnsi="ＭＳ 明朝" w:hint="eastAsia"/>
          <w:b/>
          <w:bCs/>
          <w:sz w:val="24"/>
          <w:szCs w:val="24"/>
        </w:rPr>
        <w:t>の</w:t>
      </w:r>
      <w:r w:rsidR="00136E20" w:rsidRPr="00D946EC">
        <w:rPr>
          <w:rFonts w:ascii="ＭＳ 明朝" w:eastAsia="ＭＳ 明朝" w:hAnsi="ＭＳ 明朝" w:hint="eastAsia"/>
          <w:b/>
          <w:bCs/>
          <w:sz w:val="24"/>
          <w:szCs w:val="24"/>
        </w:rPr>
        <w:t>方</w:t>
      </w:r>
      <w:r w:rsidR="005D5FA3" w:rsidRPr="00D946EC">
        <w:rPr>
          <w:rFonts w:ascii="ＭＳ 明朝" w:eastAsia="ＭＳ 明朝" w:hAnsi="ＭＳ 明朝" w:hint="eastAsia"/>
          <w:b/>
          <w:bCs/>
          <w:sz w:val="24"/>
          <w:szCs w:val="24"/>
        </w:rPr>
        <w:t>々</w:t>
      </w:r>
      <w:r w:rsidR="00136E20" w:rsidRPr="00D946EC">
        <w:rPr>
          <w:rFonts w:ascii="ＭＳ 明朝" w:eastAsia="ＭＳ 明朝" w:hAnsi="ＭＳ 明朝" w:hint="eastAsia"/>
          <w:b/>
          <w:bCs/>
          <w:sz w:val="24"/>
          <w:szCs w:val="24"/>
        </w:rPr>
        <w:t>から</w:t>
      </w:r>
      <w:r w:rsidR="00934B44" w:rsidRPr="00D946EC">
        <w:rPr>
          <w:rFonts w:ascii="ＭＳ 明朝" w:eastAsia="ＭＳ 明朝" w:hAnsi="ＭＳ 明朝" w:hint="eastAsia"/>
          <w:b/>
          <w:bCs/>
          <w:sz w:val="24"/>
          <w:szCs w:val="24"/>
        </w:rPr>
        <w:t>、</w:t>
      </w:r>
      <w:r w:rsidR="00136E20" w:rsidRPr="00D946EC">
        <w:rPr>
          <w:rFonts w:ascii="ＭＳ 明朝" w:eastAsia="ＭＳ 明朝" w:hAnsi="ＭＳ 明朝" w:hint="eastAsia"/>
          <w:b/>
          <w:bCs/>
          <w:sz w:val="24"/>
          <w:szCs w:val="24"/>
        </w:rPr>
        <w:t>すぐさまインド</w:t>
      </w:r>
      <w:r w:rsidR="00273177" w:rsidRPr="00D946EC">
        <w:rPr>
          <w:rFonts w:ascii="ＭＳ 明朝" w:eastAsia="ＭＳ 明朝" w:hAnsi="ＭＳ 明朝" w:hint="eastAsia"/>
          <w:b/>
          <w:bCs/>
          <w:sz w:val="24"/>
          <w:szCs w:val="24"/>
        </w:rPr>
        <w:t>についても</w:t>
      </w:r>
      <w:r w:rsidR="00136E20" w:rsidRPr="00D946EC">
        <w:rPr>
          <w:rFonts w:ascii="ＭＳ 明朝" w:eastAsia="ＭＳ 明朝" w:hAnsi="ＭＳ 明朝" w:hint="eastAsia"/>
          <w:b/>
          <w:bCs/>
          <w:sz w:val="24"/>
          <w:szCs w:val="24"/>
        </w:rPr>
        <w:t>同様に著わすように</w:t>
      </w:r>
      <w:r w:rsidR="00273177" w:rsidRPr="00D946EC">
        <w:rPr>
          <w:rFonts w:ascii="ＭＳ 明朝" w:eastAsia="ＭＳ 明朝" w:hAnsi="ＭＳ 明朝" w:hint="eastAsia"/>
          <w:b/>
          <w:bCs/>
          <w:sz w:val="24"/>
          <w:szCs w:val="24"/>
        </w:rPr>
        <w:t>、</w:t>
      </w:r>
      <w:r w:rsidR="00136E20" w:rsidRPr="00D946EC">
        <w:rPr>
          <w:rFonts w:ascii="ＭＳ 明朝" w:eastAsia="ＭＳ 明朝" w:hAnsi="ＭＳ 明朝" w:hint="eastAsia"/>
          <w:b/>
          <w:bCs/>
          <w:sz w:val="24"/>
          <w:szCs w:val="24"/>
        </w:rPr>
        <w:t>との</w:t>
      </w:r>
      <w:r w:rsidR="005D5FA3" w:rsidRPr="00D946EC">
        <w:rPr>
          <w:rFonts w:ascii="ＭＳ 明朝" w:eastAsia="ＭＳ 明朝" w:hAnsi="ＭＳ 明朝" w:hint="eastAsia"/>
          <w:b/>
          <w:bCs/>
          <w:sz w:val="24"/>
          <w:szCs w:val="24"/>
        </w:rPr>
        <w:t>ご指示に近い</w:t>
      </w:r>
      <w:r w:rsidR="00273177" w:rsidRPr="00D946EC">
        <w:rPr>
          <w:rFonts w:ascii="ＭＳ 明朝" w:eastAsia="ＭＳ 明朝" w:hAnsi="ＭＳ 明朝" w:hint="eastAsia"/>
          <w:b/>
          <w:bCs/>
          <w:sz w:val="24"/>
          <w:szCs w:val="24"/>
        </w:rPr>
        <w:t>コメントを頂いた</w:t>
      </w:r>
      <w:r w:rsidR="00934B44" w:rsidRPr="00D946EC">
        <w:rPr>
          <w:rFonts w:ascii="ＭＳ 明朝" w:eastAsia="ＭＳ 明朝" w:hAnsi="ＭＳ 明朝" w:hint="eastAsia"/>
          <w:b/>
          <w:bCs/>
          <w:sz w:val="24"/>
          <w:szCs w:val="24"/>
        </w:rPr>
        <w:t>。</w:t>
      </w:r>
      <w:r w:rsidR="00F71856" w:rsidRPr="00D946EC">
        <w:rPr>
          <w:rFonts w:ascii="ＭＳ 明朝" w:eastAsia="ＭＳ 明朝" w:hAnsi="ＭＳ 明朝" w:hint="eastAsia"/>
          <w:b/>
          <w:bCs/>
          <w:sz w:val="24"/>
          <w:szCs w:val="24"/>
        </w:rPr>
        <w:t>筆者</w:t>
      </w:r>
      <w:r w:rsidR="00EE19E1" w:rsidRPr="00D946EC">
        <w:rPr>
          <w:rFonts w:ascii="ＭＳ 明朝" w:eastAsia="ＭＳ 明朝" w:hAnsi="ＭＳ 明朝" w:hint="eastAsia"/>
          <w:b/>
          <w:bCs/>
          <w:sz w:val="24"/>
          <w:szCs w:val="24"/>
        </w:rPr>
        <w:t>は</w:t>
      </w:r>
      <w:r w:rsidR="00CA6905">
        <w:rPr>
          <w:rFonts w:ascii="ＭＳ 明朝" w:eastAsia="ＭＳ 明朝" w:hAnsi="ＭＳ 明朝" w:hint="eastAsia"/>
          <w:b/>
          <w:bCs/>
          <w:sz w:val="24"/>
          <w:szCs w:val="24"/>
        </w:rPr>
        <w:t>その</w:t>
      </w:r>
      <w:r w:rsidR="00F71856" w:rsidRPr="00D946EC">
        <w:rPr>
          <w:rFonts w:ascii="ＭＳ 明朝" w:eastAsia="ＭＳ 明朝" w:hAnsi="ＭＳ 明朝" w:hint="eastAsia"/>
          <w:b/>
          <w:bCs/>
          <w:sz w:val="24"/>
          <w:szCs w:val="24"/>
        </w:rPr>
        <w:t>情報収集に加えて、執筆を進めていくにしたがい、</w:t>
      </w:r>
      <w:r w:rsidR="004C1084" w:rsidRPr="00D946EC">
        <w:rPr>
          <w:rFonts w:ascii="ＭＳ 明朝" w:eastAsia="ＭＳ 明朝" w:hAnsi="ＭＳ 明朝" w:hint="eastAsia"/>
          <w:b/>
          <w:bCs/>
          <w:sz w:val="24"/>
          <w:szCs w:val="24"/>
        </w:rPr>
        <w:t>ご指示の意図を</w:t>
      </w:r>
      <w:r w:rsidR="00F71856" w:rsidRPr="00D946EC">
        <w:rPr>
          <w:rFonts w:ascii="ＭＳ 明朝" w:eastAsia="ＭＳ 明朝" w:hAnsi="ＭＳ 明朝" w:hint="eastAsia"/>
          <w:b/>
          <w:bCs/>
          <w:sz w:val="24"/>
          <w:szCs w:val="24"/>
        </w:rPr>
        <w:t>強く</w:t>
      </w:r>
      <w:r w:rsidR="004C1084" w:rsidRPr="00D946EC">
        <w:rPr>
          <w:rFonts w:ascii="ＭＳ 明朝" w:eastAsia="ＭＳ 明朝" w:hAnsi="ＭＳ 明朝" w:hint="eastAsia"/>
          <w:b/>
          <w:bCs/>
          <w:sz w:val="24"/>
          <w:szCs w:val="24"/>
        </w:rPr>
        <w:t>感じたものだ。</w:t>
      </w:r>
    </w:p>
    <w:p w14:paraId="1230DF48" w14:textId="77777777" w:rsidR="00273177" w:rsidRPr="00D946EC" w:rsidRDefault="00273177" w:rsidP="00FE4D3A">
      <w:pPr>
        <w:tabs>
          <w:tab w:val="left" w:pos="142"/>
        </w:tabs>
        <w:ind w:leftChars="-405" w:left="39" w:hangingChars="369" w:hanging="889"/>
        <w:rPr>
          <w:rFonts w:ascii="ＭＳ 明朝" w:eastAsia="ＭＳ 明朝" w:hAnsi="ＭＳ 明朝"/>
          <w:b/>
          <w:bCs/>
          <w:sz w:val="24"/>
          <w:szCs w:val="24"/>
        </w:rPr>
      </w:pPr>
    </w:p>
    <w:p w14:paraId="75E846BF" w14:textId="128C34BA" w:rsidR="00D47C36" w:rsidRPr="00D946EC" w:rsidRDefault="00D47C36" w:rsidP="00D47C36">
      <w:pPr>
        <w:tabs>
          <w:tab w:val="left" w:pos="142"/>
        </w:tabs>
        <w:ind w:leftChars="-405" w:left="39" w:hangingChars="369" w:hanging="88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F71856" w:rsidRPr="00D946EC">
        <w:rPr>
          <w:rFonts w:ascii="ＭＳ 明朝" w:eastAsia="ＭＳ 明朝" w:hAnsi="ＭＳ 明朝" w:hint="eastAsia"/>
          <w:b/>
          <w:bCs/>
          <w:sz w:val="24"/>
          <w:szCs w:val="24"/>
        </w:rPr>
        <w:t>扨て</w:t>
      </w:r>
      <w:r w:rsidR="00CA6905">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現在の国際環境は</w:t>
      </w:r>
      <w:r w:rsidR="00CA6905">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米国の内向き志向と中国の台頭に伴いグローバリゼーションの後退と強烈なナショナリズムが交差する流動的な世界であり、経済だ。そんな中、インドは冷徹なリアリズムに基づいて国益を追求している。あまりにも臨機応変と言えようか。言葉を変えれば、一貫性に拘らず選択と空間の拡大に能動的に取り組んでいる。そんなインドの経済面を日本の諸事情と絡めて</w:t>
      </w:r>
      <w:r w:rsidR="00F71856" w:rsidRPr="00D946EC">
        <w:rPr>
          <w:rFonts w:ascii="ＭＳ 明朝" w:eastAsia="ＭＳ 明朝" w:hAnsi="ＭＳ 明朝" w:hint="eastAsia"/>
          <w:b/>
          <w:bCs/>
          <w:sz w:val="24"/>
          <w:szCs w:val="24"/>
        </w:rPr>
        <w:t>本誌で</w:t>
      </w:r>
      <w:r w:rsidRPr="00D946EC">
        <w:rPr>
          <w:rFonts w:ascii="ＭＳ 明朝" w:eastAsia="ＭＳ 明朝" w:hAnsi="ＭＳ 明朝" w:hint="eastAsia"/>
          <w:b/>
          <w:bCs/>
          <w:sz w:val="24"/>
          <w:szCs w:val="24"/>
        </w:rPr>
        <w:t>眺めてきた。</w:t>
      </w:r>
    </w:p>
    <w:p w14:paraId="311444F3" w14:textId="77777777" w:rsidR="00D47C36" w:rsidRPr="00D946EC" w:rsidRDefault="00D47C36" w:rsidP="00D47C36">
      <w:pPr>
        <w:tabs>
          <w:tab w:val="left" w:pos="142"/>
        </w:tabs>
        <w:rPr>
          <w:rFonts w:ascii="ＭＳ 明朝" w:eastAsia="ＭＳ 明朝" w:hAnsi="ＭＳ 明朝"/>
          <w:b/>
          <w:bCs/>
          <w:color w:val="FF0000"/>
          <w:sz w:val="24"/>
          <w:szCs w:val="24"/>
        </w:rPr>
      </w:pPr>
    </w:p>
    <w:p w14:paraId="373CC784" w14:textId="403496A8" w:rsidR="00A10013" w:rsidRPr="00D946EC" w:rsidRDefault="005B0FAB" w:rsidP="00F71856">
      <w:pPr>
        <w:tabs>
          <w:tab w:val="left" w:pos="142"/>
        </w:tabs>
        <w:ind w:leftChars="-405" w:left="39" w:hangingChars="369" w:hanging="889"/>
        <w:rPr>
          <w:rFonts w:ascii="ＭＳ 明朝" w:eastAsia="ＭＳ 明朝" w:hAnsi="ＭＳ 明朝"/>
          <w:b/>
          <w:bCs/>
          <w:sz w:val="24"/>
          <w:szCs w:val="24"/>
        </w:rPr>
      </w:pPr>
      <w:r w:rsidRPr="00D946EC">
        <w:rPr>
          <w:rFonts w:ascii="ＭＳ 明朝" w:eastAsia="ＭＳ 明朝" w:hAnsi="ＭＳ 明朝" w:hint="eastAsia"/>
          <w:b/>
          <w:bCs/>
          <w:color w:val="FF0000"/>
          <w:sz w:val="24"/>
          <w:szCs w:val="24"/>
        </w:rPr>
        <w:t xml:space="preserve">　　　</w:t>
      </w:r>
      <w:r w:rsidR="00F71856" w:rsidRPr="00D946EC">
        <w:rPr>
          <w:rFonts w:ascii="ＭＳ 明朝" w:eastAsia="ＭＳ 明朝" w:hAnsi="ＭＳ 明朝" w:hint="eastAsia"/>
          <w:b/>
          <w:bCs/>
          <w:sz w:val="24"/>
          <w:szCs w:val="24"/>
        </w:rPr>
        <w:t xml:space="preserve"> </w:t>
      </w:r>
      <w:r w:rsidR="008F7D3F" w:rsidRPr="00D946EC">
        <w:rPr>
          <w:rFonts w:ascii="ＭＳ 明朝" w:eastAsia="ＭＳ 明朝" w:hAnsi="ＭＳ 明朝" w:hint="eastAsia"/>
          <w:b/>
          <w:bCs/>
          <w:sz w:val="24"/>
          <w:szCs w:val="24"/>
        </w:rPr>
        <w:t>更に</w:t>
      </w:r>
      <w:r w:rsidR="007927BE" w:rsidRPr="00D946EC">
        <w:rPr>
          <w:rFonts w:ascii="ＭＳ 明朝" w:eastAsia="ＭＳ 明朝" w:hAnsi="ＭＳ 明朝" w:hint="eastAsia"/>
          <w:b/>
          <w:bCs/>
          <w:sz w:val="24"/>
          <w:szCs w:val="24"/>
        </w:rPr>
        <w:t>インドは</w:t>
      </w:r>
      <w:r w:rsidR="00F71856" w:rsidRPr="00D946EC">
        <w:rPr>
          <w:rFonts w:ascii="ＭＳ 明朝" w:eastAsia="ＭＳ 明朝" w:hAnsi="ＭＳ 明朝" w:hint="eastAsia"/>
          <w:b/>
          <w:bCs/>
          <w:sz w:val="24"/>
          <w:szCs w:val="24"/>
        </w:rPr>
        <w:t>、</w:t>
      </w:r>
      <w:r w:rsidR="007927BE" w:rsidRPr="00D946EC">
        <w:rPr>
          <w:rFonts w:ascii="ＭＳ 明朝" w:eastAsia="ＭＳ 明朝" w:hAnsi="ＭＳ 明朝" w:hint="eastAsia"/>
          <w:b/>
          <w:bCs/>
          <w:sz w:val="24"/>
          <w:szCs w:val="24"/>
        </w:rPr>
        <w:t>日本にとって戦略的に重要な国であり「</w:t>
      </w:r>
      <w:r w:rsidR="00287666">
        <w:rPr>
          <w:rFonts w:ascii="ＭＳ 明朝" w:eastAsia="ＭＳ 明朝" w:hAnsi="ＭＳ 明朝" w:hint="eastAsia"/>
          <w:b/>
          <w:bCs/>
          <w:sz w:val="24"/>
          <w:szCs w:val="24"/>
        </w:rPr>
        <w:t>Quad</w:t>
      </w:r>
      <w:r w:rsidR="007927BE" w:rsidRPr="00D946EC">
        <w:rPr>
          <w:rFonts w:ascii="ＭＳ 明朝" w:eastAsia="ＭＳ 明朝" w:hAnsi="ＭＳ 明朝" w:hint="eastAsia"/>
          <w:b/>
          <w:bCs/>
          <w:sz w:val="24"/>
          <w:szCs w:val="24"/>
        </w:rPr>
        <w:t>」を通じて</w:t>
      </w:r>
      <w:r w:rsidR="00F71856" w:rsidRPr="00D946EC">
        <w:rPr>
          <w:rFonts w:ascii="ＭＳ 明朝" w:eastAsia="ＭＳ 明朝" w:hAnsi="ＭＳ 明朝" w:hint="eastAsia"/>
          <w:b/>
          <w:bCs/>
          <w:sz w:val="24"/>
          <w:szCs w:val="24"/>
        </w:rPr>
        <w:t>、はたまたこの5月に開催のG7広島サミットなどを介して、</w:t>
      </w:r>
      <w:r w:rsidR="00D40035" w:rsidRPr="00D946EC">
        <w:rPr>
          <w:rFonts w:ascii="ＭＳ 明朝" w:eastAsia="ＭＳ 明朝" w:hAnsi="ＭＳ 明朝" w:hint="eastAsia"/>
          <w:b/>
          <w:bCs/>
          <w:sz w:val="24"/>
          <w:szCs w:val="24"/>
        </w:rPr>
        <w:t>日米豪印の関係を一層緊密にする</w:t>
      </w:r>
      <w:r w:rsidR="005D5FA3" w:rsidRPr="00D946EC">
        <w:rPr>
          <w:rFonts w:ascii="ＭＳ 明朝" w:eastAsia="ＭＳ 明朝" w:hAnsi="ＭＳ 明朝" w:hint="eastAsia"/>
          <w:b/>
          <w:bCs/>
          <w:sz w:val="24"/>
          <w:szCs w:val="24"/>
        </w:rPr>
        <w:t>必要性</w:t>
      </w:r>
      <w:r w:rsidR="00D40035" w:rsidRPr="00D946EC">
        <w:rPr>
          <w:rFonts w:ascii="ＭＳ 明朝" w:eastAsia="ＭＳ 明朝" w:hAnsi="ＭＳ 明朝" w:hint="eastAsia"/>
          <w:b/>
          <w:bCs/>
          <w:sz w:val="24"/>
          <w:szCs w:val="24"/>
        </w:rPr>
        <w:t>が</w:t>
      </w:r>
      <w:r w:rsidR="005D5FA3" w:rsidRPr="00D946EC">
        <w:rPr>
          <w:rFonts w:ascii="ＭＳ 明朝" w:eastAsia="ＭＳ 明朝" w:hAnsi="ＭＳ 明朝" w:hint="eastAsia"/>
          <w:b/>
          <w:bCs/>
          <w:sz w:val="24"/>
          <w:szCs w:val="24"/>
        </w:rPr>
        <w:t>あ</w:t>
      </w:r>
      <w:r w:rsidR="00E804DC">
        <w:rPr>
          <w:rFonts w:ascii="ＭＳ 明朝" w:eastAsia="ＭＳ 明朝" w:hAnsi="ＭＳ 明朝" w:hint="eastAsia"/>
          <w:b/>
          <w:bCs/>
          <w:sz w:val="24"/>
          <w:szCs w:val="24"/>
        </w:rPr>
        <w:t>った</w:t>
      </w:r>
      <w:r w:rsidR="00D40035" w:rsidRPr="00D946EC">
        <w:rPr>
          <w:rFonts w:ascii="ＭＳ 明朝" w:eastAsia="ＭＳ 明朝" w:hAnsi="ＭＳ 明朝" w:hint="eastAsia"/>
          <w:b/>
          <w:bCs/>
          <w:sz w:val="24"/>
          <w:szCs w:val="24"/>
        </w:rPr>
        <w:t>。</w:t>
      </w:r>
      <w:r w:rsidR="00A10013" w:rsidRPr="00D946EC">
        <w:rPr>
          <w:rFonts w:ascii="ＭＳ 明朝" w:eastAsia="ＭＳ 明朝" w:hAnsi="ＭＳ 明朝" w:hint="eastAsia"/>
          <w:b/>
          <w:bCs/>
          <w:sz w:val="24"/>
          <w:szCs w:val="24"/>
        </w:rPr>
        <w:t>世界最大の民主主義国、成長する</w:t>
      </w:r>
      <w:r w:rsidR="005D5FA3" w:rsidRPr="00D946EC">
        <w:rPr>
          <w:rFonts w:ascii="ＭＳ 明朝" w:eastAsia="ＭＳ 明朝" w:hAnsi="ＭＳ 明朝" w:hint="eastAsia"/>
          <w:b/>
          <w:bCs/>
          <w:sz w:val="24"/>
          <w:szCs w:val="24"/>
        </w:rPr>
        <w:t>自由主義</w:t>
      </w:r>
      <w:r w:rsidR="00A10013" w:rsidRPr="00D946EC">
        <w:rPr>
          <w:rFonts w:ascii="ＭＳ 明朝" w:eastAsia="ＭＳ 明朝" w:hAnsi="ＭＳ 明朝" w:hint="eastAsia"/>
          <w:b/>
          <w:bCs/>
          <w:sz w:val="24"/>
          <w:szCs w:val="24"/>
        </w:rPr>
        <w:t>経済圏といった単純なレッテルをインドに貼りがちだが、説明しきれない複雑さをもち</w:t>
      </w:r>
      <w:r w:rsidR="005D5FA3" w:rsidRPr="00D946EC">
        <w:rPr>
          <w:rFonts w:ascii="ＭＳ 明朝" w:eastAsia="ＭＳ 明朝" w:hAnsi="ＭＳ 明朝" w:hint="eastAsia"/>
          <w:b/>
          <w:bCs/>
          <w:sz w:val="24"/>
          <w:szCs w:val="24"/>
        </w:rPr>
        <w:t xml:space="preserve"> </w:t>
      </w:r>
      <w:r w:rsidR="00A10013" w:rsidRPr="00D946EC">
        <w:rPr>
          <w:rFonts w:ascii="ＭＳ 明朝" w:eastAsia="ＭＳ 明朝" w:hAnsi="ＭＳ 明朝" w:hint="eastAsia"/>
          <w:b/>
          <w:bCs/>
          <w:sz w:val="24"/>
          <w:szCs w:val="24"/>
        </w:rPr>
        <w:t>危うさも垣間見える国だ。現在は中国、ロシアの蛮行の中で、自らは国際社会からは指弾を浴びることはないが</w:t>
      </w:r>
      <w:r w:rsidR="00F71856" w:rsidRPr="00D946EC">
        <w:rPr>
          <w:rFonts w:ascii="ＭＳ 明朝" w:eastAsia="ＭＳ 明朝" w:hAnsi="ＭＳ 明朝" w:hint="eastAsia"/>
          <w:b/>
          <w:bCs/>
          <w:sz w:val="24"/>
          <w:szCs w:val="24"/>
        </w:rPr>
        <w:t xml:space="preserve"> </w:t>
      </w:r>
      <w:r w:rsidR="004C1084" w:rsidRPr="00D946EC">
        <w:rPr>
          <w:rFonts w:ascii="ＭＳ 明朝" w:eastAsia="ＭＳ 明朝" w:hAnsi="ＭＳ 明朝" w:hint="eastAsia"/>
          <w:b/>
          <w:bCs/>
          <w:sz w:val="24"/>
          <w:szCs w:val="24"/>
        </w:rPr>
        <w:t>今後</w:t>
      </w:r>
      <w:r w:rsidR="00A10013" w:rsidRPr="00D946EC">
        <w:rPr>
          <w:rFonts w:ascii="ＭＳ 明朝" w:eastAsia="ＭＳ 明朝" w:hAnsi="ＭＳ 明朝" w:hint="eastAsia"/>
          <w:b/>
          <w:bCs/>
          <w:sz w:val="24"/>
          <w:szCs w:val="24"/>
        </w:rPr>
        <w:t>こうした状況は長続き</w:t>
      </w:r>
      <w:r w:rsidR="004C1084" w:rsidRPr="00D946EC">
        <w:rPr>
          <w:rFonts w:ascii="ＭＳ 明朝" w:eastAsia="ＭＳ 明朝" w:hAnsi="ＭＳ 明朝" w:hint="eastAsia"/>
          <w:b/>
          <w:bCs/>
          <w:sz w:val="24"/>
          <w:szCs w:val="24"/>
        </w:rPr>
        <w:t>するだろうか、懐疑的な面を筆者は併せ持っている。</w:t>
      </w:r>
    </w:p>
    <w:p w14:paraId="71389CF5" w14:textId="2004E236" w:rsidR="00413DBE" w:rsidRPr="00D946EC" w:rsidRDefault="00413DBE" w:rsidP="00B361D0">
      <w:pPr>
        <w:tabs>
          <w:tab w:val="left" w:pos="142"/>
        </w:tabs>
        <w:rPr>
          <w:rFonts w:ascii="ＭＳ 明朝" w:eastAsia="ＭＳ 明朝" w:hAnsi="ＭＳ 明朝"/>
          <w:b/>
          <w:bCs/>
          <w:sz w:val="24"/>
          <w:szCs w:val="24"/>
        </w:rPr>
      </w:pPr>
    </w:p>
    <w:p w14:paraId="31E7327F" w14:textId="3CA92EF2" w:rsidR="00F2282D" w:rsidRPr="00D946EC" w:rsidRDefault="00E41A83" w:rsidP="00E25D54">
      <w:pPr>
        <w:tabs>
          <w:tab w:val="left" w:pos="142"/>
        </w:tabs>
        <w:ind w:leftChars="-405" w:left="39" w:hangingChars="369" w:hanging="889"/>
        <w:rPr>
          <w:rFonts w:ascii="ＭＳ 明朝" w:eastAsia="ＭＳ 明朝" w:hAnsi="ＭＳ 明朝"/>
          <w:b/>
          <w:bCs/>
          <w:sz w:val="24"/>
          <w:szCs w:val="24"/>
        </w:rPr>
      </w:pPr>
      <w:r w:rsidRPr="00D946EC">
        <w:rPr>
          <w:rFonts w:ascii="ＭＳ 明朝" w:eastAsia="ＭＳ 明朝" w:hAnsi="ＭＳ 明朝" w:hint="eastAsia"/>
          <w:b/>
          <w:bCs/>
          <w:sz w:val="24"/>
          <w:szCs w:val="24"/>
        </w:rPr>
        <w:t xml:space="preserve">　　　　</w:t>
      </w:r>
      <w:r w:rsidR="008B7F32">
        <w:rPr>
          <w:rFonts w:ascii="ＭＳ 明朝" w:eastAsia="ＭＳ 明朝" w:hAnsi="ＭＳ 明朝" w:hint="eastAsia"/>
          <w:b/>
          <w:bCs/>
          <w:sz w:val="24"/>
          <w:szCs w:val="24"/>
        </w:rPr>
        <w:t>なお</w:t>
      </w:r>
      <w:r w:rsidR="00624406" w:rsidRPr="00D946EC">
        <w:rPr>
          <w:rFonts w:ascii="ＭＳ 明朝" w:eastAsia="ＭＳ 明朝" w:hAnsi="ＭＳ 明朝" w:hint="eastAsia"/>
          <w:b/>
          <w:bCs/>
          <w:sz w:val="24"/>
          <w:szCs w:val="24"/>
        </w:rPr>
        <w:t>、</w:t>
      </w:r>
      <w:r w:rsidR="004C1084" w:rsidRPr="00D946EC">
        <w:rPr>
          <w:rFonts w:ascii="ＭＳ 明朝" w:eastAsia="ＭＳ 明朝" w:hAnsi="ＭＳ 明朝" w:hint="eastAsia"/>
          <w:b/>
          <w:bCs/>
          <w:sz w:val="24"/>
          <w:szCs w:val="24"/>
        </w:rPr>
        <w:t>確認を含めて</w:t>
      </w:r>
      <w:r w:rsidR="00624406" w:rsidRPr="00D946EC">
        <w:rPr>
          <w:rFonts w:ascii="ＭＳ 明朝" w:eastAsia="ＭＳ 明朝" w:hAnsi="ＭＳ 明朝" w:hint="eastAsia"/>
          <w:b/>
          <w:bCs/>
          <w:sz w:val="24"/>
          <w:szCs w:val="24"/>
        </w:rPr>
        <w:t>日本との</w:t>
      </w:r>
      <w:r w:rsidR="00B361D0" w:rsidRPr="00D946EC">
        <w:rPr>
          <w:rFonts w:ascii="ＭＳ 明朝" w:eastAsia="ＭＳ 明朝" w:hAnsi="ＭＳ 明朝" w:hint="eastAsia"/>
          <w:b/>
          <w:bCs/>
          <w:sz w:val="24"/>
          <w:szCs w:val="24"/>
        </w:rPr>
        <w:t>関係</w:t>
      </w:r>
      <w:r w:rsidR="004C1084" w:rsidRPr="00D946EC">
        <w:rPr>
          <w:rFonts w:ascii="ＭＳ 明朝" w:eastAsia="ＭＳ 明朝" w:hAnsi="ＭＳ 明朝" w:hint="eastAsia"/>
          <w:b/>
          <w:bCs/>
          <w:sz w:val="24"/>
          <w:szCs w:val="24"/>
        </w:rPr>
        <w:t>に再度</w:t>
      </w:r>
      <w:r w:rsidR="00624406" w:rsidRPr="00D946EC">
        <w:rPr>
          <w:rFonts w:ascii="ＭＳ 明朝" w:eastAsia="ＭＳ 明朝" w:hAnsi="ＭＳ 明朝" w:hint="eastAsia"/>
          <w:b/>
          <w:bCs/>
          <w:sz w:val="24"/>
          <w:szCs w:val="24"/>
        </w:rPr>
        <w:t>触れてみよう。日本は</w:t>
      </w:r>
      <w:r w:rsidRPr="00D946EC">
        <w:rPr>
          <w:rFonts w:ascii="ＭＳ 明朝" w:eastAsia="ＭＳ 明朝" w:hAnsi="ＭＳ 明朝" w:hint="eastAsia"/>
          <w:b/>
          <w:bCs/>
          <w:sz w:val="24"/>
          <w:szCs w:val="24"/>
        </w:rPr>
        <w:t>インドとの関係強化は必要だ。然し日本から進出した企業で成功を大きく収めているのは</w:t>
      </w:r>
      <w:r w:rsidR="004C1084"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現状ではスズキとパナソニックHDぐらいだろう。今後のインド市場は多くの国からの企業参入</w:t>
      </w:r>
      <w:r w:rsidR="00E804DC">
        <w:rPr>
          <w:rFonts w:ascii="ＭＳ 明朝" w:eastAsia="ＭＳ 明朝" w:hAnsi="ＭＳ 明朝" w:hint="eastAsia"/>
          <w:b/>
          <w:bCs/>
          <w:sz w:val="24"/>
          <w:szCs w:val="24"/>
        </w:rPr>
        <w:t>があり、その</w:t>
      </w:r>
      <w:r w:rsidR="004C1084" w:rsidRPr="00D946EC">
        <w:rPr>
          <w:rFonts w:ascii="ＭＳ 明朝" w:eastAsia="ＭＳ 明朝" w:hAnsi="ＭＳ 明朝" w:hint="eastAsia"/>
          <w:b/>
          <w:bCs/>
          <w:sz w:val="24"/>
          <w:szCs w:val="24"/>
        </w:rPr>
        <w:t>スピード</w:t>
      </w:r>
      <w:r w:rsidR="008B7F32">
        <w:rPr>
          <w:rFonts w:ascii="ＭＳ 明朝" w:eastAsia="ＭＳ 明朝" w:hAnsi="ＭＳ 明朝" w:hint="eastAsia"/>
          <w:b/>
          <w:bCs/>
          <w:sz w:val="24"/>
          <w:szCs w:val="24"/>
        </w:rPr>
        <w:t>は</w:t>
      </w:r>
      <w:r w:rsidR="004C1084" w:rsidRPr="00D946EC">
        <w:rPr>
          <w:rFonts w:ascii="ＭＳ 明朝" w:eastAsia="ＭＳ 明朝" w:hAnsi="ＭＳ 明朝" w:hint="eastAsia"/>
          <w:b/>
          <w:bCs/>
          <w:sz w:val="24"/>
          <w:szCs w:val="24"/>
        </w:rPr>
        <w:t>速まることだろう</w:t>
      </w:r>
      <w:r w:rsidRPr="00D946EC">
        <w:rPr>
          <w:rFonts w:ascii="ＭＳ 明朝" w:eastAsia="ＭＳ 明朝" w:hAnsi="ＭＳ 明朝" w:hint="eastAsia"/>
          <w:b/>
          <w:bCs/>
          <w:sz w:val="24"/>
          <w:szCs w:val="24"/>
        </w:rPr>
        <w:t>。</w:t>
      </w:r>
      <w:r w:rsidR="00F71856" w:rsidRPr="00D946EC">
        <w:rPr>
          <w:rFonts w:ascii="ＭＳ 明朝" w:eastAsia="ＭＳ 明朝" w:hAnsi="ＭＳ 明朝" w:hint="eastAsia"/>
          <w:b/>
          <w:bCs/>
          <w:sz w:val="24"/>
          <w:szCs w:val="24"/>
        </w:rPr>
        <w:t>過去</w:t>
      </w:r>
      <w:r w:rsidR="00E804DC">
        <w:rPr>
          <w:rFonts w:ascii="ＭＳ 明朝" w:eastAsia="ＭＳ 明朝" w:hAnsi="ＭＳ 明朝" w:hint="eastAsia"/>
          <w:b/>
          <w:bCs/>
          <w:sz w:val="24"/>
          <w:szCs w:val="24"/>
        </w:rPr>
        <w:t>から、多くの</w:t>
      </w:r>
      <w:r w:rsidRPr="00D946EC">
        <w:rPr>
          <w:rFonts w:ascii="ＭＳ 明朝" w:eastAsia="ＭＳ 明朝" w:hAnsi="ＭＳ 明朝" w:hint="eastAsia"/>
          <w:b/>
          <w:bCs/>
          <w:sz w:val="24"/>
          <w:szCs w:val="24"/>
        </w:rPr>
        <w:t>日本</w:t>
      </w:r>
      <w:r w:rsidR="00E804DC">
        <w:rPr>
          <w:rFonts w:ascii="ＭＳ 明朝" w:eastAsia="ＭＳ 明朝" w:hAnsi="ＭＳ 明朝" w:hint="eastAsia"/>
          <w:b/>
          <w:bCs/>
          <w:sz w:val="24"/>
          <w:szCs w:val="24"/>
        </w:rPr>
        <w:t>企業が進出した</w:t>
      </w:r>
      <w:r w:rsidRPr="00D946EC">
        <w:rPr>
          <w:rFonts w:ascii="ＭＳ 明朝" w:eastAsia="ＭＳ 明朝" w:hAnsi="ＭＳ 明朝" w:hint="eastAsia"/>
          <w:b/>
          <w:bCs/>
          <w:sz w:val="24"/>
          <w:szCs w:val="24"/>
        </w:rPr>
        <w:t>が</w:t>
      </w:r>
      <w:r w:rsidR="00E804D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伸びていないのはインド人やインド企業を信頼し、活用していないからだろう。対して</w:t>
      </w:r>
      <w:r w:rsidR="004C1084"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韓国のサムスン電子や起亜自動車などはインドでの活躍が目立つが</w:t>
      </w:r>
      <w:r w:rsidR="00624406"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その背景はインド側の</w:t>
      </w:r>
      <w:r w:rsidR="00E25D54" w:rsidRPr="00D946EC">
        <w:rPr>
          <w:rFonts w:ascii="ＭＳ 明朝" w:eastAsia="ＭＳ 明朝" w:hAnsi="ＭＳ 明朝" w:hint="eastAsia"/>
          <w:b/>
          <w:bCs/>
          <w:sz w:val="24"/>
          <w:szCs w:val="24"/>
        </w:rPr>
        <w:t>ニーズをうまく吸収し</w:t>
      </w:r>
      <w:r w:rsidR="00B361D0" w:rsidRPr="00D946EC">
        <w:rPr>
          <w:rFonts w:ascii="ＭＳ 明朝" w:eastAsia="ＭＳ 明朝" w:hAnsi="ＭＳ 明朝" w:hint="eastAsia"/>
          <w:b/>
          <w:bCs/>
          <w:sz w:val="24"/>
          <w:szCs w:val="24"/>
        </w:rPr>
        <w:t xml:space="preserve"> </w:t>
      </w:r>
      <w:r w:rsidR="00E25D54" w:rsidRPr="00D946EC">
        <w:rPr>
          <w:rFonts w:ascii="ＭＳ 明朝" w:eastAsia="ＭＳ 明朝" w:hAnsi="ＭＳ 明朝" w:hint="eastAsia"/>
          <w:b/>
          <w:bCs/>
          <w:sz w:val="24"/>
          <w:szCs w:val="24"/>
        </w:rPr>
        <w:t>人々が欲しい商品を的確に提</w:t>
      </w:r>
      <w:r w:rsidR="00E25D54" w:rsidRPr="00D946EC">
        <w:rPr>
          <w:rFonts w:ascii="ＭＳ 明朝" w:eastAsia="ＭＳ 明朝" w:hAnsi="ＭＳ 明朝" w:hint="eastAsia"/>
          <w:b/>
          <w:bCs/>
          <w:sz w:val="24"/>
          <w:szCs w:val="24"/>
        </w:rPr>
        <w:lastRenderedPageBreak/>
        <w:t>供している</w:t>
      </w:r>
      <w:r w:rsidR="005C63DF" w:rsidRPr="00D946EC">
        <w:rPr>
          <w:rFonts w:ascii="ＭＳ 明朝" w:eastAsia="ＭＳ 明朝" w:hAnsi="ＭＳ 明朝" w:hint="eastAsia"/>
          <w:b/>
          <w:bCs/>
          <w:sz w:val="24"/>
          <w:szCs w:val="24"/>
        </w:rPr>
        <w:t>からだろう</w:t>
      </w:r>
      <w:r w:rsidR="00E25D54" w:rsidRPr="00D946EC">
        <w:rPr>
          <w:rFonts w:ascii="ＭＳ 明朝" w:eastAsia="ＭＳ 明朝" w:hAnsi="ＭＳ 明朝" w:hint="eastAsia"/>
          <w:b/>
          <w:bCs/>
          <w:sz w:val="24"/>
          <w:szCs w:val="24"/>
        </w:rPr>
        <w:t>。</w:t>
      </w:r>
      <w:r w:rsidR="00B361D0" w:rsidRPr="00D946EC">
        <w:rPr>
          <w:rFonts w:ascii="ＭＳ 明朝" w:eastAsia="ＭＳ 明朝" w:hAnsi="ＭＳ 明朝" w:hint="eastAsia"/>
          <w:b/>
          <w:bCs/>
          <w:sz w:val="24"/>
          <w:szCs w:val="24"/>
        </w:rPr>
        <w:t>加えて、業務</w:t>
      </w:r>
      <w:r w:rsidR="004C1084" w:rsidRPr="00D946EC">
        <w:rPr>
          <w:rFonts w:ascii="ＭＳ 明朝" w:eastAsia="ＭＳ 明朝" w:hAnsi="ＭＳ 明朝" w:hint="eastAsia"/>
          <w:b/>
          <w:bCs/>
          <w:sz w:val="24"/>
          <w:szCs w:val="24"/>
        </w:rPr>
        <w:t>を</w:t>
      </w:r>
      <w:r w:rsidR="00B361D0" w:rsidRPr="00D946EC">
        <w:rPr>
          <w:rFonts w:ascii="ＭＳ 明朝" w:eastAsia="ＭＳ 明朝" w:hAnsi="ＭＳ 明朝" w:hint="eastAsia"/>
          <w:b/>
          <w:bCs/>
          <w:sz w:val="24"/>
          <w:szCs w:val="24"/>
        </w:rPr>
        <w:t>取り進める過程でもインドの環境</w:t>
      </w:r>
      <w:r w:rsidR="00BA2448" w:rsidRPr="00D946EC">
        <w:rPr>
          <w:rFonts w:ascii="ＭＳ 明朝" w:eastAsia="ＭＳ 明朝" w:hAnsi="ＭＳ 明朝" w:hint="eastAsia"/>
          <w:b/>
          <w:bCs/>
          <w:sz w:val="24"/>
          <w:szCs w:val="24"/>
        </w:rPr>
        <w:t>を意識してい</w:t>
      </w:r>
      <w:r w:rsidR="00B849BA">
        <w:rPr>
          <w:rFonts w:ascii="ＭＳ 明朝" w:eastAsia="ＭＳ 明朝" w:hAnsi="ＭＳ 明朝" w:hint="eastAsia"/>
          <w:b/>
          <w:bCs/>
          <w:sz w:val="24"/>
          <w:szCs w:val="24"/>
        </w:rPr>
        <w:t>ることが窺い知れる</w:t>
      </w:r>
      <w:r w:rsidR="005C63DF" w:rsidRPr="00D946EC">
        <w:rPr>
          <w:rFonts w:ascii="ＭＳ 明朝" w:eastAsia="ＭＳ 明朝" w:hAnsi="ＭＳ 明朝" w:hint="eastAsia"/>
          <w:b/>
          <w:bCs/>
          <w:sz w:val="24"/>
          <w:szCs w:val="24"/>
        </w:rPr>
        <w:t>。</w:t>
      </w:r>
    </w:p>
    <w:p w14:paraId="5DD1052A" w14:textId="77777777" w:rsidR="00F2282D" w:rsidRPr="00D946EC" w:rsidRDefault="00F2282D" w:rsidP="00E25D54">
      <w:pPr>
        <w:tabs>
          <w:tab w:val="left" w:pos="142"/>
        </w:tabs>
        <w:ind w:leftChars="-405" w:left="39" w:hangingChars="369" w:hanging="889"/>
        <w:rPr>
          <w:rFonts w:ascii="ＭＳ 明朝" w:eastAsia="ＭＳ 明朝" w:hAnsi="ＭＳ 明朝"/>
          <w:b/>
          <w:bCs/>
          <w:sz w:val="24"/>
          <w:szCs w:val="24"/>
        </w:rPr>
      </w:pPr>
    </w:p>
    <w:p w14:paraId="3C9DFC65" w14:textId="208A96BF" w:rsidR="002A4060" w:rsidRPr="00D946EC" w:rsidRDefault="00CA6905" w:rsidP="00F2282D">
      <w:pPr>
        <w:tabs>
          <w:tab w:val="left" w:pos="142"/>
        </w:tabs>
        <w:ind w:firstLineChars="8" w:firstLine="19"/>
        <w:rPr>
          <w:rFonts w:ascii="ＭＳ 明朝" w:eastAsia="ＭＳ 明朝" w:hAnsi="ＭＳ 明朝"/>
          <w:b/>
          <w:bCs/>
          <w:sz w:val="24"/>
          <w:szCs w:val="24"/>
        </w:rPr>
      </w:pPr>
      <w:r>
        <w:rPr>
          <w:rFonts w:ascii="ＭＳ 明朝" w:eastAsia="ＭＳ 明朝" w:hAnsi="ＭＳ 明朝" w:hint="eastAsia"/>
          <w:b/>
          <w:bCs/>
          <w:sz w:val="24"/>
          <w:szCs w:val="24"/>
        </w:rPr>
        <w:t>見方</w:t>
      </w:r>
      <w:r w:rsidR="00BA2448" w:rsidRPr="00D946EC">
        <w:rPr>
          <w:rFonts w:ascii="ＭＳ 明朝" w:eastAsia="ＭＳ 明朝" w:hAnsi="ＭＳ 明朝" w:hint="eastAsia"/>
          <w:b/>
          <w:bCs/>
          <w:sz w:val="24"/>
          <w:szCs w:val="24"/>
        </w:rPr>
        <w:t>を</w:t>
      </w:r>
      <w:r w:rsidR="00326D4E" w:rsidRPr="00D946EC">
        <w:rPr>
          <w:rFonts w:ascii="ＭＳ 明朝" w:eastAsia="ＭＳ 明朝" w:hAnsi="ＭＳ 明朝" w:hint="eastAsia"/>
          <w:b/>
          <w:bCs/>
          <w:sz w:val="24"/>
          <w:szCs w:val="24"/>
        </w:rPr>
        <w:t>変えれば</w:t>
      </w:r>
      <w:r w:rsidR="00BA2448" w:rsidRPr="00D946EC">
        <w:rPr>
          <w:rFonts w:ascii="ＭＳ 明朝" w:eastAsia="ＭＳ 明朝" w:hAnsi="ＭＳ 明朝" w:hint="eastAsia"/>
          <w:b/>
          <w:bCs/>
          <w:sz w:val="24"/>
          <w:szCs w:val="24"/>
        </w:rPr>
        <w:t>、</w:t>
      </w:r>
      <w:r w:rsidR="00E25D54" w:rsidRPr="00D946EC">
        <w:rPr>
          <w:rFonts w:ascii="ＭＳ 明朝" w:eastAsia="ＭＳ 明朝" w:hAnsi="ＭＳ 明朝" w:hint="eastAsia"/>
          <w:b/>
          <w:bCs/>
          <w:sz w:val="24"/>
          <w:szCs w:val="24"/>
        </w:rPr>
        <w:t>日本型のワークカルチャー</w:t>
      </w:r>
      <w:r w:rsidR="00C75E2C" w:rsidRPr="00D946EC">
        <w:rPr>
          <w:rFonts w:ascii="ＭＳ 明朝" w:eastAsia="ＭＳ 明朝" w:hAnsi="ＭＳ 明朝" w:hint="eastAsia"/>
          <w:b/>
          <w:bCs/>
          <w:sz w:val="24"/>
          <w:szCs w:val="24"/>
        </w:rPr>
        <w:t>は</w:t>
      </w:r>
      <w:r w:rsidR="00E25D54" w:rsidRPr="00D946EC">
        <w:rPr>
          <w:rFonts w:ascii="ＭＳ 明朝" w:eastAsia="ＭＳ 明朝" w:hAnsi="ＭＳ 明朝" w:hint="eastAsia"/>
          <w:b/>
          <w:bCs/>
          <w:sz w:val="24"/>
          <w:szCs w:val="24"/>
        </w:rPr>
        <w:t>インドでは通用しないことになる。</w:t>
      </w:r>
      <w:r w:rsidR="00C75E2C" w:rsidRPr="00D946EC">
        <w:rPr>
          <w:rFonts w:ascii="ＭＳ 明朝" w:eastAsia="ＭＳ 明朝" w:hAnsi="ＭＳ 明朝" w:hint="eastAsia"/>
          <w:b/>
          <w:bCs/>
          <w:sz w:val="24"/>
          <w:szCs w:val="24"/>
        </w:rPr>
        <w:t>特に日本企業は</w:t>
      </w:r>
      <w:r w:rsidR="00B849BA">
        <w:rPr>
          <w:rFonts w:ascii="ＭＳ 明朝" w:eastAsia="ＭＳ 明朝" w:hAnsi="ＭＳ 明朝" w:hint="eastAsia"/>
          <w:b/>
          <w:bCs/>
          <w:sz w:val="24"/>
          <w:szCs w:val="24"/>
        </w:rPr>
        <w:t xml:space="preserve"> </w:t>
      </w:r>
      <w:r w:rsidR="00C75E2C" w:rsidRPr="00D946EC">
        <w:rPr>
          <w:rFonts w:ascii="ＭＳ 明朝" w:eastAsia="ＭＳ 明朝" w:hAnsi="ＭＳ 明朝" w:hint="eastAsia"/>
          <w:b/>
          <w:bCs/>
          <w:sz w:val="24"/>
          <w:szCs w:val="24"/>
        </w:rPr>
        <w:t>日本人だけで仕事を進めるきらいがあるが、欧米企業は幹部にインド人を</w:t>
      </w:r>
      <w:r w:rsidR="00326D4E" w:rsidRPr="00D946EC">
        <w:rPr>
          <w:rFonts w:ascii="ＭＳ 明朝" w:eastAsia="ＭＳ 明朝" w:hAnsi="ＭＳ 明朝" w:hint="eastAsia"/>
          <w:b/>
          <w:bCs/>
          <w:sz w:val="24"/>
          <w:szCs w:val="24"/>
        </w:rPr>
        <w:t>登用して</w:t>
      </w:r>
      <w:r w:rsidR="00C75E2C" w:rsidRPr="00D946EC">
        <w:rPr>
          <w:rFonts w:ascii="ＭＳ 明朝" w:eastAsia="ＭＳ 明朝" w:hAnsi="ＭＳ 明朝" w:hint="eastAsia"/>
          <w:b/>
          <w:bCs/>
          <w:sz w:val="24"/>
          <w:szCs w:val="24"/>
        </w:rPr>
        <w:t>現地化を進める企業が多い。一方、インド系企業には欧米で教育を受けた首脳陣が</w:t>
      </w:r>
      <w:r w:rsidR="008D76A5" w:rsidRPr="00D946EC">
        <w:rPr>
          <w:rFonts w:ascii="ＭＳ 明朝" w:eastAsia="ＭＳ 明朝" w:hAnsi="ＭＳ 明朝" w:hint="eastAsia"/>
          <w:b/>
          <w:bCs/>
          <w:sz w:val="24"/>
          <w:szCs w:val="24"/>
        </w:rPr>
        <w:t>多く、</w:t>
      </w:r>
      <w:r w:rsidR="00C75E2C" w:rsidRPr="00D946EC">
        <w:rPr>
          <w:rFonts w:ascii="ＭＳ 明朝" w:eastAsia="ＭＳ 明朝" w:hAnsi="ＭＳ 明朝" w:hint="eastAsia"/>
          <w:b/>
          <w:bCs/>
          <w:sz w:val="24"/>
          <w:szCs w:val="24"/>
        </w:rPr>
        <w:t>強いリーダーシップを発揮するトップダウンで物事を進めるケースが多い。こうしたスタ</w:t>
      </w:r>
      <w:r w:rsidR="00624406" w:rsidRPr="00D946EC">
        <w:rPr>
          <w:rFonts w:ascii="ＭＳ 明朝" w:eastAsia="ＭＳ 明朝" w:hAnsi="ＭＳ 明朝" w:hint="eastAsia"/>
          <w:b/>
          <w:bCs/>
          <w:sz w:val="24"/>
          <w:szCs w:val="24"/>
        </w:rPr>
        <w:t>イ</w:t>
      </w:r>
      <w:r w:rsidR="00C75E2C" w:rsidRPr="00D946EC">
        <w:rPr>
          <w:rFonts w:ascii="ＭＳ 明朝" w:eastAsia="ＭＳ 明朝" w:hAnsi="ＭＳ 明朝" w:hint="eastAsia"/>
          <w:b/>
          <w:bCs/>
          <w:sz w:val="24"/>
          <w:szCs w:val="24"/>
        </w:rPr>
        <w:t>ルを採る韓国や台湾、イスラエル企業が進出して</w:t>
      </w:r>
      <w:r w:rsidR="00326D4E" w:rsidRPr="00D946EC">
        <w:rPr>
          <w:rFonts w:ascii="ＭＳ 明朝" w:eastAsia="ＭＳ 明朝" w:hAnsi="ＭＳ 明朝" w:hint="eastAsia"/>
          <w:b/>
          <w:bCs/>
          <w:sz w:val="24"/>
          <w:szCs w:val="24"/>
        </w:rPr>
        <w:t>いる</w:t>
      </w:r>
      <w:r w:rsidR="00C75E2C" w:rsidRPr="00D946EC">
        <w:rPr>
          <w:rFonts w:ascii="ＭＳ 明朝" w:eastAsia="ＭＳ 明朝" w:hAnsi="ＭＳ 明朝" w:hint="eastAsia"/>
          <w:b/>
          <w:bCs/>
          <w:sz w:val="24"/>
          <w:szCs w:val="24"/>
        </w:rPr>
        <w:t>ことから</w:t>
      </w:r>
      <w:r w:rsidR="00624406" w:rsidRPr="00D946EC">
        <w:rPr>
          <w:rFonts w:ascii="ＭＳ 明朝" w:eastAsia="ＭＳ 明朝" w:hAnsi="ＭＳ 明朝" w:hint="eastAsia"/>
          <w:b/>
          <w:bCs/>
          <w:sz w:val="24"/>
          <w:szCs w:val="24"/>
        </w:rPr>
        <w:t>、</w:t>
      </w:r>
      <w:r w:rsidR="00C75E2C" w:rsidRPr="00D946EC">
        <w:rPr>
          <w:rFonts w:ascii="ＭＳ 明朝" w:eastAsia="ＭＳ 明朝" w:hAnsi="ＭＳ 明朝" w:hint="eastAsia"/>
          <w:b/>
          <w:bCs/>
          <w:sz w:val="24"/>
          <w:szCs w:val="24"/>
        </w:rPr>
        <w:t>インド側としては敢えて経営文化の異なる日本企業と組む必然性がなくなってきている。これからの日本企業は</w:t>
      </w:r>
      <w:r w:rsidR="00F2282D" w:rsidRPr="00D946EC">
        <w:rPr>
          <w:rFonts w:ascii="ＭＳ 明朝" w:eastAsia="ＭＳ 明朝" w:hAnsi="ＭＳ 明朝" w:hint="eastAsia"/>
          <w:b/>
          <w:bCs/>
          <w:sz w:val="24"/>
          <w:szCs w:val="24"/>
        </w:rPr>
        <w:t>、積極的な</w:t>
      </w:r>
      <w:r w:rsidR="00C75E2C" w:rsidRPr="00D946EC">
        <w:rPr>
          <w:rFonts w:ascii="ＭＳ 明朝" w:eastAsia="ＭＳ 明朝" w:hAnsi="ＭＳ 明朝" w:hint="eastAsia"/>
          <w:b/>
          <w:bCs/>
          <w:sz w:val="24"/>
          <w:szCs w:val="24"/>
        </w:rPr>
        <w:t>インド</w:t>
      </w:r>
      <w:r w:rsidR="00624406" w:rsidRPr="00D946EC">
        <w:rPr>
          <w:rFonts w:ascii="ＭＳ 明朝" w:eastAsia="ＭＳ 明朝" w:hAnsi="ＭＳ 明朝" w:hint="eastAsia"/>
          <w:b/>
          <w:bCs/>
          <w:sz w:val="24"/>
          <w:szCs w:val="24"/>
        </w:rPr>
        <w:t>「</w:t>
      </w:r>
      <w:r w:rsidR="00C75E2C" w:rsidRPr="00D946EC">
        <w:rPr>
          <w:rFonts w:ascii="ＭＳ 明朝" w:eastAsia="ＭＳ 明朝" w:hAnsi="ＭＳ 明朝" w:hint="eastAsia"/>
          <w:b/>
          <w:bCs/>
          <w:sz w:val="24"/>
          <w:szCs w:val="24"/>
        </w:rPr>
        <w:t>人材</w:t>
      </w:r>
      <w:r w:rsidR="00624406" w:rsidRPr="00D946EC">
        <w:rPr>
          <w:rFonts w:ascii="ＭＳ 明朝" w:eastAsia="ＭＳ 明朝" w:hAnsi="ＭＳ 明朝" w:hint="eastAsia"/>
          <w:b/>
          <w:bCs/>
          <w:sz w:val="24"/>
          <w:szCs w:val="24"/>
        </w:rPr>
        <w:t>」</w:t>
      </w:r>
      <w:r w:rsidR="00C75E2C" w:rsidRPr="00D946EC">
        <w:rPr>
          <w:rFonts w:ascii="ＭＳ 明朝" w:eastAsia="ＭＳ 明朝" w:hAnsi="ＭＳ 明朝" w:hint="eastAsia"/>
          <w:b/>
          <w:bCs/>
          <w:sz w:val="24"/>
          <w:szCs w:val="24"/>
        </w:rPr>
        <w:t>の採用は</w:t>
      </w:r>
      <w:r w:rsidR="00F2282D" w:rsidRPr="00D946EC">
        <w:rPr>
          <w:rFonts w:ascii="ＭＳ 明朝" w:eastAsia="ＭＳ 明朝" w:hAnsi="ＭＳ 明朝" w:hint="eastAsia"/>
          <w:b/>
          <w:bCs/>
          <w:sz w:val="24"/>
          <w:szCs w:val="24"/>
        </w:rPr>
        <w:t>もとより</w:t>
      </w:r>
      <w:r w:rsidR="00326D4E" w:rsidRPr="00D946EC">
        <w:rPr>
          <w:rFonts w:ascii="ＭＳ 明朝" w:eastAsia="ＭＳ 明朝" w:hAnsi="ＭＳ 明朝" w:hint="eastAsia"/>
          <w:b/>
          <w:bCs/>
          <w:sz w:val="24"/>
          <w:szCs w:val="24"/>
        </w:rPr>
        <w:t>、</w:t>
      </w:r>
      <w:r w:rsidR="00F2282D" w:rsidRPr="00D946EC">
        <w:rPr>
          <w:rFonts w:ascii="ＭＳ 明朝" w:eastAsia="ＭＳ 明朝" w:hAnsi="ＭＳ 明朝" w:hint="eastAsia"/>
          <w:b/>
          <w:bCs/>
          <w:sz w:val="24"/>
          <w:szCs w:val="24"/>
        </w:rPr>
        <w:t>インド人による経営体制を</w:t>
      </w:r>
      <w:r w:rsidR="008D76A5" w:rsidRPr="00D946EC">
        <w:rPr>
          <w:rFonts w:ascii="ＭＳ 明朝" w:eastAsia="ＭＳ 明朝" w:hAnsi="ＭＳ 明朝" w:hint="eastAsia"/>
          <w:b/>
          <w:bCs/>
          <w:sz w:val="24"/>
          <w:szCs w:val="24"/>
        </w:rPr>
        <w:t>築く</w:t>
      </w:r>
      <w:r w:rsidR="00F2282D" w:rsidRPr="00D946EC">
        <w:rPr>
          <w:rFonts w:ascii="ＭＳ 明朝" w:eastAsia="ＭＳ 明朝" w:hAnsi="ＭＳ 明朝" w:hint="eastAsia"/>
          <w:b/>
          <w:bCs/>
          <w:sz w:val="24"/>
          <w:szCs w:val="24"/>
        </w:rPr>
        <w:t>ことでインド事業の発展があるのではなかろうか。</w:t>
      </w:r>
    </w:p>
    <w:p w14:paraId="028F169F" w14:textId="77777777" w:rsidR="00A033D5" w:rsidRPr="00D946EC" w:rsidRDefault="00A033D5" w:rsidP="00BA2448">
      <w:pPr>
        <w:tabs>
          <w:tab w:val="left" w:pos="142"/>
        </w:tabs>
        <w:rPr>
          <w:rFonts w:ascii="ＭＳ 明朝" w:eastAsia="ＭＳ 明朝" w:hAnsi="ＭＳ 明朝"/>
          <w:b/>
          <w:bCs/>
          <w:sz w:val="24"/>
          <w:szCs w:val="24"/>
        </w:rPr>
      </w:pPr>
    </w:p>
    <w:p w14:paraId="216FF164" w14:textId="1B7BDC2E" w:rsidR="00A033D5" w:rsidRPr="00D946EC" w:rsidRDefault="00326D4E" w:rsidP="00A033D5">
      <w:pPr>
        <w:tabs>
          <w:tab w:val="left" w:pos="142"/>
        </w:tabs>
        <w:ind w:firstLineChars="8" w:firstLine="19"/>
        <w:rPr>
          <w:rFonts w:ascii="ＭＳ 明朝" w:eastAsia="ＭＳ 明朝" w:hAnsi="ＭＳ 明朝"/>
          <w:b/>
          <w:bCs/>
          <w:sz w:val="24"/>
          <w:szCs w:val="24"/>
        </w:rPr>
      </w:pPr>
      <w:r w:rsidRPr="00D946EC">
        <w:rPr>
          <w:rFonts w:ascii="ＭＳ 明朝" w:eastAsia="ＭＳ 明朝" w:hAnsi="ＭＳ 明朝" w:hint="eastAsia"/>
          <w:b/>
          <w:bCs/>
          <w:sz w:val="24"/>
          <w:szCs w:val="24"/>
        </w:rPr>
        <w:t>一方、</w:t>
      </w:r>
      <w:r w:rsidR="008B7F32">
        <w:rPr>
          <w:rFonts w:ascii="ＭＳ 明朝" w:eastAsia="ＭＳ 明朝" w:hAnsi="ＭＳ 明朝" w:hint="eastAsia"/>
          <w:b/>
          <w:bCs/>
          <w:sz w:val="24"/>
          <w:szCs w:val="24"/>
        </w:rPr>
        <w:t>視点</w:t>
      </w:r>
      <w:r w:rsidRPr="00D946EC">
        <w:rPr>
          <w:rFonts w:ascii="ＭＳ 明朝" w:eastAsia="ＭＳ 明朝" w:hAnsi="ＭＳ 明朝" w:hint="eastAsia"/>
          <w:b/>
          <w:bCs/>
          <w:sz w:val="24"/>
          <w:szCs w:val="24"/>
        </w:rPr>
        <w:t>を変えてみよう。</w:t>
      </w:r>
      <w:r w:rsidR="00A033D5" w:rsidRPr="00D946EC">
        <w:rPr>
          <w:rFonts w:ascii="ＭＳ 明朝" w:eastAsia="ＭＳ 明朝" w:hAnsi="ＭＳ 明朝" w:hint="eastAsia"/>
          <w:b/>
          <w:bCs/>
          <w:sz w:val="24"/>
          <w:szCs w:val="24"/>
        </w:rPr>
        <w:t>何時の世も技術革新で新たなチャンスが生まれる。日本企業はIoTやロボティクスでは圧倒的に高い技術力を有している。コストダウンのためにアウトソーシングという従来の発想ではなく</w:t>
      </w:r>
      <w:r w:rsidRPr="00D946EC">
        <w:rPr>
          <w:rFonts w:ascii="ＭＳ 明朝" w:eastAsia="ＭＳ 明朝" w:hAnsi="ＭＳ 明朝" w:hint="eastAsia"/>
          <w:b/>
          <w:bCs/>
          <w:sz w:val="24"/>
          <w:szCs w:val="24"/>
        </w:rPr>
        <w:t>、今後</w:t>
      </w:r>
      <w:r w:rsidR="00B849BA">
        <w:rPr>
          <w:rFonts w:ascii="ＭＳ 明朝" w:eastAsia="ＭＳ 明朝" w:hAnsi="ＭＳ 明朝" w:hint="eastAsia"/>
          <w:b/>
          <w:bCs/>
          <w:sz w:val="24"/>
          <w:szCs w:val="24"/>
        </w:rPr>
        <w:t>は</w:t>
      </w:r>
      <w:r w:rsidR="00A033D5" w:rsidRPr="00D946EC">
        <w:rPr>
          <w:rFonts w:ascii="ＭＳ 明朝" w:eastAsia="ＭＳ 明朝" w:hAnsi="ＭＳ 明朝" w:hint="eastAsia"/>
          <w:b/>
          <w:bCs/>
          <w:sz w:val="24"/>
          <w:szCs w:val="24"/>
        </w:rPr>
        <w:t>インドとデジタル連携を図り</w:t>
      </w:r>
      <w:r w:rsidRPr="00D946EC">
        <w:rPr>
          <w:rFonts w:ascii="ＭＳ 明朝" w:eastAsia="ＭＳ 明朝" w:hAnsi="ＭＳ 明朝" w:hint="eastAsia"/>
          <w:b/>
          <w:bCs/>
          <w:sz w:val="24"/>
          <w:szCs w:val="24"/>
        </w:rPr>
        <w:t xml:space="preserve"> </w:t>
      </w:r>
      <w:r w:rsidR="00A033D5" w:rsidRPr="00D946EC">
        <w:rPr>
          <w:rFonts w:ascii="ＭＳ 明朝" w:eastAsia="ＭＳ 明朝" w:hAnsi="ＭＳ 明朝" w:hint="eastAsia"/>
          <w:b/>
          <w:bCs/>
          <w:sz w:val="24"/>
          <w:szCs w:val="24"/>
        </w:rPr>
        <w:t>その人材と一緒に知恵を出し合</w:t>
      </w:r>
      <w:r w:rsidR="00CD0146" w:rsidRPr="00D946EC">
        <w:rPr>
          <w:rFonts w:ascii="ＭＳ 明朝" w:eastAsia="ＭＳ 明朝" w:hAnsi="ＭＳ 明朝" w:hint="eastAsia"/>
          <w:b/>
          <w:bCs/>
          <w:sz w:val="24"/>
          <w:szCs w:val="24"/>
        </w:rPr>
        <w:t>う</w:t>
      </w:r>
      <w:r w:rsidR="008D76A5" w:rsidRPr="00D946EC">
        <w:rPr>
          <w:rFonts w:ascii="ＭＳ 明朝" w:eastAsia="ＭＳ 明朝" w:hAnsi="ＭＳ 明朝" w:hint="eastAsia"/>
          <w:b/>
          <w:bCs/>
          <w:sz w:val="24"/>
          <w:szCs w:val="24"/>
        </w:rPr>
        <w:t>ことが必要だ。加えて、</w:t>
      </w:r>
      <w:r w:rsidR="00A033D5" w:rsidRPr="00D946EC">
        <w:rPr>
          <w:rFonts w:ascii="ＭＳ 明朝" w:eastAsia="ＭＳ 明朝" w:hAnsi="ＭＳ 明朝" w:hint="eastAsia"/>
          <w:b/>
          <w:bCs/>
          <w:sz w:val="24"/>
          <w:szCs w:val="24"/>
        </w:rPr>
        <w:t>日本の投資家はインドのスタートアップにしっかり向き合う努力が必要</w:t>
      </w:r>
      <w:r w:rsidR="00CD0146" w:rsidRPr="00D946EC">
        <w:rPr>
          <w:rFonts w:ascii="ＭＳ 明朝" w:eastAsia="ＭＳ 明朝" w:hAnsi="ＭＳ 明朝" w:hint="eastAsia"/>
          <w:b/>
          <w:bCs/>
          <w:sz w:val="24"/>
          <w:szCs w:val="24"/>
        </w:rPr>
        <w:t>となろう</w:t>
      </w:r>
      <w:r w:rsidR="00A033D5" w:rsidRPr="00D946EC">
        <w:rPr>
          <w:rFonts w:ascii="ＭＳ 明朝" w:eastAsia="ＭＳ 明朝" w:hAnsi="ＭＳ 明朝" w:hint="eastAsia"/>
          <w:b/>
          <w:bCs/>
          <w:sz w:val="24"/>
          <w:szCs w:val="24"/>
        </w:rPr>
        <w:t>。</w:t>
      </w:r>
    </w:p>
    <w:p w14:paraId="708E62C4" w14:textId="77777777" w:rsidR="00A033D5" w:rsidRPr="00D946EC" w:rsidRDefault="00A033D5" w:rsidP="00F2282D">
      <w:pPr>
        <w:tabs>
          <w:tab w:val="left" w:pos="142"/>
        </w:tabs>
        <w:ind w:firstLineChars="8" w:firstLine="19"/>
        <w:rPr>
          <w:rFonts w:ascii="ＭＳ 明朝" w:eastAsia="ＭＳ 明朝" w:hAnsi="ＭＳ 明朝"/>
          <w:b/>
          <w:bCs/>
          <w:sz w:val="24"/>
          <w:szCs w:val="24"/>
        </w:rPr>
      </w:pPr>
    </w:p>
    <w:p w14:paraId="5D3F4CE4" w14:textId="2FBBE6D0" w:rsidR="00FE1771" w:rsidRPr="00D946EC" w:rsidRDefault="00624406" w:rsidP="00F2282D">
      <w:pPr>
        <w:tabs>
          <w:tab w:val="left" w:pos="142"/>
        </w:tabs>
        <w:ind w:firstLineChars="8" w:firstLine="19"/>
        <w:rPr>
          <w:rFonts w:ascii="ＭＳ 明朝" w:eastAsia="ＭＳ 明朝" w:hAnsi="ＭＳ 明朝"/>
          <w:b/>
          <w:bCs/>
          <w:sz w:val="24"/>
          <w:szCs w:val="24"/>
        </w:rPr>
      </w:pPr>
      <w:r w:rsidRPr="00D946EC">
        <w:rPr>
          <w:rFonts w:ascii="ＭＳ 明朝" w:eastAsia="ＭＳ 明朝" w:hAnsi="ＭＳ 明朝" w:hint="eastAsia"/>
          <w:b/>
          <w:bCs/>
          <w:sz w:val="24"/>
          <w:szCs w:val="24"/>
        </w:rPr>
        <w:t>なお、</w:t>
      </w:r>
      <w:r w:rsidR="00644D60" w:rsidRPr="00D946EC">
        <w:rPr>
          <w:rFonts w:ascii="ＭＳ 明朝" w:eastAsia="ＭＳ 明朝" w:hAnsi="ＭＳ 明朝" w:hint="eastAsia"/>
          <w:b/>
          <w:bCs/>
          <w:sz w:val="24"/>
          <w:szCs w:val="24"/>
        </w:rPr>
        <w:t>インドでの事業の成功のコツは、戦略と実行の融合だろう。外から見えるインドは14億人の市場であり、平均年齢の若さを前提に戦略が練られることだろうが、現地に入れば完全に異なる視界が</w:t>
      </w:r>
      <w:r w:rsidR="00B849BA">
        <w:rPr>
          <w:rFonts w:ascii="ＭＳ 明朝" w:eastAsia="ＭＳ 明朝" w:hAnsi="ＭＳ 明朝" w:hint="eastAsia"/>
          <w:b/>
          <w:bCs/>
          <w:sz w:val="24"/>
          <w:szCs w:val="24"/>
        </w:rPr>
        <w:t>目に入るはずだ</w:t>
      </w:r>
      <w:r w:rsidR="00644D60" w:rsidRPr="00D946EC">
        <w:rPr>
          <w:rFonts w:ascii="ＭＳ 明朝" w:eastAsia="ＭＳ 明朝" w:hAnsi="ＭＳ 明朝" w:hint="eastAsia"/>
          <w:b/>
          <w:bCs/>
          <w:sz w:val="24"/>
          <w:szCs w:val="24"/>
        </w:rPr>
        <w:t>。高見から立てる戦略と地場における文化や感情とを如何に融合させるかが、事業の成否を分けることになろう。その点</w:t>
      </w:r>
      <w:r w:rsidR="00326D4E" w:rsidRPr="00D946EC">
        <w:rPr>
          <w:rFonts w:ascii="ＭＳ 明朝" w:eastAsia="ＭＳ 明朝" w:hAnsi="ＭＳ 明朝" w:hint="eastAsia"/>
          <w:b/>
          <w:bCs/>
          <w:sz w:val="24"/>
          <w:szCs w:val="24"/>
        </w:rPr>
        <w:t xml:space="preserve">、繰り返しだが </w:t>
      </w:r>
      <w:r w:rsidR="00644D60" w:rsidRPr="00D946EC">
        <w:rPr>
          <w:rFonts w:ascii="ＭＳ 明朝" w:eastAsia="ＭＳ 明朝" w:hAnsi="ＭＳ 明朝" w:hint="eastAsia"/>
          <w:b/>
          <w:bCs/>
          <w:sz w:val="24"/>
          <w:szCs w:val="24"/>
        </w:rPr>
        <w:t>インド市場で韓国勢</w:t>
      </w:r>
      <w:r w:rsidR="008B7F32">
        <w:rPr>
          <w:rFonts w:ascii="ＭＳ 明朝" w:eastAsia="ＭＳ 明朝" w:hAnsi="ＭＳ 明朝" w:hint="eastAsia"/>
          <w:b/>
          <w:bCs/>
          <w:sz w:val="24"/>
          <w:szCs w:val="24"/>
        </w:rPr>
        <w:t>の</w:t>
      </w:r>
      <w:r w:rsidR="00644D60" w:rsidRPr="00D946EC">
        <w:rPr>
          <w:rFonts w:ascii="ＭＳ 明朝" w:eastAsia="ＭＳ 明朝" w:hAnsi="ＭＳ 明朝" w:hint="eastAsia"/>
          <w:b/>
          <w:bCs/>
          <w:sz w:val="24"/>
          <w:szCs w:val="24"/>
        </w:rPr>
        <w:t>躍進は</w:t>
      </w:r>
      <w:r w:rsidR="00326D4E" w:rsidRPr="00D946EC">
        <w:rPr>
          <w:rFonts w:ascii="ＭＳ 明朝" w:eastAsia="ＭＳ 明朝" w:hAnsi="ＭＳ 明朝" w:hint="eastAsia"/>
          <w:b/>
          <w:bCs/>
          <w:sz w:val="24"/>
          <w:szCs w:val="24"/>
        </w:rPr>
        <w:t>、</w:t>
      </w:r>
      <w:r w:rsidR="00644D60" w:rsidRPr="00D946EC">
        <w:rPr>
          <w:rFonts w:ascii="ＭＳ 明朝" w:eastAsia="ＭＳ 明朝" w:hAnsi="ＭＳ 明朝" w:hint="eastAsia"/>
          <w:b/>
          <w:bCs/>
          <w:sz w:val="24"/>
          <w:szCs w:val="24"/>
        </w:rPr>
        <w:t>これらを</w:t>
      </w:r>
      <w:r w:rsidR="00CA6905">
        <w:rPr>
          <w:rFonts w:ascii="ＭＳ 明朝" w:eastAsia="ＭＳ 明朝" w:hAnsi="ＭＳ 明朝" w:hint="eastAsia"/>
          <w:b/>
          <w:bCs/>
          <w:sz w:val="24"/>
          <w:szCs w:val="24"/>
        </w:rPr>
        <w:t>丁寧に</w:t>
      </w:r>
      <w:r w:rsidR="00644D60" w:rsidRPr="00D946EC">
        <w:rPr>
          <w:rFonts w:ascii="ＭＳ 明朝" w:eastAsia="ＭＳ 明朝" w:hAnsi="ＭＳ 明朝" w:hint="eastAsia"/>
          <w:b/>
          <w:bCs/>
          <w:sz w:val="24"/>
          <w:szCs w:val="24"/>
        </w:rPr>
        <w:t>カスタマイズさせ対応していることが要因だろう。</w:t>
      </w:r>
    </w:p>
    <w:p w14:paraId="3C8712BB" w14:textId="77777777" w:rsidR="008942D2" w:rsidRPr="00D946EC" w:rsidRDefault="008942D2" w:rsidP="00F2282D">
      <w:pPr>
        <w:tabs>
          <w:tab w:val="left" w:pos="142"/>
        </w:tabs>
        <w:ind w:firstLineChars="8" w:firstLine="19"/>
        <w:rPr>
          <w:rFonts w:ascii="ＭＳ 明朝" w:eastAsia="ＭＳ 明朝" w:hAnsi="ＭＳ 明朝"/>
          <w:b/>
          <w:bCs/>
          <w:sz w:val="24"/>
          <w:szCs w:val="24"/>
        </w:rPr>
      </w:pPr>
    </w:p>
    <w:p w14:paraId="49B1B71B" w14:textId="0D1AAB07" w:rsidR="008942D2" w:rsidRPr="00D946EC" w:rsidRDefault="008942D2" w:rsidP="008942D2">
      <w:pPr>
        <w:tabs>
          <w:tab w:val="left" w:pos="142"/>
        </w:tabs>
        <w:rPr>
          <w:rFonts w:ascii="ＭＳ 明朝" w:eastAsia="ＭＳ 明朝" w:hAnsi="ＭＳ 明朝"/>
          <w:b/>
          <w:bCs/>
          <w:color w:val="FF0000"/>
          <w:sz w:val="24"/>
          <w:szCs w:val="24"/>
        </w:rPr>
      </w:pPr>
      <w:r w:rsidRPr="00D946EC">
        <w:rPr>
          <w:rFonts w:ascii="ＭＳ 明朝" w:eastAsia="ＭＳ 明朝" w:hAnsi="ＭＳ 明朝" w:hint="eastAsia"/>
          <w:b/>
          <w:bCs/>
          <w:sz w:val="24"/>
          <w:szCs w:val="24"/>
        </w:rPr>
        <w:t>そのインドは、長年 中国と宿敵という宿痾に今なお悩まされている。経済的、軍事的に中国の対外戦略では、中国とは対立する世界最大の民主国家とみられてきたが、中国の影響力を阻止する面では</w:t>
      </w:r>
      <w:r w:rsidR="000027D8"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陸上</w:t>
      </w:r>
      <w:r w:rsidR="00CF740D" w:rsidRPr="00D946EC">
        <w:rPr>
          <w:rFonts w:ascii="ＭＳ 明朝" w:eastAsia="ＭＳ 明朝" w:hAnsi="ＭＳ 明朝" w:hint="eastAsia"/>
          <w:b/>
          <w:bCs/>
          <w:sz w:val="24"/>
          <w:szCs w:val="24"/>
        </w:rPr>
        <w:t>に於いては</w:t>
      </w:r>
      <w:r w:rsidRPr="00D946EC">
        <w:rPr>
          <w:rFonts w:ascii="ＭＳ 明朝" w:eastAsia="ＭＳ 明朝" w:hAnsi="ＭＳ 明朝" w:hint="eastAsia"/>
          <w:b/>
          <w:bCs/>
          <w:sz w:val="24"/>
          <w:szCs w:val="24"/>
        </w:rPr>
        <w:t>強権国ロシアを利用し、海上面では日米豪欧を利用しているものと、</w:t>
      </w:r>
      <w:r w:rsidR="008B7F32">
        <w:rPr>
          <w:rFonts w:ascii="ＭＳ 明朝" w:eastAsia="ＭＳ 明朝" w:hAnsi="ＭＳ 明朝" w:hint="eastAsia"/>
          <w:b/>
          <w:bCs/>
          <w:sz w:val="24"/>
          <w:szCs w:val="24"/>
        </w:rPr>
        <w:t>既述の通り</w:t>
      </w:r>
      <w:r w:rsidRPr="00D946EC">
        <w:rPr>
          <w:rFonts w:ascii="ＭＳ 明朝" w:eastAsia="ＭＳ 明朝" w:hAnsi="ＭＳ 明朝" w:hint="eastAsia"/>
          <w:b/>
          <w:bCs/>
          <w:sz w:val="24"/>
          <w:szCs w:val="24"/>
        </w:rPr>
        <w:t>筆者には映る。一方、国内的には現政権はイスラムなどの宗教少数派を弾圧してきており、メディア、市民社会、野党勢力が自由に活動できる領域が極端に狭まり民主主義のカテゴリーから脱落する寸前でもある。</w:t>
      </w:r>
    </w:p>
    <w:p w14:paraId="41CA68F7" w14:textId="77777777" w:rsidR="008942D2" w:rsidRPr="00D946EC" w:rsidRDefault="008942D2" w:rsidP="008942D2">
      <w:pPr>
        <w:tabs>
          <w:tab w:val="left" w:pos="142"/>
        </w:tabs>
        <w:rPr>
          <w:rFonts w:ascii="ＭＳ 明朝" w:eastAsia="ＭＳ 明朝" w:hAnsi="ＭＳ 明朝"/>
          <w:b/>
          <w:bCs/>
          <w:sz w:val="24"/>
          <w:szCs w:val="24"/>
        </w:rPr>
      </w:pPr>
    </w:p>
    <w:p w14:paraId="0D29A3A0" w14:textId="45CBDD09" w:rsidR="008942D2" w:rsidRPr="00D946EC" w:rsidRDefault="000027D8" w:rsidP="008942D2">
      <w:pPr>
        <w:tabs>
          <w:tab w:val="left" w:pos="142"/>
        </w:tabs>
        <w:ind w:leftChars="-5" w:left="-10"/>
        <w:rPr>
          <w:rFonts w:ascii="ＭＳ 明朝" w:eastAsia="ＭＳ 明朝" w:hAnsi="ＭＳ 明朝"/>
          <w:b/>
          <w:bCs/>
          <w:sz w:val="24"/>
          <w:szCs w:val="24"/>
        </w:rPr>
      </w:pPr>
      <w:r w:rsidRPr="00D946EC">
        <w:rPr>
          <w:rFonts w:ascii="ＭＳ 明朝" w:eastAsia="ＭＳ 明朝" w:hAnsi="ＭＳ 明朝" w:hint="eastAsia"/>
          <w:b/>
          <w:bCs/>
          <w:sz w:val="24"/>
          <w:szCs w:val="24"/>
        </w:rPr>
        <w:t>そうした動向が窺える、</w:t>
      </w:r>
      <w:r w:rsidR="008942D2" w:rsidRPr="00D946EC">
        <w:rPr>
          <w:rFonts w:ascii="ＭＳ 明朝" w:eastAsia="ＭＳ 明朝" w:hAnsi="ＭＳ 明朝" w:hint="eastAsia"/>
          <w:b/>
          <w:bCs/>
          <w:sz w:val="24"/>
          <w:szCs w:val="24"/>
        </w:rPr>
        <w:t>今回のイシューである</w:t>
      </w:r>
      <w:r w:rsidR="00CD0146" w:rsidRPr="00D946EC">
        <w:rPr>
          <w:rFonts w:ascii="ＭＳ 明朝" w:eastAsia="ＭＳ 明朝" w:hAnsi="ＭＳ 明朝" w:hint="eastAsia"/>
          <w:b/>
          <w:bCs/>
          <w:sz w:val="24"/>
          <w:szCs w:val="24"/>
        </w:rPr>
        <w:t>「</w:t>
      </w:r>
      <w:r w:rsidR="008942D2" w:rsidRPr="00D946EC">
        <w:rPr>
          <w:rFonts w:ascii="ＭＳ 明朝" w:eastAsia="ＭＳ 明朝" w:hAnsi="ＭＳ 明朝" w:hint="eastAsia"/>
          <w:b/>
          <w:bCs/>
          <w:sz w:val="24"/>
          <w:szCs w:val="24"/>
        </w:rPr>
        <w:t>インド</w:t>
      </w:r>
      <w:r w:rsidR="00CD0146" w:rsidRPr="00D946EC">
        <w:rPr>
          <w:rFonts w:ascii="ＭＳ 明朝" w:eastAsia="ＭＳ 明朝" w:hAnsi="ＭＳ 明朝" w:hint="eastAsia"/>
          <w:b/>
          <w:bCs/>
          <w:sz w:val="24"/>
          <w:szCs w:val="24"/>
        </w:rPr>
        <w:t>」</w:t>
      </w:r>
      <w:r w:rsidR="008942D2" w:rsidRPr="00D946EC">
        <w:rPr>
          <w:rFonts w:ascii="ＭＳ 明朝" w:eastAsia="ＭＳ 明朝" w:hAnsi="ＭＳ 明朝" w:hint="eastAsia"/>
          <w:b/>
          <w:bCs/>
          <w:sz w:val="24"/>
          <w:szCs w:val="24"/>
        </w:rPr>
        <w:t>は、</w:t>
      </w:r>
      <w:r w:rsidR="00CD0146" w:rsidRPr="00D946EC">
        <w:rPr>
          <w:rFonts w:ascii="ＭＳ 明朝" w:eastAsia="ＭＳ 明朝" w:hAnsi="ＭＳ 明朝" w:hint="eastAsia"/>
          <w:b/>
          <w:bCs/>
          <w:sz w:val="24"/>
          <w:szCs w:val="24"/>
        </w:rPr>
        <w:t xml:space="preserve">GDPに於いて </w:t>
      </w:r>
      <w:r w:rsidR="008942D2" w:rsidRPr="00D946EC">
        <w:rPr>
          <w:rFonts w:ascii="ＭＳ 明朝" w:eastAsia="ＭＳ 明朝" w:hAnsi="ＭＳ 明朝" w:hint="eastAsia"/>
          <w:b/>
          <w:bCs/>
          <w:sz w:val="24"/>
          <w:szCs w:val="24"/>
        </w:rPr>
        <w:t>IMFの見立てでは早ければドイツを25年に、27年には日本をも追い越すとみている。</w:t>
      </w:r>
      <w:r w:rsidRPr="00D946EC">
        <w:rPr>
          <w:rFonts w:ascii="ＭＳ 明朝" w:eastAsia="ＭＳ 明朝" w:hAnsi="ＭＳ 明朝" w:hint="eastAsia"/>
          <w:b/>
          <w:bCs/>
          <w:sz w:val="24"/>
          <w:szCs w:val="24"/>
        </w:rPr>
        <w:t>そ</w:t>
      </w:r>
      <w:r w:rsidRPr="00D946EC">
        <w:rPr>
          <w:rFonts w:ascii="ＭＳ 明朝" w:eastAsia="ＭＳ 明朝" w:hAnsi="ＭＳ 明朝" w:hint="eastAsia"/>
          <w:b/>
          <w:bCs/>
          <w:sz w:val="24"/>
          <w:szCs w:val="24"/>
        </w:rPr>
        <w:lastRenderedPageBreak/>
        <w:t>の最高責任者である</w:t>
      </w:r>
      <w:r w:rsidR="008942D2" w:rsidRPr="00D946EC">
        <w:rPr>
          <w:rFonts w:ascii="ＭＳ 明朝" w:eastAsia="ＭＳ 明朝" w:hAnsi="ＭＳ 明朝" w:hint="eastAsia"/>
          <w:b/>
          <w:bCs/>
          <w:sz w:val="24"/>
          <w:szCs w:val="24"/>
        </w:rPr>
        <w:t>モディ首相は</w:t>
      </w:r>
      <w:r w:rsidRPr="00D946EC">
        <w:rPr>
          <w:rFonts w:ascii="ＭＳ 明朝" w:eastAsia="ＭＳ 明朝" w:hAnsi="ＭＳ 明朝" w:hint="eastAsia"/>
          <w:b/>
          <w:bCs/>
          <w:sz w:val="24"/>
          <w:szCs w:val="24"/>
        </w:rPr>
        <w:t>、</w:t>
      </w:r>
      <w:r w:rsidR="008942D2" w:rsidRPr="00D946EC">
        <w:rPr>
          <w:rFonts w:ascii="ＭＳ 明朝" w:eastAsia="ＭＳ 明朝" w:hAnsi="ＭＳ 明朝" w:hint="eastAsia"/>
          <w:b/>
          <w:bCs/>
          <w:sz w:val="24"/>
          <w:szCs w:val="24"/>
        </w:rPr>
        <w:t>州ごとに異なる間接税を全国一律に変え、企業の破綻法制も整備した。インドの成長は過去に何度も叫ばれてきたが、</w:t>
      </w:r>
      <w:r w:rsidR="00CA6905">
        <w:rPr>
          <w:rFonts w:ascii="ＭＳ 明朝" w:eastAsia="ＭＳ 明朝" w:hAnsi="ＭＳ 明朝" w:hint="eastAsia"/>
          <w:b/>
          <w:bCs/>
          <w:sz w:val="24"/>
          <w:szCs w:val="24"/>
        </w:rPr>
        <w:t>過去の結果は</w:t>
      </w:r>
      <w:r w:rsidR="008942D2" w:rsidRPr="00D946EC">
        <w:rPr>
          <w:rFonts w:ascii="ＭＳ 明朝" w:eastAsia="ＭＳ 明朝" w:hAnsi="ＭＳ 明朝" w:hint="eastAsia"/>
          <w:b/>
          <w:bCs/>
          <w:sz w:val="24"/>
          <w:szCs w:val="24"/>
        </w:rPr>
        <w:t>世界を裏切り、悲しませてきた事実がある。然し、今回のモディ首相は着実に政策を打ち、実行してきている。ただ本文中にも記したが「アダニ・ショック」で、世界からの信用失墜がないことを祈るが、これから</w:t>
      </w:r>
      <w:r w:rsidR="00CA6905">
        <w:rPr>
          <w:rFonts w:ascii="ＭＳ 明朝" w:eastAsia="ＭＳ 明朝" w:hAnsi="ＭＳ 明朝" w:hint="eastAsia"/>
          <w:b/>
          <w:bCs/>
          <w:sz w:val="24"/>
          <w:szCs w:val="24"/>
        </w:rPr>
        <w:t>は</w:t>
      </w:r>
      <w:r w:rsidR="008942D2" w:rsidRPr="00D946EC">
        <w:rPr>
          <w:rFonts w:ascii="ＭＳ 明朝" w:eastAsia="ＭＳ 明朝" w:hAnsi="ＭＳ 明朝" w:hint="eastAsia"/>
          <w:b/>
          <w:bCs/>
          <w:sz w:val="24"/>
          <w:szCs w:val="24"/>
        </w:rPr>
        <w:t>世界の投資マネーの受け皿として インドはその信任に足るのか、これからの2～3年はインドにとっても大事な時期でもあろう。これらが通過点となり大国への道</w:t>
      </w:r>
      <w:r w:rsidR="00CA6905">
        <w:rPr>
          <w:rFonts w:ascii="ＭＳ 明朝" w:eastAsia="ＭＳ 明朝" w:hAnsi="ＭＳ 明朝" w:hint="eastAsia"/>
          <w:b/>
          <w:bCs/>
          <w:sz w:val="24"/>
          <w:szCs w:val="24"/>
        </w:rPr>
        <w:t>を</w:t>
      </w:r>
      <w:r w:rsidR="008942D2" w:rsidRPr="00D946EC">
        <w:rPr>
          <w:rFonts w:ascii="ＭＳ 明朝" w:eastAsia="ＭＳ 明朝" w:hAnsi="ＭＳ 明朝" w:hint="eastAsia"/>
          <w:b/>
          <w:bCs/>
          <w:sz w:val="24"/>
          <w:szCs w:val="24"/>
        </w:rPr>
        <w:t>歩むことにな</w:t>
      </w:r>
      <w:r w:rsidRPr="00D946EC">
        <w:rPr>
          <w:rFonts w:ascii="ＭＳ 明朝" w:eastAsia="ＭＳ 明朝" w:hAnsi="ＭＳ 明朝" w:hint="eastAsia"/>
          <w:b/>
          <w:bCs/>
          <w:sz w:val="24"/>
          <w:szCs w:val="24"/>
        </w:rPr>
        <w:t>るのだろう</w:t>
      </w:r>
      <w:r w:rsidR="008942D2" w:rsidRPr="00D946EC">
        <w:rPr>
          <w:rFonts w:ascii="ＭＳ 明朝" w:eastAsia="ＭＳ 明朝" w:hAnsi="ＭＳ 明朝" w:hint="eastAsia"/>
          <w:b/>
          <w:bCs/>
          <w:sz w:val="24"/>
          <w:szCs w:val="24"/>
        </w:rPr>
        <w:t>。</w:t>
      </w:r>
    </w:p>
    <w:p w14:paraId="5D7D614E" w14:textId="77777777" w:rsidR="001B64CD" w:rsidRPr="00D946EC" w:rsidRDefault="001B64CD" w:rsidP="00BA2448">
      <w:pPr>
        <w:tabs>
          <w:tab w:val="left" w:pos="142"/>
        </w:tabs>
        <w:rPr>
          <w:rFonts w:ascii="ＭＳ 明朝" w:eastAsia="ＭＳ 明朝" w:hAnsi="ＭＳ 明朝"/>
          <w:b/>
          <w:bCs/>
          <w:sz w:val="24"/>
          <w:szCs w:val="24"/>
        </w:rPr>
      </w:pPr>
    </w:p>
    <w:p w14:paraId="410BB349" w14:textId="3BFC50D9" w:rsidR="008942D2" w:rsidRPr="00D946EC" w:rsidRDefault="008942D2" w:rsidP="00BA2448">
      <w:pPr>
        <w:tabs>
          <w:tab w:val="left" w:pos="142"/>
        </w:tabs>
        <w:rPr>
          <w:rFonts w:ascii="ＭＳ 明朝" w:eastAsia="ＭＳ 明朝" w:hAnsi="ＭＳ 明朝"/>
          <w:b/>
          <w:bCs/>
          <w:sz w:val="24"/>
          <w:szCs w:val="24"/>
        </w:rPr>
      </w:pPr>
      <w:r w:rsidRPr="00D946EC">
        <w:rPr>
          <w:rFonts w:ascii="ＭＳ 明朝" w:eastAsia="ＭＳ 明朝" w:hAnsi="ＭＳ 明朝" w:hint="eastAsia"/>
          <w:b/>
          <w:bCs/>
          <w:sz w:val="24"/>
          <w:szCs w:val="24"/>
        </w:rPr>
        <w:t>その大国化へひた走るインドは、「大砲かバターか」ではなく、今や「大砲もバターも」そしてカーボンゼロに向けての「グリーン」にも目を向けて、ひた走る姿に無量無辺を備えた巨象にさえ感じる。今やアジアの世紀と叫ばれているが、このことがインドの世紀と</w:t>
      </w:r>
      <w:r w:rsidR="005C63DF" w:rsidRPr="00D946EC">
        <w:rPr>
          <w:rFonts w:ascii="ＭＳ 明朝" w:eastAsia="ＭＳ 明朝" w:hAnsi="ＭＳ 明朝" w:hint="eastAsia"/>
          <w:b/>
          <w:bCs/>
          <w:sz w:val="24"/>
          <w:szCs w:val="24"/>
        </w:rPr>
        <w:t>言われる</w:t>
      </w:r>
      <w:r w:rsidRPr="00D946EC">
        <w:rPr>
          <w:rFonts w:ascii="ＭＳ 明朝" w:eastAsia="ＭＳ 明朝" w:hAnsi="ＭＳ 明朝" w:hint="eastAsia"/>
          <w:b/>
          <w:bCs/>
          <w:sz w:val="24"/>
          <w:szCs w:val="24"/>
        </w:rPr>
        <w:t>ようになったときは、</w:t>
      </w:r>
      <w:r w:rsidR="000027D8" w:rsidRPr="00D946EC">
        <w:rPr>
          <w:rFonts w:ascii="ＭＳ 明朝" w:eastAsia="ＭＳ 明朝" w:hAnsi="ＭＳ 明朝" w:hint="eastAsia"/>
          <w:b/>
          <w:bCs/>
          <w:sz w:val="24"/>
          <w:szCs w:val="24"/>
        </w:rPr>
        <w:t xml:space="preserve">重ねてだが </w:t>
      </w:r>
      <w:r w:rsidRPr="00D946EC">
        <w:rPr>
          <w:rFonts w:ascii="ＭＳ 明朝" w:eastAsia="ＭＳ 明朝" w:hAnsi="ＭＳ 明朝" w:hint="eastAsia"/>
          <w:b/>
          <w:bCs/>
          <w:sz w:val="24"/>
          <w:szCs w:val="24"/>
        </w:rPr>
        <w:t>世界</w:t>
      </w:r>
      <w:r w:rsidR="005C63DF" w:rsidRPr="00D946EC">
        <w:rPr>
          <w:rFonts w:ascii="ＭＳ 明朝" w:eastAsia="ＭＳ 明朝" w:hAnsi="ＭＳ 明朝" w:hint="eastAsia"/>
          <w:b/>
          <w:bCs/>
          <w:sz w:val="24"/>
          <w:szCs w:val="24"/>
        </w:rPr>
        <w:t>から</w:t>
      </w:r>
      <w:r w:rsidR="000027D8"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インドが厄介な存在ならないことを</w:t>
      </w:r>
      <w:r w:rsidR="005C63DF" w:rsidRPr="00D946EC">
        <w:rPr>
          <w:rFonts w:ascii="ＭＳ 明朝" w:eastAsia="ＭＳ 明朝" w:hAnsi="ＭＳ 明朝" w:hint="eastAsia"/>
          <w:b/>
          <w:bCs/>
          <w:sz w:val="24"/>
          <w:szCs w:val="24"/>
        </w:rPr>
        <w:t xml:space="preserve"> </w:t>
      </w:r>
      <w:r w:rsidRPr="00D946EC">
        <w:rPr>
          <w:rFonts w:ascii="ＭＳ 明朝" w:eastAsia="ＭＳ 明朝" w:hAnsi="ＭＳ 明朝" w:hint="eastAsia"/>
          <w:b/>
          <w:bCs/>
          <w:sz w:val="24"/>
          <w:szCs w:val="24"/>
        </w:rPr>
        <w:t>唯ただ</w:t>
      </w:r>
      <w:r w:rsidR="000027D8" w:rsidRPr="00D946EC">
        <w:rPr>
          <w:rFonts w:ascii="ＭＳ 明朝" w:eastAsia="ＭＳ 明朝" w:hAnsi="ＭＳ 明朝" w:hint="eastAsia"/>
          <w:b/>
          <w:bCs/>
          <w:sz w:val="24"/>
          <w:szCs w:val="24"/>
        </w:rPr>
        <w:t>希求する</w:t>
      </w:r>
      <w:r w:rsidRPr="00D946EC">
        <w:rPr>
          <w:rFonts w:ascii="ＭＳ 明朝" w:eastAsia="ＭＳ 明朝" w:hAnsi="ＭＳ 明朝" w:hint="eastAsia"/>
          <w:b/>
          <w:bCs/>
          <w:sz w:val="24"/>
          <w:szCs w:val="24"/>
        </w:rPr>
        <w:t>ことになろう。</w:t>
      </w:r>
    </w:p>
    <w:p w14:paraId="7ABDDBA9" w14:textId="77777777" w:rsidR="008942D2" w:rsidRPr="00D946EC" w:rsidRDefault="008942D2" w:rsidP="00BA2448">
      <w:pPr>
        <w:tabs>
          <w:tab w:val="left" w:pos="142"/>
        </w:tabs>
        <w:rPr>
          <w:rFonts w:ascii="ＭＳ 明朝" w:eastAsia="ＭＳ 明朝" w:hAnsi="ＭＳ 明朝"/>
          <w:b/>
          <w:bCs/>
          <w:sz w:val="24"/>
          <w:szCs w:val="24"/>
        </w:rPr>
      </w:pPr>
    </w:p>
    <w:p w14:paraId="5BF3C1D4" w14:textId="62995509" w:rsidR="00A033D5" w:rsidRPr="00D946EC" w:rsidRDefault="00326D4E" w:rsidP="0052520E">
      <w:pPr>
        <w:tabs>
          <w:tab w:val="left" w:pos="142"/>
        </w:tabs>
        <w:ind w:firstLineChars="8" w:firstLine="19"/>
        <w:rPr>
          <w:rFonts w:ascii="ＭＳ 明朝" w:eastAsia="ＭＳ 明朝" w:hAnsi="ＭＳ 明朝"/>
          <w:b/>
          <w:bCs/>
          <w:sz w:val="24"/>
          <w:szCs w:val="24"/>
        </w:rPr>
      </w:pPr>
      <w:r w:rsidRPr="00D946EC">
        <w:rPr>
          <w:rFonts w:ascii="ＭＳ 明朝" w:eastAsia="ＭＳ 明朝" w:hAnsi="ＭＳ 明朝" w:hint="eastAsia"/>
          <w:b/>
          <w:bCs/>
          <w:sz w:val="24"/>
          <w:szCs w:val="24"/>
        </w:rPr>
        <w:t>さてさて、</w:t>
      </w:r>
      <w:r w:rsidR="00A033D5" w:rsidRPr="00D946EC">
        <w:rPr>
          <w:rFonts w:ascii="ＭＳ 明朝" w:eastAsia="ＭＳ 明朝" w:hAnsi="ＭＳ 明朝" w:hint="eastAsia"/>
          <w:b/>
          <w:bCs/>
          <w:sz w:val="24"/>
          <w:szCs w:val="24"/>
        </w:rPr>
        <w:t>改めてインドの向かう先はどこにあ</w:t>
      </w:r>
      <w:r w:rsidR="001C6122">
        <w:rPr>
          <w:rFonts w:ascii="ＭＳ 明朝" w:eastAsia="ＭＳ 明朝" w:hAnsi="ＭＳ 明朝" w:hint="eastAsia"/>
          <w:b/>
          <w:bCs/>
          <w:sz w:val="24"/>
          <w:szCs w:val="24"/>
        </w:rPr>
        <w:t>るのだろうか</w:t>
      </w:r>
      <w:r w:rsidR="00A033D5" w:rsidRPr="00D946EC">
        <w:rPr>
          <w:rFonts w:ascii="ＭＳ 明朝" w:eastAsia="ＭＳ 明朝" w:hAnsi="ＭＳ 明朝" w:hint="eastAsia"/>
          <w:b/>
          <w:bCs/>
          <w:sz w:val="24"/>
          <w:szCs w:val="24"/>
        </w:rPr>
        <w:t>。自由、民主、法の支配などの価値観は西洋と共有するだろ</w:t>
      </w:r>
      <w:r w:rsidR="005C63DF" w:rsidRPr="00D946EC">
        <w:rPr>
          <w:rFonts w:ascii="ＭＳ 明朝" w:eastAsia="ＭＳ 明朝" w:hAnsi="ＭＳ 明朝" w:hint="eastAsia"/>
          <w:b/>
          <w:bCs/>
          <w:sz w:val="24"/>
          <w:szCs w:val="24"/>
        </w:rPr>
        <w:t>う</w:t>
      </w:r>
      <w:r w:rsidR="00A033D5" w:rsidRPr="00D946EC">
        <w:rPr>
          <w:rFonts w:ascii="ＭＳ 明朝" w:eastAsia="ＭＳ 明朝" w:hAnsi="ＭＳ 明朝" w:hint="eastAsia"/>
          <w:b/>
          <w:bCs/>
          <w:sz w:val="24"/>
          <w:szCs w:val="24"/>
        </w:rPr>
        <w:t>。然し、利益の平等・公平性の面ではグローバルサウスに支持基盤を置くことになろう。その先に見える景色は西側と南側をブリッジする新興国として、世界の戦略バランスを構築することになるのではなかろうか。更に民主主義体制と経済の</w:t>
      </w:r>
      <w:r w:rsidR="000027D8" w:rsidRPr="00D946EC">
        <w:rPr>
          <w:rFonts w:ascii="ＭＳ 明朝" w:eastAsia="ＭＳ 明朝" w:hAnsi="ＭＳ 明朝" w:hint="eastAsia"/>
          <w:b/>
          <w:bCs/>
          <w:sz w:val="24"/>
          <w:szCs w:val="24"/>
        </w:rPr>
        <w:t>高度</w:t>
      </w:r>
      <w:r w:rsidR="00A033D5" w:rsidRPr="00D946EC">
        <w:rPr>
          <w:rFonts w:ascii="ＭＳ 明朝" w:eastAsia="ＭＳ 明朝" w:hAnsi="ＭＳ 明朝" w:hint="eastAsia"/>
          <w:b/>
          <w:bCs/>
          <w:sz w:val="24"/>
          <w:szCs w:val="24"/>
        </w:rPr>
        <w:t>成長は</w:t>
      </w:r>
      <w:r w:rsidR="0052520E" w:rsidRPr="00D946EC">
        <w:rPr>
          <w:rFonts w:ascii="ＭＳ 明朝" w:eastAsia="ＭＳ 明朝" w:hAnsi="ＭＳ 明朝" w:hint="eastAsia"/>
          <w:b/>
          <w:bCs/>
          <w:sz w:val="24"/>
          <w:szCs w:val="24"/>
        </w:rPr>
        <w:t>、</w:t>
      </w:r>
      <w:r w:rsidR="00A033D5" w:rsidRPr="00D946EC">
        <w:rPr>
          <w:rFonts w:ascii="ＭＳ 明朝" w:eastAsia="ＭＳ 明朝" w:hAnsi="ＭＳ 明朝" w:hint="eastAsia"/>
          <w:b/>
          <w:bCs/>
          <w:sz w:val="24"/>
          <w:szCs w:val="24"/>
        </w:rPr>
        <w:t>相互に排他的ではないことを証明してくれることになるのではと</w:t>
      </w:r>
      <w:r w:rsidR="0052520E" w:rsidRPr="00D946EC">
        <w:rPr>
          <w:rFonts w:ascii="ＭＳ 明朝" w:eastAsia="ＭＳ 明朝" w:hAnsi="ＭＳ 明朝" w:hint="eastAsia"/>
          <w:b/>
          <w:bCs/>
          <w:sz w:val="24"/>
          <w:szCs w:val="24"/>
        </w:rPr>
        <w:t xml:space="preserve"> </w:t>
      </w:r>
      <w:r w:rsidR="00A033D5" w:rsidRPr="00D946EC">
        <w:rPr>
          <w:rFonts w:ascii="ＭＳ 明朝" w:eastAsia="ＭＳ 明朝" w:hAnsi="ＭＳ 明朝" w:hint="eastAsia"/>
          <w:b/>
          <w:bCs/>
          <w:sz w:val="24"/>
          <w:szCs w:val="24"/>
        </w:rPr>
        <w:t>筆者は願いを込めつつ</w:t>
      </w:r>
      <w:r w:rsidRPr="00D946EC">
        <w:rPr>
          <w:rFonts w:ascii="ＭＳ 明朝" w:eastAsia="ＭＳ 明朝" w:hAnsi="ＭＳ 明朝" w:hint="eastAsia"/>
          <w:b/>
          <w:bCs/>
          <w:sz w:val="24"/>
          <w:szCs w:val="24"/>
        </w:rPr>
        <w:t>、</w:t>
      </w:r>
      <w:r w:rsidR="00A033D5" w:rsidRPr="00D946EC">
        <w:rPr>
          <w:rFonts w:ascii="ＭＳ 明朝" w:eastAsia="ＭＳ 明朝" w:hAnsi="ＭＳ 明朝" w:hint="eastAsia"/>
          <w:b/>
          <w:bCs/>
          <w:sz w:val="24"/>
          <w:szCs w:val="24"/>
        </w:rPr>
        <w:t>期待をしているところだ。</w:t>
      </w:r>
    </w:p>
    <w:p w14:paraId="07EDB478" w14:textId="77777777" w:rsidR="00E41A7D" w:rsidRPr="00D946EC" w:rsidRDefault="00E41A7D" w:rsidP="00A033D5">
      <w:pPr>
        <w:tabs>
          <w:tab w:val="left" w:pos="142"/>
        </w:tabs>
        <w:ind w:firstLineChars="8" w:firstLine="19"/>
        <w:rPr>
          <w:rFonts w:ascii="ＭＳ 明朝" w:eastAsia="ＭＳ 明朝" w:hAnsi="ＭＳ 明朝"/>
          <w:b/>
          <w:bCs/>
          <w:sz w:val="24"/>
          <w:szCs w:val="24"/>
        </w:rPr>
      </w:pPr>
    </w:p>
    <w:p w14:paraId="30F902F8" w14:textId="77777777" w:rsidR="00A033D5" w:rsidRPr="00D946EC" w:rsidRDefault="00A033D5" w:rsidP="00F2282D">
      <w:pPr>
        <w:tabs>
          <w:tab w:val="left" w:pos="142"/>
        </w:tabs>
        <w:ind w:firstLineChars="8" w:firstLine="19"/>
        <w:rPr>
          <w:rFonts w:ascii="ＭＳ 明朝" w:eastAsia="ＭＳ 明朝" w:hAnsi="ＭＳ 明朝"/>
          <w:b/>
          <w:bCs/>
          <w:sz w:val="24"/>
          <w:szCs w:val="24"/>
        </w:rPr>
      </w:pPr>
    </w:p>
    <w:p w14:paraId="5434F873" w14:textId="2A438149" w:rsidR="00BA2448" w:rsidRPr="00D946EC" w:rsidRDefault="00D57B20" w:rsidP="00BA2448">
      <w:pPr>
        <w:tabs>
          <w:tab w:val="left" w:pos="142"/>
        </w:tabs>
        <w:ind w:firstLineChars="8" w:firstLine="19"/>
        <w:rPr>
          <w:rFonts w:ascii="ＭＳ 明朝" w:eastAsia="ＭＳ 明朝" w:hAnsi="ＭＳ 明朝"/>
          <w:b/>
          <w:bCs/>
          <w:sz w:val="24"/>
          <w:szCs w:val="24"/>
        </w:rPr>
      </w:pPr>
      <w:r w:rsidRPr="00D946EC">
        <w:rPr>
          <w:rFonts w:ascii="ＭＳ 明朝" w:eastAsia="ＭＳ 明朝" w:hAnsi="ＭＳ 明朝" w:hint="eastAsia"/>
          <w:b/>
          <w:bCs/>
          <w:sz w:val="24"/>
          <w:szCs w:val="24"/>
        </w:rPr>
        <w:t>尚、</w:t>
      </w:r>
      <w:r w:rsidR="00BA2448" w:rsidRPr="00D946EC">
        <w:rPr>
          <w:rFonts w:ascii="ＭＳ 明朝" w:eastAsia="ＭＳ 明朝" w:hAnsi="ＭＳ 明朝" w:hint="eastAsia"/>
          <w:b/>
          <w:bCs/>
          <w:sz w:val="24"/>
          <w:szCs w:val="24"/>
        </w:rPr>
        <w:t>最後に箴言</w:t>
      </w:r>
      <w:r w:rsidR="00BF7924" w:rsidRPr="00D946EC">
        <w:rPr>
          <w:rFonts w:ascii="ＭＳ 明朝" w:eastAsia="ＭＳ 明朝" w:hAnsi="ＭＳ 明朝" w:hint="eastAsia"/>
          <w:b/>
          <w:bCs/>
          <w:sz w:val="24"/>
          <w:szCs w:val="24"/>
        </w:rPr>
        <w:t>に似せて</w:t>
      </w:r>
      <w:r w:rsidR="00935C8C" w:rsidRPr="00D946EC">
        <w:rPr>
          <w:rFonts w:ascii="ＭＳ 明朝" w:eastAsia="ＭＳ 明朝" w:hAnsi="ＭＳ 明朝" w:hint="eastAsia"/>
          <w:b/>
          <w:bCs/>
          <w:sz w:val="24"/>
          <w:szCs w:val="24"/>
        </w:rPr>
        <w:t>、</w:t>
      </w:r>
      <w:r w:rsidR="000027D8" w:rsidRPr="00D946EC">
        <w:rPr>
          <w:rFonts w:ascii="ＭＳ 明朝" w:eastAsia="ＭＳ 明朝" w:hAnsi="ＭＳ 明朝" w:hint="eastAsia"/>
          <w:b/>
          <w:bCs/>
          <w:sz w:val="24"/>
          <w:szCs w:val="24"/>
        </w:rPr>
        <w:t>現実に振り返って</w:t>
      </w:r>
      <w:r w:rsidR="00935C8C" w:rsidRPr="00D946EC">
        <w:rPr>
          <w:rFonts w:ascii="ＭＳ 明朝" w:eastAsia="ＭＳ 明朝" w:hAnsi="ＭＳ 明朝" w:hint="eastAsia"/>
          <w:b/>
          <w:bCs/>
          <w:sz w:val="24"/>
          <w:szCs w:val="24"/>
        </w:rPr>
        <w:t>レベルの低い</w:t>
      </w:r>
      <w:r w:rsidR="00C3435A" w:rsidRPr="00D946EC">
        <w:rPr>
          <w:rFonts w:ascii="ＭＳ 明朝" w:eastAsia="ＭＳ 明朝" w:hAnsi="ＭＳ 明朝" w:hint="eastAsia"/>
          <w:b/>
          <w:bCs/>
          <w:sz w:val="24"/>
          <w:szCs w:val="24"/>
        </w:rPr>
        <w:t>呟きを</w:t>
      </w:r>
      <w:r w:rsidR="001C6122">
        <w:rPr>
          <w:rFonts w:ascii="ＭＳ 明朝" w:eastAsia="ＭＳ 明朝" w:hAnsi="ＭＳ 明朝" w:hint="eastAsia"/>
          <w:b/>
          <w:bCs/>
          <w:sz w:val="24"/>
          <w:szCs w:val="24"/>
        </w:rPr>
        <w:t>一言</w:t>
      </w:r>
      <w:r w:rsidR="00C3435A" w:rsidRPr="00D946EC">
        <w:rPr>
          <w:rFonts w:ascii="ＭＳ 明朝" w:eastAsia="ＭＳ 明朝" w:hAnsi="ＭＳ 明朝" w:hint="eastAsia"/>
          <w:b/>
          <w:bCs/>
          <w:sz w:val="24"/>
          <w:szCs w:val="24"/>
        </w:rPr>
        <w:t>…。</w:t>
      </w:r>
    </w:p>
    <w:p w14:paraId="5FC8DE7E" w14:textId="6B47A6C1" w:rsidR="00D57B20" w:rsidRDefault="00D57B20" w:rsidP="0052520E">
      <w:pPr>
        <w:ind w:leftChars="270" w:left="567"/>
        <w:rPr>
          <w:rFonts w:ascii="ＭＳ 明朝" w:eastAsia="ＭＳ 明朝" w:hAnsi="ＭＳ 明朝"/>
          <w:b/>
          <w:bCs/>
          <w:sz w:val="24"/>
          <w:szCs w:val="24"/>
        </w:rPr>
      </w:pPr>
      <w:r w:rsidRPr="00D946EC">
        <w:rPr>
          <w:rFonts w:ascii="ＭＳ 明朝" w:eastAsia="ＭＳ 明朝" w:hAnsi="ＭＳ 明朝" w:hint="eastAsia"/>
          <w:b/>
          <w:bCs/>
          <w:sz w:val="24"/>
          <w:szCs w:val="24"/>
        </w:rPr>
        <w:t>インド</w:t>
      </w:r>
      <w:r w:rsidR="003458E2" w:rsidRPr="00D946EC">
        <w:rPr>
          <w:rFonts w:ascii="ＭＳ 明朝" w:eastAsia="ＭＳ 明朝" w:hAnsi="ＭＳ 明朝" w:hint="eastAsia"/>
          <w:b/>
          <w:bCs/>
          <w:sz w:val="24"/>
          <w:szCs w:val="24"/>
        </w:rPr>
        <w:t>で</w:t>
      </w:r>
      <w:r w:rsidRPr="00D946EC">
        <w:rPr>
          <w:rFonts w:ascii="ＭＳ 明朝" w:eastAsia="ＭＳ 明朝" w:hAnsi="ＭＳ 明朝" w:hint="eastAsia"/>
          <w:b/>
          <w:bCs/>
          <w:sz w:val="24"/>
          <w:szCs w:val="24"/>
        </w:rPr>
        <w:t>は</w:t>
      </w:r>
      <w:r w:rsidR="00BF7924" w:rsidRPr="00D946EC">
        <w:rPr>
          <w:rFonts w:ascii="ＭＳ 明朝" w:eastAsia="ＭＳ 明朝" w:hAnsi="ＭＳ 明朝" w:hint="eastAsia"/>
          <w:b/>
          <w:bCs/>
          <w:sz w:val="24"/>
          <w:szCs w:val="24"/>
        </w:rPr>
        <w:t>『</w:t>
      </w:r>
      <w:r w:rsidR="0052520E" w:rsidRPr="00D946EC">
        <w:rPr>
          <w:rFonts w:ascii="ＭＳ 明朝" w:eastAsia="ＭＳ 明朝" w:hAnsi="ＭＳ 明朝" w:hint="eastAsia"/>
          <w:b/>
          <w:bCs/>
          <w:sz w:val="24"/>
          <w:szCs w:val="24"/>
        </w:rPr>
        <w:t>経済の成長は、</w:t>
      </w:r>
      <w:r w:rsidRPr="00D946EC">
        <w:rPr>
          <w:rFonts w:ascii="ＭＳ 明朝" w:eastAsia="ＭＳ 明朝" w:hAnsi="ＭＳ 明朝" w:hint="eastAsia"/>
          <w:b/>
          <w:bCs/>
          <w:sz w:val="24"/>
          <w:szCs w:val="24"/>
        </w:rPr>
        <w:t>雇用</w:t>
      </w:r>
      <w:r w:rsidR="00BF7924" w:rsidRPr="00D946EC">
        <w:rPr>
          <w:rFonts w:ascii="ＭＳ 明朝" w:eastAsia="ＭＳ 明朝" w:hAnsi="ＭＳ 明朝" w:hint="eastAsia"/>
          <w:b/>
          <w:bCs/>
          <w:sz w:val="24"/>
          <w:szCs w:val="24"/>
        </w:rPr>
        <w:t>なくして</w:t>
      </w:r>
      <w:r w:rsidR="00FA651F" w:rsidRPr="00D946EC">
        <w:rPr>
          <w:rFonts w:ascii="ＭＳ 明朝" w:eastAsia="ＭＳ 明朝" w:hAnsi="ＭＳ 明朝" w:hint="eastAsia"/>
          <w:b/>
          <w:bCs/>
          <w:sz w:val="24"/>
          <w:szCs w:val="24"/>
        </w:rPr>
        <w:t>は</w:t>
      </w:r>
      <w:r w:rsidRPr="00D946EC">
        <w:rPr>
          <w:rFonts w:ascii="ＭＳ 明朝" w:eastAsia="ＭＳ 明朝" w:hAnsi="ＭＳ 明朝" w:hint="eastAsia"/>
          <w:b/>
          <w:bCs/>
          <w:sz w:val="24"/>
          <w:szCs w:val="24"/>
        </w:rPr>
        <w:t>難しい</w:t>
      </w:r>
      <w:r w:rsidR="00BF7924" w:rsidRPr="00D946EC">
        <w:rPr>
          <w:rFonts w:ascii="ＭＳ 明朝" w:eastAsia="ＭＳ 明朝" w:hAnsi="ＭＳ 明朝" w:hint="eastAsia"/>
          <w:b/>
          <w:bCs/>
          <w:sz w:val="24"/>
          <w:szCs w:val="24"/>
        </w:rPr>
        <w:t>』</w:t>
      </w:r>
      <w:r w:rsidRPr="00D946EC">
        <w:rPr>
          <w:rFonts w:ascii="ＭＳ 明朝" w:eastAsia="ＭＳ 明朝" w:hAnsi="ＭＳ 明朝" w:hint="eastAsia"/>
          <w:b/>
          <w:bCs/>
          <w:sz w:val="24"/>
          <w:szCs w:val="24"/>
        </w:rPr>
        <w:t>ことを</w:t>
      </w:r>
      <w:r w:rsidR="00BF7924" w:rsidRPr="00D946EC">
        <w:rPr>
          <w:rFonts w:ascii="ＭＳ 明朝" w:eastAsia="ＭＳ 明朝" w:hAnsi="ＭＳ 明朝" w:hint="eastAsia"/>
          <w:b/>
          <w:bCs/>
          <w:sz w:val="24"/>
          <w:szCs w:val="24"/>
        </w:rPr>
        <w:t>、</w:t>
      </w:r>
      <w:r w:rsidR="00326D4E" w:rsidRPr="00D946EC">
        <w:rPr>
          <w:rFonts w:ascii="ＭＳ 明朝" w:eastAsia="ＭＳ 明朝" w:hAnsi="ＭＳ 明朝" w:hint="eastAsia"/>
          <w:b/>
          <w:bCs/>
          <w:sz w:val="24"/>
          <w:szCs w:val="24"/>
        </w:rPr>
        <w:t>インドの要人は</w:t>
      </w:r>
      <w:r w:rsidR="0052520E" w:rsidRPr="00D946EC">
        <w:rPr>
          <w:rFonts w:ascii="ＭＳ 明朝" w:eastAsia="ＭＳ 明朝" w:hAnsi="ＭＳ 明朝" w:hint="eastAsia"/>
          <w:b/>
          <w:bCs/>
          <w:sz w:val="24"/>
          <w:szCs w:val="24"/>
        </w:rPr>
        <w:t>「</w:t>
      </w:r>
      <w:r w:rsidR="00326D4E" w:rsidRPr="00D946EC">
        <w:rPr>
          <w:rFonts w:ascii="ＭＳ 明朝" w:eastAsia="ＭＳ 明朝" w:hAnsi="ＭＳ 明朝" w:hint="eastAsia"/>
          <w:b/>
          <w:bCs/>
          <w:sz w:val="24"/>
          <w:szCs w:val="24"/>
        </w:rPr>
        <w:t>真</w:t>
      </w:r>
      <w:r w:rsidR="0052520E" w:rsidRPr="00D946EC">
        <w:rPr>
          <w:rFonts w:ascii="ＭＳ 明朝" w:eastAsia="ＭＳ 明朝" w:hAnsi="ＭＳ 明朝" w:hint="eastAsia"/>
          <w:b/>
          <w:bCs/>
          <w:sz w:val="24"/>
          <w:szCs w:val="24"/>
        </w:rPr>
        <w:t>」</w:t>
      </w:r>
      <w:r w:rsidR="00326D4E" w:rsidRPr="00D946EC">
        <w:rPr>
          <w:rFonts w:ascii="ＭＳ 明朝" w:eastAsia="ＭＳ 明朝" w:hAnsi="ＭＳ 明朝" w:hint="eastAsia"/>
          <w:b/>
          <w:bCs/>
          <w:sz w:val="24"/>
          <w:szCs w:val="24"/>
        </w:rPr>
        <w:t>に</w:t>
      </w:r>
      <w:r w:rsidRPr="00D946EC">
        <w:rPr>
          <w:rFonts w:ascii="ＭＳ 明朝" w:eastAsia="ＭＳ 明朝" w:hAnsi="ＭＳ 明朝" w:hint="eastAsia"/>
          <w:b/>
          <w:bCs/>
          <w:sz w:val="24"/>
          <w:szCs w:val="24"/>
        </w:rPr>
        <w:t>知るべき</w:t>
      </w:r>
      <w:r w:rsidR="00FA651F" w:rsidRPr="00D946EC">
        <w:rPr>
          <w:rFonts w:ascii="ＭＳ 明朝" w:eastAsia="ＭＳ 明朝" w:hAnsi="ＭＳ 明朝" w:hint="eastAsia"/>
          <w:b/>
          <w:bCs/>
          <w:sz w:val="24"/>
          <w:szCs w:val="24"/>
        </w:rPr>
        <w:t>だろう</w:t>
      </w:r>
      <w:r w:rsidR="00BA2448" w:rsidRPr="00D946EC">
        <w:rPr>
          <w:rFonts w:ascii="ＭＳ 明朝" w:eastAsia="ＭＳ 明朝" w:hAnsi="ＭＳ 明朝" w:hint="eastAsia"/>
          <w:b/>
          <w:bCs/>
          <w:sz w:val="24"/>
          <w:szCs w:val="24"/>
        </w:rPr>
        <w:t>。</w:t>
      </w:r>
      <w:r w:rsidR="0052520E" w:rsidRPr="00D946EC">
        <w:rPr>
          <w:rFonts w:ascii="ＭＳ 明朝" w:eastAsia="ＭＳ 明朝" w:hAnsi="ＭＳ 明朝" w:hint="eastAsia"/>
          <w:b/>
          <w:bCs/>
          <w:sz w:val="24"/>
          <w:szCs w:val="24"/>
        </w:rPr>
        <w:t xml:space="preserve">　　　　　　　　　　　</w:t>
      </w:r>
    </w:p>
    <w:p w14:paraId="53B3D9C6" w14:textId="3C2738BB" w:rsidR="00183C88" w:rsidRDefault="00183C88" w:rsidP="0052520E">
      <w:pPr>
        <w:ind w:leftChars="270" w:left="567"/>
        <w:rPr>
          <w:rFonts w:ascii="ＭＳ 明朝" w:eastAsia="ＭＳ 明朝" w:hAnsi="ＭＳ 明朝"/>
          <w:b/>
          <w:bCs/>
          <w:sz w:val="24"/>
          <w:szCs w:val="24"/>
        </w:rPr>
      </w:pPr>
      <w:r>
        <w:rPr>
          <w:rFonts w:ascii="ＭＳ 明朝" w:eastAsia="ＭＳ 明朝" w:hAnsi="ＭＳ 明朝" w:hint="eastAsia"/>
          <w:b/>
          <w:bCs/>
          <w:sz w:val="24"/>
          <w:szCs w:val="24"/>
        </w:rPr>
        <w:t xml:space="preserve">　　　　　　　　　　　　　　　　　　　　　　　　　　　　　　　　　了</w:t>
      </w:r>
    </w:p>
    <w:p w14:paraId="7E8BB7C4" w14:textId="77777777" w:rsidR="00183C88" w:rsidRDefault="00183C88" w:rsidP="0052520E">
      <w:pPr>
        <w:ind w:leftChars="270" w:left="567"/>
        <w:rPr>
          <w:rFonts w:ascii="ＭＳ 明朝" w:eastAsia="ＭＳ 明朝" w:hAnsi="ＭＳ 明朝"/>
          <w:b/>
          <w:bCs/>
          <w:sz w:val="24"/>
          <w:szCs w:val="24"/>
        </w:rPr>
      </w:pPr>
    </w:p>
    <w:p w14:paraId="4DB3819A" w14:textId="77777777" w:rsidR="00183C88" w:rsidRDefault="00183C88" w:rsidP="0052520E">
      <w:pPr>
        <w:ind w:leftChars="270" w:left="567"/>
        <w:rPr>
          <w:rFonts w:ascii="ＭＳ 明朝" w:eastAsia="ＭＳ 明朝" w:hAnsi="ＭＳ 明朝"/>
          <w:b/>
          <w:bCs/>
          <w:sz w:val="24"/>
          <w:szCs w:val="24"/>
        </w:rPr>
      </w:pPr>
    </w:p>
    <w:p w14:paraId="122C02DC" w14:textId="77777777" w:rsidR="00183C88" w:rsidRDefault="00183C88" w:rsidP="0052520E">
      <w:pPr>
        <w:ind w:leftChars="270" w:left="567"/>
        <w:rPr>
          <w:rFonts w:ascii="ＭＳ 明朝" w:eastAsia="ＭＳ 明朝" w:hAnsi="ＭＳ 明朝"/>
          <w:b/>
          <w:bCs/>
          <w:sz w:val="24"/>
          <w:szCs w:val="24"/>
        </w:rPr>
      </w:pPr>
    </w:p>
    <w:p w14:paraId="0483F00E" w14:textId="77777777" w:rsidR="00183C88" w:rsidRDefault="00183C88" w:rsidP="0052520E">
      <w:pPr>
        <w:ind w:leftChars="270" w:left="567"/>
        <w:rPr>
          <w:rFonts w:ascii="ＭＳ 明朝" w:eastAsia="ＭＳ 明朝" w:hAnsi="ＭＳ 明朝"/>
          <w:b/>
          <w:bCs/>
          <w:sz w:val="24"/>
          <w:szCs w:val="24"/>
        </w:rPr>
      </w:pPr>
    </w:p>
    <w:p w14:paraId="2591F1FC" w14:textId="77777777" w:rsidR="00183C88" w:rsidRDefault="00183C88" w:rsidP="0052520E">
      <w:pPr>
        <w:ind w:leftChars="270" w:left="567"/>
        <w:rPr>
          <w:rFonts w:ascii="ＭＳ 明朝" w:eastAsia="ＭＳ 明朝" w:hAnsi="ＭＳ 明朝"/>
          <w:b/>
          <w:bCs/>
          <w:sz w:val="24"/>
          <w:szCs w:val="24"/>
        </w:rPr>
      </w:pPr>
    </w:p>
    <w:p w14:paraId="0D3EAA6B" w14:textId="77777777" w:rsidR="00183C88" w:rsidRDefault="00183C88" w:rsidP="0052520E">
      <w:pPr>
        <w:ind w:leftChars="270" w:left="567"/>
        <w:rPr>
          <w:rFonts w:ascii="ＭＳ 明朝" w:eastAsia="ＭＳ 明朝" w:hAnsi="ＭＳ 明朝"/>
          <w:b/>
          <w:bCs/>
          <w:sz w:val="24"/>
          <w:szCs w:val="24"/>
        </w:rPr>
      </w:pPr>
    </w:p>
    <w:p w14:paraId="360B8651" w14:textId="77777777" w:rsidR="00183C88" w:rsidRDefault="00183C88" w:rsidP="0052520E">
      <w:pPr>
        <w:ind w:leftChars="270" w:left="567"/>
        <w:rPr>
          <w:rFonts w:ascii="ＭＳ 明朝" w:eastAsia="ＭＳ 明朝" w:hAnsi="ＭＳ 明朝"/>
          <w:b/>
          <w:bCs/>
          <w:sz w:val="24"/>
          <w:szCs w:val="24"/>
        </w:rPr>
      </w:pPr>
    </w:p>
    <w:p w14:paraId="1A9E1874" w14:textId="77777777" w:rsidR="00183C88" w:rsidRPr="00D946EC" w:rsidRDefault="00183C88" w:rsidP="001C6122">
      <w:pPr>
        <w:rPr>
          <w:rFonts w:ascii="ＭＳ 明朝" w:eastAsia="ＭＳ 明朝" w:hAnsi="ＭＳ 明朝"/>
          <w:b/>
          <w:bCs/>
          <w:sz w:val="24"/>
          <w:szCs w:val="24"/>
        </w:rPr>
      </w:pPr>
    </w:p>
    <w:p w14:paraId="13E882FD" w14:textId="4CF8BA6B" w:rsidR="002A4060" w:rsidRPr="00D946EC" w:rsidRDefault="0052520E" w:rsidP="00D946EC">
      <w:pPr>
        <w:ind w:leftChars="-675" w:left="565" w:hangingChars="823" w:hanging="1983"/>
        <w:rPr>
          <w:rFonts w:ascii="ＭＳ 明朝" w:eastAsia="ＭＳ 明朝" w:hAnsi="ＭＳ 明朝"/>
          <w:b/>
          <w:bCs/>
          <w:sz w:val="24"/>
          <w:szCs w:val="24"/>
        </w:rPr>
      </w:pPr>
      <w:r w:rsidRPr="00D946EC">
        <w:rPr>
          <w:rFonts w:ascii="ＭＳ 明朝" w:eastAsia="ＭＳ 明朝" w:hAnsi="ＭＳ 明朝" w:hint="eastAsia"/>
          <w:b/>
          <w:bCs/>
          <w:sz w:val="24"/>
          <w:szCs w:val="24"/>
        </w:rPr>
        <w:lastRenderedPageBreak/>
        <w:t xml:space="preserve">　　　</w:t>
      </w:r>
      <w:r w:rsidR="002A4060" w:rsidRPr="00D946EC">
        <w:rPr>
          <w:rFonts w:ascii="ＭＳ 明朝" w:eastAsia="ＭＳ 明朝" w:hAnsi="ＭＳ 明朝" w:hint="eastAsia"/>
          <w:b/>
          <w:bCs/>
          <w:sz w:val="28"/>
          <w:szCs w:val="28"/>
        </w:rPr>
        <w:t>参考資料など</w:t>
      </w:r>
    </w:p>
    <w:p w14:paraId="59F5E4A6" w14:textId="77777777" w:rsidR="002A4060" w:rsidRPr="00D946EC" w:rsidRDefault="002A4060" w:rsidP="002A4060">
      <w:pPr>
        <w:ind w:leftChars="-337" w:left="-41" w:hangingChars="277" w:hanging="667"/>
        <w:rPr>
          <w:rFonts w:ascii="ＭＳ 明朝" w:eastAsia="PMingLiU" w:hAnsi="ＭＳ 明朝"/>
          <w:b/>
          <w:bCs/>
          <w:sz w:val="24"/>
          <w:szCs w:val="24"/>
          <w:lang w:eastAsia="zh-TW"/>
        </w:rPr>
      </w:pPr>
      <w:r w:rsidRPr="00D946EC">
        <w:rPr>
          <w:rFonts w:ascii="ＭＳ 明朝" w:eastAsia="ＭＳ 明朝" w:hAnsi="ＭＳ 明朝" w:hint="eastAsia"/>
          <w:b/>
          <w:bCs/>
          <w:sz w:val="24"/>
          <w:szCs w:val="24"/>
        </w:rPr>
        <w:t>書籍</w:t>
      </w:r>
    </w:p>
    <w:p w14:paraId="18BEC956" w14:textId="353B8497" w:rsidR="00516774" w:rsidRPr="00D946EC" w:rsidRDefault="00516774" w:rsidP="00516774">
      <w:pPr>
        <w:ind w:hanging="426"/>
        <w:rPr>
          <w:rFonts w:ascii="ＭＳ 明朝" w:eastAsia="ＭＳ 明朝" w:hAnsi="ＭＳ 明朝"/>
          <w:b/>
          <w:bCs/>
          <w:sz w:val="20"/>
          <w:szCs w:val="20"/>
        </w:rPr>
      </w:pPr>
      <w:r w:rsidRPr="00D946EC">
        <w:rPr>
          <w:rFonts w:asciiTheme="minorEastAsia" w:hAnsiTheme="minorEastAsia" w:hint="eastAsia"/>
          <w:b/>
          <w:bCs/>
          <w:sz w:val="20"/>
          <w:szCs w:val="20"/>
        </w:rPr>
        <w:t xml:space="preserve">歌代　雄七　</w:t>
      </w:r>
      <w:r w:rsidRPr="00D946EC">
        <w:rPr>
          <w:rFonts w:ascii="ＭＳ 明朝" w:eastAsia="ＭＳ 明朝" w:hAnsi="ＭＳ 明朝" w:hint="eastAsia"/>
          <w:b/>
          <w:bCs/>
          <w:sz w:val="18"/>
          <w:szCs w:val="18"/>
        </w:rPr>
        <w:t>日本の経済動向第16集『日本経済は「テクノロジーが変える」如何に』</w:t>
      </w:r>
      <w:r w:rsidRPr="00D946EC">
        <w:rPr>
          <w:rFonts w:ascii="ＭＳ 明朝" w:eastAsia="ＭＳ 明朝" w:hAnsi="ＭＳ 明朝" w:hint="eastAsia"/>
          <w:b/>
          <w:bCs/>
          <w:sz w:val="16"/>
          <w:szCs w:val="16"/>
        </w:rPr>
        <w:t>オフィスうたしろ</w:t>
      </w:r>
      <w:r w:rsidRPr="00D946EC">
        <w:rPr>
          <w:rFonts w:ascii="ＭＳ 明朝" w:eastAsia="ＭＳ 明朝" w:hAnsi="ＭＳ 明朝" w:hint="eastAsia"/>
          <w:b/>
          <w:bCs/>
          <w:sz w:val="20"/>
          <w:szCs w:val="20"/>
        </w:rPr>
        <w:t>202</w:t>
      </w:r>
      <w:r w:rsidRPr="00D946EC">
        <w:rPr>
          <w:rFonts w:ascii="ＭＳ 明朝" w:eastAsia="ＭＳ 明朝" w:hAnsi="ＭＳ 明朝"/>
          <w:b/>
          <w:bCs/>
          <w:sz w:val="20"/>
          <w:szCs w:val="20"/>
        </w:rPr>
        <w:t xml:space="preserve">3 </w:t>
      </w:r>
    </w:p>
    <w:p w14:paraId="49518BBF" w14:textId="6A14B37A" w:rsidR="002A4060" w:rsidRPr="00D946EC" w:rsidRDefault="00516774" w:rsidP="00516774">
      <w:pPr>
        <w:rPr>
          <w:rFonts w:ascii="ＭＳ 明朝" w:eastAsia="ＭＳ 明朝" w:hAnsi="ＭＳ 明朝"/>
          <w:b/>
          <w:bCs/>
          <w:sz w:val="20"/>
          <w:szCs w:val="20"/>
        </w:rPr>
      </w:pPr>
      <w:r w:rsidRPr="00D946EC">
        <w:rPr>
          <w:rFonts w:asciiTheme="minorEastAsia" w:hAnsiTheme="minorEastAsia" w:hint="eastAsia"/>
          <w:b/>
          <w:bCs/>
          <w:sz w:val="20"/>
          <w:szCs w:val="20"/>
        </w:rPr>
        <w:t>同上</w:t>
      </w:r>
      <w:r w:rsidR="002A4060" w:rsidRPr="00D946EC">
        <w:rPr>
          <w:rFonts w:asciiTheme="minorEastAsia" w:hAnsiTheme="minorEastAsia" w:hint="eastAsia"/>
          <w:b/>
          <w:bCs/>
          <w:sz w:val="20"/>
          <w:szCs w:val="20"/>
        </w:rPr>
        <w:t xml:space="preserve">　</w:t>
      </w:r>
      <w:r w:rsidRPr="00D946EC">
        <w:rPr>
          <w:rFonts w:ascii="ＭＳ 明朝" w:eastAsia="ＭＳ 明朝" w:hAnsi="ＭＳ 明朝" w:hint="eastAsia"/>
          <w:b/>
          <w:bCs/>
          <w:sz w:val="18"/>
          <w:szCs w:val="18"/>
        </w:rPr>
        <w:t xml:space="preserve"> </w:t>
      </w:r>
      <w:r w:rsidRPr="00D946EC">
        <w:rPr>
          <w:rFonts w:ascii="ＭＳ 明朝" w:eastAsia="ＭＳ 明朝" w:hAnsi="ＭＳ 明朝"/>
          <w:b/>
          <w:bCs/>
          <w:sz w:val="18"/>
          <w:szCs w:val="18"/>
        </w:rPr>
        <w:t xml:space="preserve">      </w:t>
      </w:r>
      <w:r w:rsidRPr="00D946EC">
        <w:rPr>
          <w:rFonts w:ascii="ＭＳ 明朝" w:eastAsia="ＭＳ 明朝" w:hAnsi="ＭＳ 明朝" w:hint="eastAsia"/>
          <w:b/>
          <w:bCs/>
          <w:sz w:val="18"/>
          <w:szCs w:val="18"/>
        </w:rPr>
        <w:t xml:space="preserve">同上　 </w:t>
      </w:r>
      <w:r w:rsidR="002A4060" w:rsidRPr="00D946EC">
        <w:rPr>
          <w:rFonts w:ascii="ＭＳ 明朝" w:eastAsia="ＭＳ 明朝" w:hAnsi="ＭＳ 明朝" w:hint="eastAsia"/>
          <w:b/>
          <w:bCs/>
          <w:sz w:val="20"/>
          <w:szCs w:val="20"/>
        </w:rPr>
        <w:t>第15集</w:t>
      </w:r>
      <w:r w:rsidR="003D2C72" w:rsidRPr="00D946EC">
        <w:rPr>
          <w:rFonts w:ascii="ＭＳ 明朝" w:eastAsia="ＭＳ 明朝" w:hAnsi="ＭＳ 明朝" w:hint="eastAsia"/>
          <w:b/>
          <w:bCs/>
          <w:sz w:val="20"/>
          <w:szCs w:val="20"/>
        </w:rPr>
        <w:t xml:space="preserve">　</w:t>
      </w:r>
      <w:r w:rsidR="002A4060" w:rsidRPr="00D946EC">
        <w:rPr>
          <w:rFonts w:ascii="ＭＳ 明朝" w:eastAsia="ＭＳ 明朝" w:hAnsi="ＭＳ 明朝" w:hint="eastAsia"/>
          <w:b/>
          <w:bCs/>
          <w:sz w:val="20"/>
          <w:szCs w:val="20"/>
        </w:rPr>
        <w:t>『日本経済へ「中国動向」は如何に』</w:t>
      </w:r>
      <w:r w:rsidRPr="00D946EC">
        <w:rPr>
          <w:rFonts w:ascii="ＭＳ 明朝" w:eastAsia="ＭＳ 明朝" w:hAnsi="ＭＳ 明朝" w:hint="eastAsia"/>
          <w:b/>
          <w:bCs/>
          <w:sz w:val="18"/>
          <w:szCs w:val="18"/>
        </w:rPr>
        <w:t xml:space="preserve">　　</w:t>
      </w:r>
      <w:r w:rsidRPr="00D946EC">
        <w:rPr>
          <w:rFonts w:ascii="ＭＳ 明朝" w:eastAsia="ＭＳ 明朝" w:hAnsi="ＭＳ 明朝" w:hint="eastAsia"/>
          <w:b/>
          <w:bCs/>
          <w:sz w:val="20"/>
          <w:szCs w:val="20"/>
        </w:rPr>
        <w:t>同上</w:t>
      </w:r>
      <w:r w:rsidR="002A4060" w:rsidRPr="00D946EC">
        <w:rPr>
          <w:rFonts w:ascii="ＭＳ 明朝" w:eastAsia="ＭＳ 明朝" w:hAnsi="ＭＳ 明朝" w:hint="eastAsia"/>
          <w:b/>
          <w:bCs/>
          <w:sz w:val="20"/>
          <w:szCs w:val="20"/>
        </w:rPr>
        <w:t xml:space="preserve">  </w:t>
      </w:r>
      <w:r w:rsidRPr="00D946EC">
        <w:rPr>
          <w:rFonts w:ascii="ＭＳ 明朝" w:eastAsia="ＭＳ 明朝" w:hAnsi="ＭＳ 明朝"/>
          <w:b/>
          <w:bCs/>
          <w:sz w:val="20"/>
          <w:szCs w:val="20"/>
        </w:rPr>
        <w:t xml:space="preserve">    </w:t>
      </w:r>
      <w:r w:rsidR="003D2C72" w:rsidRPr="00D946EC">
        <w:rPr>
          <w:rFonts w:ascii="ＭＳ 明朝" w:eastAsia="ＭＳ 明朝" w:hAnsi="ＭＳ 明朝"/>
          <w:b/>
          <w:bCs/>
          <w:sz w:val="20"/>
          <w:szCs w:val="20"/>
        </w:rPr>
        <w:t xml:space="preserve">   </w:t>
      </w:r>
      <w:r w:rsidR="002A4060" w:rsidRPr="00D946EC">
        <w:rPr>
          <w:rFonts w:ascii="ＭＳ 明朝" w:eastAsia="ＭＳ 明朝" w:hAnsi="ＭＳ 明朝" w:hint="eastAsia"/>
          <w:b/>
          <w:bCs/>
          <w:sz w:val="20"/>
          <w:szCs w:val="20"/>
        </w:rPr>
        <w:t>2022</w:t>
      </w:r>
    </w:p>
    <w:p w14:paraId="586AF740" w14:textId="66866A49" w:rsidR="002A4060" w:rsidRPr="00D946EC" w:rsidRDefault="002A4060" w:rsidP="002A4060">
      <w:pPr>
        <w:ind w:hanging="426"/>
        <w:rPr>
          <w:rFonts w:ascii="ＭＳ 明朝" w:eastAsia="ＭＳ 明朝" w:hAnsi="ＭＳ 明朝"/>
          <w:b/>
          <w:bCs/>
          <w:sz w:val="20"/>
          <w:szCs w:val="20"/>
        </w:rPr>
      </w:pPr>
      <w:r w:rsidRPr="00D946EC">
        <w:rPr>
          <w:rFonts w:ascii="ＭＳ 明朝" w:eastAsia="ＭＳ 明朝" w:hAnsi="ＭＳ 明朝" w:hint="eastAsia"/>
          <w:b/>
          <w:bCs/>
          <w:sz w:val="18"/>
          <w:szCs w:val="18"/>
        </w:rPr>
        <w:t xml:space="preserve">　　 </w:t>
      </w:r>
      <w:r w:rsidRPr="00D946EC">
        <w:rPr>
          <w:rFonts w:ascii="ＭＳ 明朝" w:eastAsia="ＭＳ 明朝" w:hAnsi="ＭＳ 明朝" w:hint="eastAsia"/>
          <w:b/>
          <w:bCs/>
          <w:sz w:val="20"/>
          <w:szCs w:val="20"/>
        </w:rPr>
        <w:t>同上</w:t>
      </w:r>
      <w:r w:rsidRPr="00D946EC">
        <w:rPr>
          <w:rFonts w:ascii="ＭＳ 明朝" w:eastAsia="ＭＳ 明朝" w:hAnsi="ＭＳ 明朝" w:hint="eastAsia"/>
          <w:b/>
          <w:bCs/>
          <w:sz w:val="18"/>
          <w:szCs w:val="18"/>
        </w:rPr>
        <w:t xml:space="preserve">　　　　</w:t>
      </w:r>
      <w:r w:rsidRPr="00D946EC">
        <w:rPr>
          <w:rFonts w:ascii="ＭＳ 明朝" w:eastAsia="ＭＳ 明朝" w:hAnsi="ＭＳ 明朝" w:hint="eastAsia"/>
          <w:b/>
          <w:bCs/>
          <w:sz w:val="20"/>
          <w:szCs w:val="20"/>
        </w:rPr>
        <w:t xml:space="preserve"> 同上　第14集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『働くが変容、経済への影響は如何に』  同上         2022</w:t>
      </w:r>
    </w:p>
    <w:p w14:paraId="1A9C3C6D" w14:textId="4DA84FBB" w:rsidR="002A4060" w:rsidRPr="00D946EC" w:rsidRDefault="002A4060" w:rsidP="002A4060">
      <w:pPr>
        <w:rPr>
          <w:rFonts w:ascii="ＭＳ 明朝" w:eastAsia="ＭＳ 明朝" w:hAnsi="ＭＳ 明朝"/>
          <w:b/>
          <w:bCs/>
          <w:sz w:val="20"/>
          <w:szCs w:val="20"/>
        </w:rPr>
      </w:pPr>
      <w:r w:rsidRPr="00D946EC">
        <w:rPr>
          <w:rFonts w:asciiTheme="minorEastAsia" w:hAnsiTheme="minorEastAsia" w:hint="eastAsia"/>
          <w:b/>
          <w:bCs/>
          <w:sz w:val="20"/>
          <w:szCs w:val="20"/>
        </w:rPr>
        <w:t xml:space="preserve">同上　　</w:t>
      </w:r>
      <w:r w:rsidRPr="00D946EC">
        <w:rPr>
          <w:rFonts w:ascii="ＭＳ 明朝" w:eastAsia="ＭＳ 明朝" w:hAnsi="ＭＳ 明朝" w:hint="eastAsia"/>
          <w:b/>
          <w:bCs/>
          <w:sz w:val="20"/>
          <w:szCs w:val="20"/>
        </w:rPr>
        <w:t xml:space="preserve">　　 同上　第13集</w:t>
      </w:r>
      <w:r w:rsidRPr="00D946EC">
        <w:rPr>
          <w:rFonts w:ascii="ＭＳ 明朝" w:eastAsia="ＭＳ 明朝" w:hAnsi="ＭＳ 明朝" w:hint="eastAsia"/>
          <w:b/>
          <w:bCs/>
          <w:sz w:val="18"/>
          <w:szCs w:val="18"/>
        </w:rPr>
        <w:t xml:space="preserve"> </w:t>
      </w:r>
      <w:r w:rsidR="003D2C72" w:rsidRPr="00D946EC">
        <w:rPr>
          <w:rFonts w:ascii="ＭＳ 明朝" w:eastAsia="ＭＳ 明朝" w:hAnsi="ＭＳ 明朝"/>
          <w:b/>
          <w:bCs/>
          <w:sz w:val="18"/>
          <w:szCs w:val="18"/>
        </w:rPr>
        <w:t xml:space="preserve"> </w:t>
      </w:r>
      <w:r w:rsidRPr="00D946EC">
        <w:rPr>
          <w:rFonts w:ascii="ＭＳ 明朝" w:eastAsia="ＭＳ 明朝" w:hAnsi="ＭＳ 明朝" w:hint="eastAsia"/>
          <w:b/>
          <w:bCs/>
          <w:sz w:val="20"/>
          <w:szCs w:val="20"/>
        </w:rPr>
        <w:t>『経済と脱炭素の相関』                同上　  　　 2021</w:t>
      </w:r>
    </w:p>
    <w:p w14:paraId="76C6E3D5" w14:textId="4BABEA90"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w:t>
      </w:r>
      <w:r w:rsidR="003D2C72" w:rsidRPr="00D946EC">
        <w:rPr>
          <w:rFonts w:ascii="ＭＳ 明朝" w:eastAsia="ＭＳ 明朝" w:hAnsi="ＭＳ 明朝" w:hint="eastAsia"/>
          <w:b/>
          <w:bCs/>
          <w:sz w:val="20"/>
          <w:szCs w:val="20"/>
        </w:rPr>
        <w:t>1</w:t>
      </w:r>
      <w:r w:rsidR="003D2C72" w:rsidRPr="00D946EC">
        <w:rPr>
          <w:rFonts w:ascii="ＭＳ 明朝" w:eastAsia="ＭＳ 明朝" w:hAnsi="ＭＳ 明朝"/>
          <w:b/>
          <w:bCs/>
          <w:sz w:val="20"/>
          <w:szCs w:val="20"/>
        </w:rPr>
        <w:t>2</w:t>
      </w:r>
      <w:r w:rsidRPr="00D946EC">
        <w:rPr>
          <w:rFonts w:ascii="ＭＳ 明朝" w:eastAsia="ＭＳ 明朝" w:hAnsi="ＭＳ 明朝" w:hint="eastAsia"/>
          <w:b/>
          <w:bCs/>
          <w:sz w:val="20"/>
          <w:szCs w:val="20"/>
        </w:rPr>
        <w:t xml:space="preserve">集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『経済が変わる、コロナで』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2021</w:t>
      </w:r>
    </w:p>
    <w:p w14:paraId="471F5219" w14:textId="26454D1C"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w:t>
      </w:r>
      <w:r w:rsidR="003D2C72" w:rsidRPr="00D946EC">
        <w:rPr>
          <w:rFonts w:ascii="ＭＳ 明朝" w:eastAsia="ＭＳ 明朝" w:hAnsi="ＭＳ 明朝"/>
          <w:b/>
          <w:bCs/>
          <w:sz w:val="20"/>
          <w:szCs w:val="20"/>
        </w:rPr>
        <w:t>11</w:t>
      </w:r>
      <w:r w:rsidRPr="00D946EC">
        <w:rPr>
          <w:rFonts w:ascii="ＭＳ 明朝" w:eastAsia="ＭＳ 明朝" w:hAnsi="ＭＳ 明朝" w:hint="eastAsia"/>
          <w:b/>
          <w:bCs/>
          <w:sz w:val="20"/>
          <w:szCs w:val="20"/>
        </w:rPr>
        <w:t xml:space="preserve">集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経済と宇宙 』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同上  　　　 2020 </w:t>
      </w:r>
    </w:p>
    <w:p w14:paraId="179D5C55" w14:textId="7CBCAFD2"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第10集  『経済と密接不可分「宗教」の今後』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同上         2020</w:t>
      </w:r>
    </w:p>
    <w:p w14:paraId="0AEBD4CA" w14:textId="15556AC2"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w:t>
      </w:r>
      <w:r w:rsidR="003D2C72" w:rsidRPr="00D946EC">
        <w:rPr>
          <w:rFonts w:ascii="ＭＳ 明朝" w:eastAsia="ＭＳ 明朝" w:hAnsi="ＭＳ 明朝"/>
          <w:b/>
          <w:bCs/>
          <w:sz w:val="20"/>
          <w:szCs w:val="20"/>
        </w:rPr>
        <w:t>9</w:t>
      </w:r>
      <w:r w:rsidRPr="00D946EC">
        <w:rPr>
          <w:rFonts w:ascii="ＭＳ 明朝" w:eastAsia="ＭＳ 明朝" w:hAnsi="ＭＳ 明朝" w:hint="eastAsia"/>
          <w:b/>
          <w:bCs/>
          <w:sz w:val="20"/>
          <w:szCs w:val="20"/>
        </w:rPr>
        <w:t xml:space="preserve">集   『経済を変える「５G」の行方』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2019</w:t>
      </w:r>
    </w:p>
    <w:p w14:paraId="144F0DCC" w14:textId="08ED48C8"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第8集   『経済の元締め「金融」のこれから』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2019</w:t>
      </w:r>
    </w:p>
    <w:p w14:paraId="37D0F85E" w14:textId="34F82E81" w:rsidR="002A4060" w:rsidRPr="00D946EC" w:rsidRDefault="002A4060" w:rsidP="002A4060">
      <w:pPr>
        <w:ind w:left="-426"/>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　　同上         同上　第7集　 『経済の深化と「医療」の進化』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同上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2019</w:t>
      </w:r>
    </w:p>
    <w:p w14:paraId="66D4FCE5" w14:textId="3653BC40"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第6集　 『</w:t>
      </w:r>
      <w:r w:rsidRPr="00D946EC">
        <w:rPr>
          <w:rFonts w:ascii="ＭＳ 明朝" w:eastAsia="ＭＳ 明朝" w:hAnsi="ＭＳ 明朝" w:hint="eastAsia"/>
          <w:b/>
          <w:bCs/>
          <w:sz w:val="18"/>
          <w:szCs w:val="18"/>
        </w:rPr>
        <w:t>「観光立国」に成り得るか、この日本</w:t>
      </w:r>
      <w:r w:rsidRPr="00D946EC">
        <w:rPr>
          <w:rFonts w:ascii="ＭＳ 明朝" w:eastAsia="ＭＳ 明朝" w:hAnsi="ＭＳ 明朝" w:hint="eastAsia"/>
          <w:b/>
          <w:bCs/>
          <w:sz w:val="20"/>
          <w:szCs w:val="20"/>
        </w:rPr>
        <w:t xml:space="preserve">』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2018</w:t>
      </w:r>
    </w:p>
    <w:p w14:paraId="13F6D9BA" w14:textId="4569B599"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第5集   『どうなる「自動車」の将来』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2018</w:t>
      </w:r>
    </w:p>
    <w:p w14:paraId="000B63B4" w14:textId="711D90C5"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第４集 　『経済の伴走者「国防」』　　　　  　　</w:t>
      </w:r>
      <w:r w:rsidR="003D2C72" w:rsidRPr="00D946EC">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同上　　　 　 2018</w:t>
      </w:r>
    </w:p>
    <w:p w14:paraId="4FFCAD88" w14:textId="1647CE94"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第3集　 『経済の源流「農林・水産業」の動向』</w:t>
      </w:r>
      <w:r w:rsidR="003D2C72" w:rsidRPr="00D946EC">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 xml:space="preserve"> 同上          2017 </w:t>
      </w:r>
    </w:p>
    <w:p w14:paraId="2B9A1CA4" w14:textId="5BCCC4BA" w:rsidR="002A4060" w:rsidRPr="00D946EC" w:rsidRDefault="002A4060" w:rsidP="002A4060">
      <w:pPr>
        <w:ind w:leftChars="-202" w:left="-424" w:firstLine="200"/>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　同上　　     同上　第2集　 『経済興隆の要諦は「教育」にあり』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2017</w:t>
      </w:r>
    </w:p>
    <w:p w14:paraId="524985B6" w14:textId="59A3FFEA"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第1集　 『漠とした「日本経済」なれど』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2017</w:t>
      </w:r>
    </w:p>
    <w:p w14:paraId="699B718E" w14:textId="2D306071"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世界の経済動向 第</w:t>
      </w:r>
      <w:r w:rsidR="003D2C72" w:rsidRPr="00D946EC">
        <w:rPr>
          <w:rFonts w:ascii="ＭＳ 明朝" w:eastAsia="ＭＳ 明朝" w:hAnsi="ＭＳ 明朝" w:hint="eastAsia"/>
          <w:b/>
          <w:bCs/>
          <w:sz w:val="20"/>
          <w:szCs w:val="20"/>
        </w:rPr>
        <w:t>1</w:t>
      </w:r>
      <w:r w:rsidR="003D2C72" w:rsidRPr="00D946EC">
        <w:rPr>
          <w:rFonts w:ascii="ＭＳ 明朝" w:eastAsia="ＭＳ 明朝" w:hAnsi="ＭＳ 明朝"/>
          <w:b/>
          <w:bCs/>
          <w:sz w:val="20"/>
          <w:szCs w:val="20"/>
        </w:rPr>
        <w:t>2</w:t>
      </w:r>
      <w:r w:rsidRPr="00D946EC">
        <w:rPr>
          <w:rFonts w:ascii="ＭＳ 明朝" w:eastAsia="ＭＳ 明朝" w:hAnsi="ＭＳ 明朝" w:hint="eastAsia"/>
          <w:b/>
          <w:bCs/>
          <w:sz w:val="20"/>
          <w:szCs w:val="20"/>
        </w:rPr>
        <w:t xml:space="preserve">集 『世界経済の将来』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2016</w:t>
      </w:r>
    </w:p>
    <w:p w14:paraId="0B6037A5" w14:textId="33FED087"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第11集   『オセアニア経済の動向』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同上  　　    2016 　　</w:t>
      </w:r>
    </w:p>
    <w:p w14:paraId="05436D5E" w14:textId="5192A960"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第10集　 『中南米経済の動向』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2016</w:t>
      </w:r>
    </w:p>
    <w:p w14:paraId="06C75A03" w14:textId="3D16F6A8"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b/>
          <w:bCs/>
          <w:sz w:val="20"/>
          <w:szCs w:val="20"/>
        </w:rPr>
        <w:t>9</w:t>
      </w:r>
      <w:r w:rsidRPr="00D946EC">
        <w:rPr>
          <w:rFonts w:ascii="ＭＳ 明朝" w:eastAsia="ＭＳ 明朝" w:hAnsi="ＭＳ 明朝" w:hint="eastAsia"/>
          <w:b/>
          <w:bCs/>
          <w:sz w:val="20"/>
          <w:szCs w:val="20"/>
        </w:rPr>
        <w:t xml:space="preserve">集   『ロシア経済の動向』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同上          2016</w:t>
      </w:r>
    </w:p>
    <w:p w14:paraId="28D4D4AC" w14:textId="06C1CC4F"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b/>
          <w:bCs/>
          <w:sz w:val="20"/>
          <w:szCs w:val="20"/>
        </w:rPr>
        <w:t>8</w:t>
      </w:r>
      <w:r w:rsidRPr="00D946EC">
        <w:rPr>
          <w:rFonts w:ascii="ＭＳ 明朝" w:eastAsia="ＭＳ 明朝" w:hAnsi="ＭＳ 明朝" w:hint="eastAsia"/>
          <w:b/>
          <w:bCs/>
          <w:sz w:val="20"/>
          <w:szCs w:val="20"/>
        </w:rPr>
        <w:t>集　 『東アジア経済の動向』 　　 　       同上          2015</w:t>
      </w:r>
    </w:p>
    <w:p w14:paraId="07EF8B14" w14:textId="77777777"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同上　　　　 同上 第  7集　 『中国経済の動向』　　 　　　        同上   　     2015</w:t>
      </w:r>
    </w:p>
    <w:p w14:paraId="0BB72169" w14:textId="630FA408"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b/>
          <w:bCs/>
          <w:sz w:val="20"/>
          <w:szCs w:val="20"/>
        </w:rPr>
        <w:t>6</w:t>
      </w:r>
      <w:r w:rsidRPr="00D946EC">
        <w:rPr>
          <w:rFonts w:ascii="ＭＳ 明朝" w:eastAsia="ＭＳ 明朝" w:hAnsi="ＭＳ 明朝" w:hint="eastAsia"/>
          <w:b/>
          <w:bCs/>
          <w:sz w:val="20"/>
          <w:szCs w:val="20"/>
        </w:rPr>
        <w:t xml:space="preserve">集　 『ASEAN経済の動向』        　       </w:t>
      </w:r>
      <w:r w:rsidR="003D2C72"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同上          2015　</w:t>
      </w:r>
    </w:p>
    <w:p w14:paraId="0B8973E4" w14:textId="2E6CB071" w:rsidR="002A4060" w:rsidRPr="00D946EC" w:rsidRDefault="002A4060" w:rsidP="002A4060">
      <w:pPr>
        <w:rPr>
          <w:rFonts w:ascii="ＭＳ 明朝" w:eastAsia="ＭＳ 明朝" w:hAnsi="ＭＳ 明朝"/>
          <w:b/>
          <w:bCs/>
          <w:szCs w:val="21"/>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b/>
          <w:bCs/>
          <w:sz w:val="20"/>
          <w:szCs w:val="20"/>
        </w:rPr>
        <w:t>5</w:t>
      </w:r>
      <w:r w:rsidRPr="00D946EC">
        <w:rPr>
          <w:rFonts w:ascii="ＭＳ 明朝" w:eastAsia="ＭＳ 明朝" w:hAnsi="ＭＳ 明朝" w:hint="eastAsia"/>
          <w:b/>
          <w:bCs/>
          <w:sz w:val="20"/>
          <w:szCs w:val="20"/>
        </w:rPr>
        <w:t>集   『米国経済の動向』　     　　        同上          2015</w:t>
      </w:r>
    </w:p>
    <w:p w14:paraId="332FB4E4" w14:textId="604A87C5"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hint="eastAsia"/>
          <w:b/>
          <w:bCs/>
          <w:sz w:val="20"/>
          <w:szCs w:val="20"/>
        </w:rPr>
        <w:t>4</w:t>
      </w:r>
      <w:r w:rsidRPr="00D946EC">
        <w:rPr>
          <w:rFonts w:ascii="ＭＳ 明朝" w:eastAsia="ＭＳ 明朝" w:hAnsi="ＭＳ 明朝" w:hint="eastAsia"/>
          <w:b/>
          <w:bCs/>
          <w:sz w:val="20"/>
          <w:szCs w:val="20"/>
        </w:rPr>
        <w:t>集　 『欧州経済の動向』　                 同上   　     2014</w:t>
      </w:r>
    </w:p>
    <w:p w14:paraId="483B581C" w14:textId="1CC149D8"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hint="eastAsia"/>
          <w:b/>
          <w:bCs/>
          <w:sz w:val="20"/>
          <w:szCs w:val="20"/>
        </w:rPr>
        <w:t>3</w:t>
      </w:r>
      <w:r w:rsidRPr="00D946EC">
        <w:rPr>
          <w:rFonts w:ascii="ＭＳ 明朝" w:eastAsia="ＭＳ 明朝" w:hAnsi="ＭＳ 明朝" w:hint="eastAsia"/>
          <w:b/>
          <w:bCs/>
          <w:sz w:val="20"/>
          <w:szCs w:val="20"/>
        </w:rPr>
        <w:t>集　 『インド経済の動向』　　　　         同上   　     2014</w:t>
      </w:r>
    </w:p>
    <w:p w14:paraId="27AFF660" w14:textId="6A869F05"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hint="eastAsia"/>
          <w:b/>
          <w:bCs/>
          <w:sz w:val="20"/>
          <w:szCs w:val="20"/>
        </w:rPr>
        <w:t>2</w:t>
      </w:r>
      <w:r w:rsidRPr="00D946EC">
        <w:rPr>
          <w:rFonts w:ascii="ＭＳ 明朝" w:eastAsia="ＭＳ 明朝" w:hAnsi="ＭＳ 明朝" w:hint="eastAsia"/>
          <w:b/>
          <w:bCs/>
          <w:sz w:val="20"/>
          <w:szCs w:val="20"/>
        </w:rPr>
        <w:t xml:space="preserve">集　 『イスラム圏経済の動向』   　        同上          2014　</w:t>
      </w:r>
    </w:p>
    <w:p w14:paraId="248B904D" w14:textId="211B0E92" w:rsidR="002A4060" w:rsidRPr="00D946EC" w:rsidRDefault="002A4060" w:rsidP="002A4060">
      <w:pPr>
        <w:rPr>
          <w:rFonts w:ascii="ＭＳ 明朝" w:eastAsia="ＭＳ 明朝" w:hAnsi="ＭＳ 明朝"/>
          <w:b/>
          <w:bCs/>
          <w:szCs w:val="21"/>
        </w:rPr>
      </w:pPr>
      <w:r w:rsidRPr="00D946EC">
        <w:rPr>
          <w:rFonts w:ascii="ＭＳ 明朝" w:eastAsia="ＭＳ 明朝" w:hAnsi="ＭＳ 明朝" w:hint="eastAsia"/>
          <w:b/>
          <w:bCs/>
          <w:sz w:val="20"/>
          <w:szCs w:val="20"/>
        </w:rPr>
        <w:t xml:space="preserve">同上　　　　 同上 第  </w:t>
      </w:r>
      <w:r w:rsidR="003D2C72" w:rsidRPr="00D946EC">
        <w:rPr>
          <w:rFonts w:ascii="ＭＳ 明朝" w:eastAsia="ＭＳ 明朝" w:hAnsi="ＭＳ 明朝" w:hint="eastAsia"/>
          <w:b/>
          <w:bCs/>
          <w:sz w:val="20"/>
          <w:szCs w:val="20"/>
        </w:rPr>
        <w:t>1</w:t>
      </w:r>
      <w:r w:rsidRPr="00D946EC">
        <w:rPr>
          <w:rFonts w:ascii="ＭＳ 明朝" w:eastAsia="ＭＳ 明朝" w:hAnsi="ＭＳ 明朝" w:hint="eastAsia"/>
          <w:b/>
          <w:bCs/>
          <w:sz w:val="20"/>
          <w:szCs w:val="20"/>
        </w:rPr>
        <w:t xml:space="preserve">集   『アフリカ経済の動向』　　           同上   　     </w:t>
      </w:r>
      <w:r w:rsidRPr="00D946EC">
        <w:rPr>
          <w:rFonts w:ascii="ＭＳ 明朝" w:eastAsia="ＭＳ 明朝" w:hAnsi="ＭＳ 明朝" w:hint="eastAsia"/>
          <w:b/>
          <w:bCs/>
          <w:szCs w:val="21"/>
        </w:rPr>
        <w:t>2014</w:t>
      </w:r>
    </w:p>
    <w:p w14:paraId="192BA222" w14:textId="77777777" w:rsidR="002A4060" w:rsidRPr="00D946EC" w:rsidRDefault="002A4060" w:rsidP="002A4060">
      <w:pPr>
        <w:rPr>
          <w:rFonts w:ascii="ＭＳ 明朝" w:eastAsia="ＭＳ 明朝" w:hAnsi="ＭＳ 明朝"/>
          <w:b/>
          <w:bCs/>
          <w:szCs w:val="21"/>
        </w:rPr>
      </w:pPr>
      <w:r w:rsidRPr="00D946EC">
        <w:rPr>
          <w:rFonts w:ascii="ＭＳ 明朝" w:eastAsia="ＭＳ 明朝" w:hAnsi="ＭＳ 明朝" w:hint="eastAsia"/>
          <w:b/>
          <w:bCs/>
          <w:szCs w:val="21"/>
        </w:rPr>
        <w:t>同上　　　　随想 『森羅万象』 Ⅰ　　　　　　　  中央大学　白門43会　 　　　2022</w:t>
      </w:r>
    </w:p>
    <w:p w14:paraId="39F7A2C2" w14:textId="77777777" w:rsidR="002A4060" w:rsidRPr="00D946EC" w:rsidRDefault="002A4060" w:rsidP="002A4060">
      <w:pPr>
        <w:ind w:leftChars="-102" w:left="-214" w:firstLineChars="100" w:firstLine="201"/>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同上　　　　『医療施設の「経営環境」と経営改善策』 　　 城西大学大学院   　　 　</w:t>
      </w:r>
      <w:r w:rsidRPr="00D946EC">
        <w:rPr>
          <w:rFonts w:ascii="ＭＳ 明朝" w:eastAsia="ＭＳ 明朝" w:hAnsi="ＭＳ 明朝" w:hint="eastAsia"/>
          <w:b/>
          <w:bCs/>
          <w:szCs w:val="21"/>
        </w:rPr>
        <w:t>2008</w:t>
      </w:r>
      <w:r w:rsidRPr="00D946EC">
        <w:rPr>
          <w:rFonts w:ascii="ＭＳ 明朝" w:eastAsia="ＭＳ 明朝" w:hAnsi="ＭＳ 明朝" w:hint="eastAsia"/>
          <w:b/>
          <w:bCs/>
          <w:sz w:val="20"/>
          <w:szCs w:val="20"/>
        </w:rPr>
        <w:t xml:space="preserve"> </w:t>
      </w:r>
    </w:p>
    <w:p w14:paraId="654976DB" w14:textId="77777777" w:rsidR="00897728" w:rsidRPr="00D946EC" w:rsidRDefault="00897728" w:rsidP="00312E36">
      <w:pPr>
        <w:rPr>
          <w:rFonts w:ascii="ＭＳ 明朝" w:eastAsia="ＭＳ 明朝" w:hAnsi="ＭＳ 明朝"/>
          <w:b/>
          <w:bCs/>
          <w:sz w:val="20"/>
          <w:szCs w:val="20"/>
        </w:rPr>
      </w:pPr>
    </w:p>
    <w:p w14:paraId="50104F21" w14:textId="0CCA3695" w:rsidR="00F77FF4" w:rsidRPr="00D946EC" w:rsidRDefault="0025738B" w:rsidP="002A4060">
      <w:pPr>
        <w:ind w:leftChars="-102" w:left="-214" w:firstLineChars="100" w:firstLine="201"/>
        <w:rPr>
          <w:rFonts w:ascii="ＭＳ 明朝" w:eastAsia="ＭＳ 明朝" w:hAnsi="ＭＳ 明朝"/>
          <w:b/>
          <w:bCs/>
          <w:sz w:val="20"/>
          <w:szCs w:val="20"/>
        </w:rPr>
      </w:pPr>
      <w:proofErr w:type="spellStart"/>
      <w:r w:rsidRPr="00D946EC">
        <w:rPr>
          <w:rFonts w:ascii="ＭＳ 明朝" w:eastAsia="ＭＳ 明朝" w:hAnsi="ＭＳ 明朝"/>
          <w:b/>
          <w:bCs/>
          <w:sz w:val="20"/>
          <w:szCs w:val="20"/>
        </w:rPr>
        <w:t>S.</w:t>
      </w:r>
      <w:r w:rsidRPr="00D946EC">
        <w:rPr>
          <w:rFonts w:ascii="ＭＳ 明朝" w:eastAsia="ＭＳ 明朝" w:hAnsi="ＭＳ 明朝" w:hint="eastAsia"/>
          <w:b/>
          <w:bCs/>
          <w:sz w:val="20"/>
          <w:szCs w:val="20"/>
        </w:rPr>
        <w:t>Jaishankar</w:t>
      </w:r>
      <w:proofErr w:type="spellEnd"/>
      <w:r w:rsidR="002A4060" w:rsidRPr="00D946EC">
        <w:rPr>
          <w:rFonts w:ascii="ＭＳ 明朝" w:eastAsia="ＭＳ 明朝" w:hAnsi="ＭＳ 明朝" w:hint="eastAsia"/>
          <w:b/>
          <w:bCs/>
          <w:sz w:val="20"/>
          <w:szCs w:val="20"/>
        </w:rPr>
        <w:t xml:space="preserve">　　　『</w:t>
      </w:r>
      <w:r w:rsidR="00F77FF4" w:rsidRPr="00D946EC">
        <w:rPr>
          <w:rFonts w:ascii="ＭＳ 明朝" w:eastAsia="ＭＳ 明朝" w:hAnsi="ＭＳ 明朝" w:hint="eastAsia"/>
          <w:b/>
          <w:bCs/>
          <w:sz w:val="20"/>
          <w:szCs w:val="20"/>
        </w:rPr>
        <w:t>T</w:t>
      </w:r>
      <w:r w:rsidR="00F77FF4" w:rsidRPr="00D946EC">
        <w:rPr>
          <w:rFonts w:ascii="ＭＳ 明朝" w:eastAsia="ＭＳ 明朝" w:hAnsi="ＭＳ 明朝"/>
          <w:b/>
          <w:bCs/>
          <w:sz w:val="20"/>
          <w:szCs w:val="20"/>
        </w:rPr>
        <w:t>HE INDIA WAY</w:t>
      </w:r>
      <w:r w:rsidR="002A4060" w:rsidRPr="00D946EC">
        <w:rPr>
          <w:rFonts w:ascii="ＭＳ 明朝" w:eastAsia="ＭＳ 明朝" w:hAnsi="ＭＳ 明朝" w:hint="eastAsia"/>
          <w:b/>
          <w:bCs/>
          <w:sz w:val="20"/>
          <w:szCs w:val="20"/>
        </w:rPr>
        <w:t xml:space="preserve">』　　</w:t>
      </w:r>
    </w:p>
    <w:p w14:paraId="62984ECF" w14:textId="53A1063F" w:rsidR="002A4060" w:rsidRPr="00D946EC" w:rsidRDefault="00F77FF4" w:rsidP="00312E36">
      <w:pPr>
        <w:ind w:firstLineChars="650" w:firstLine="1305"/>
        <w:rPr>
          <w:rFonts w:ascii="ＭＳ 明朝" w:eastAsia="ＭＳ 明朝" w:hAnsi="ＭＳ 明朝"/>
          <w:b/>
          <w:bCs/>
          <w:sz w:val="20"/>
          <w:szCs w:val="20"/>
        </w:rPr>
      </w:pPr>
      <w:r w:rsidRPr="00D946EC">
        <w:rPr>
          <w:rFonts w:ascii="ＭＳ 明朝" w:eastAsia="ＭＳ 明朝" w:hAnsi="ＭＳ 明朝" w:hint="eastAsia"/>
          <w:b/>
          <w:bCs/>
          <w:sz w:val="20"/>
          <w:szCs w:val="20"/>
        </w:rPr>
        <w:t>訳　笠井 亮平　『インド外交の流儀』</w:t>
      </w:r>
      <w:r w:rsidR="002A4060" w:rsidRPr="00D946EC">
        <w:rPr>
          <w:rFonts w:ascii="ＭＳ 明朝" w:eastAsia="ＭＳ 明朝" w:hAnsi="ＭＳ 明朝" w:hint="eastAsia"/>
          <w:b/>
          <w:bCs/>
          <w:sz w:val="20"/>
          <w:szCs w:val="20"/>
        </w:rPr>
        <w:t xml:space="preserve">　　　</w:t>
      </w:r>
      <w:r w:rsidR="00236106" w:rsidRPr="00D946EC">
        <w:rPr>
          <w:rFonts w:ascii="ＭＳ 明朝" w:eastAsia="ＭＳ 明朝" w:hAnsi="ＭＳ 明朝" w:hint="eastAsia"/>
          <w:b/>
          <w:bCs/>
          <w:sz w:val="20"/>
          <w:szCs w:val="20"/>
        </w:rPr>
        <w:t xml:space="preserve">　　</w:t>
      </w:r>
      <w:r w:rsidR="00312E36">
        <w:rPr>
          <w:rFonts w:ascii="ＭＳ 明朝" w:eastAsia="ＭＳ 明朝" w:hAnsi="ＭＳ 明朝" w:hint="eastAsia"/>
          <w:b/>
          <w:bCs/>
          <w:sz w:val="20"/>
          <w:szCs w:val="20"/>
        </w:rPr>
        <w:t xml:space="preserve">　　　</w:t>
      </w:r>
      <w:r w:rsidR="00810169" w:rsidRPr="00D946EC">
        <w:rPr>
          <w:rFonts w:ascii="ＭＳ 明朝" w:eastAsia="ＭＳ 明朝" w:hAnsi="ＭＳ 明朝" w:hint="eastAsia"/>
          <w:b/>
          <w:bCs/>
          <w:sz w:val="20"/>
          <w:szCs w:val="20"/>
        </w:rPr>
        <w:t xml:space="preserve"> </w:t>
      </w:r>
      <w:r w:rsidR="00810169"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白水社</w:t>
      </w:r>
      <w:r w:rsidR="002A4060" w:rsidRPr="00D946EC">
        <w:rPr>
          <w:rFonts w:ascii="ＭＳ 明朝" w:eastAsia="ＭＳ 明朝" w:hAnsi="ＭＳ 明朝" w:hint="eastAsia"/>
          <w:b/>
          <w:bCs/>
          <w:sz w:val="20"/>
          <w:szCs w:val="20"/>
        </w:rPr>
        <w:t xml:space="preserve">  </w:t>
      </w:r>
      <w:r w:rsidR="00236106" w:rsidRPr="00D946EC">
        <w:rPr>
          <w:rFonts w:ascii="ＭＳ 明朝" w:eastAsia="ＭＳ 明朝" w:hAnsi="ＭＳ 明朝" w:hint="eastAsia"/>
          <w:b/>
          <w:bCs/>
          <w:sz w:val="20"/>
          <w:szCs w:val="20"/>
        </w:rPr>
        <w:t xml:space="preserve">　</w:t>
      </w:r>
      <w:r w:rsidR="00312E36">
        <w:rPr>
          <w:rFonts w:ascii="ＭＳ 明朝" w:eastAsia="ＭＳ 明朝" w:hAnsi="ＭＳ 明朝" w:hint="eastAsia"/>
          <w:b/>
          <w:bCs/>
          <w:sz w:val="20"/>
          <w:szCs w:val="20"/>
        </w:rPr>
        <w:t xml:space="preserve"> </w:t>
      </w:r>
      <w:r w:rsidR="002A4060" w:rsidRPr="00D946EC">
        <w:rPr>
          <w:rFonts w:ascii="ＭＳ 明朝" w:eastAsia="ＭＳ 明朝" w:hAnsi="ＭＳ 明朝" w:hint="eastAsia"/>
          <w:b/>
          <w:bCs/>
          <w:sz w:val="20"/>
          <w:szCs w:val="20"/>
        </w:rPr>
        <w:t>202</w:t>
      </w:r>
      <w:r w:rsidRPr="00D946EC">
        <w:rPr>
          <w:rFonts w:ascii="ＭＳ 明朝" w:eastAsia="ＭＳ 明朝" w:hAnsi="ＭＳ 明朝" w:hint="eastAsia"/>
          <w:b/>
          <w:bCs/>
          <w:sz w:val="20"/>
          <w:szCs w:val="20"/>
        </w:rPr>
        <w:t>3</w:t>
      </w:r>
      <w:r w:rsidR="002A4060" w:rsidRPr="00D946EC">
        <w:rPr>
          <w:rFonts w:ascii="ＭＳ 明朝" w:eastAsia="ＭＳ 明朝" w:hAnsi="ＭＳ 明朝" w:hint="eastAsia"/>
          <w:b/>
          <w:bCs/>
          <w:sz w:val="20"/>
          <w:szCs w:val="20"/>
        </w:rPr>
        <w:t xml:space="preserve"> </w:t>
      </w:r>
    </w:p>
    <w:p w14:paraId="14303F2E" w14:textId="2BF8E580" w:rsidR="00EB5EB5" w:rsidRPr="00D946EC" w:rsidRDefault="008E2B34" w:rsidP="00EB5EB5">
      <w:pPr>
        <w:ind w:leftChars="-102" w:left="-214" w:firstLineChars="106" w:firstLine="213"/>
        <w:rPr>
          <w:rFonts w:ascii="ＭＳ 明朝" w:eastAsia="ＭＳ 明朝" w:hAnsi="ＭＳ 明朝"/>
          <w:b/>
          <w:bCs/>
          <w:sz w:val="20"/>
          <w:szCs w:val="20"/>
        </w:rPr>
      </w:pPr>
      <w:r w:rsidRPr="00D946EC">
        <w:rPr>
          <w:rFonts w:ascii="ＭＳ 明朝" w:eastAsia="ＭＳ 明朝" w:hAnsi="ＭＳ 明朝" w:hint="eastAsia"/>
          <w:b/>
          <w:bCs/>
          <w:sz w:val="20"/>
          <w:szCs w:val="20"/>
        </w:rPr>
        <w:lastRenderedPageBreak/>
        <w:t>WILLIAM DALRYMPLE</w:t>
      </w:r>
      <w:r w:rsidR="00EB5EB5" w:rsidRPr="00D946EC">
        <w:rPr>
          <w:rFonts w:ascii="ＭＳ 明朝" w:eastAsia="ＭＳ 明朝" w:hAnsi="ＭＳ 明朝" w:hint="eastAsia"/>
          <w:b/>
          <w:bCs/>
          <w:sz w:val="20"/>
          <w:szCs w:val="20"/>
        </w:rPr>
        <w:t>『</w:t>
      </w:r>
      <w:r w:rsidR="00EB5EB5" w:rsidRPr="00D946EC">
        <w:rPr>
          <w:rFonts w:ascii="ＭＳ 明朝" w:eastAsia="ＭＳ 明朝" w:hAnsi="ＭＳ 明朝"/>
          <w:b/>
          <w:bCs/>
          <w:sz w:val="20"/>
          <w:szCs w:val="20"/>
        </w:rPr>
        <w:t>THE ANARCHY</w:t>
      </w:r>
      <w:r w:rsidR="00EB5EB5" w:rsidRPr="00D946EC">
        <w:rPr>
          <w:rFonts w:ascii="ＭＳ 明朝" w:eastAsia="ＭＳ 明朝" w:hAnsi="ＭＳ 明朝" w:hint="eastAsia"/>
          <w:b/>
          <w:bCs/>
          <w:sz w:val="20"/>
          <w:szCs w:val="20"/>
        </w:rPr>
        <w:t>』</w:t>
      </w:r>
    </w:p>
    <w:p w14:paraId="1D650B4B" w14:textId="4735DC70" w:rsidR="00EB5EB5" w:rsidRDefault="00EB5EB5" w:rsidP="00EB5EB5">
      <w:pPr>
        <w:ind w:leftChars="-102" w:left="-214" w:firstLineChars="106" w:firstLine="213"/>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 </w:t>
      </w:r>
      <w:r w:rsidRPr="00D946EC">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訳　坂 </w:t>
      </w:r>
      <w:r w:rsidR="008E2B34" w:rsidRPr="00D946EC">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恵理　『略奪の帝国　上・下』</w:t>
      </w:r>
      <w:r w:rsidR="008E2B34" w:rsidRPr="00D946EC">
        <w:rPr>
          <w:rFonts w:ascii="ＭＳ 明朝" w:eastAsia="ＭＳ 明朝" w:hAnsi="ＭＳ 明朝" w:hint="eastAsia"/>
          <w:b/>
          <w:bCs/>
          <w:sz w:val="20"/>
          <w:szCs w:val="20"/>
        </w:rPr>
        <w:t xml:space="preserve">　</w:t>
      </w:r>
      <w:r w:rsidR="00312E36">
        <w:rPr>
          <w:rFonts w:ascii="ＭＳ 明朝" w:eastAsia="ＭＳ 明朝" w:hAnsi="ＭＳ 明朝" w:hint="eastAsia"/>
          <w:b/>
          <w:bCs/>
          <w:sz w:val="20"/>
          <w:szCs w:val="20"/>
        </w:rPr>
        <w:t xml:space="preserve">　　　</w:t>
      </w:r>
      <w:r w:rsidR="008E2B34" w:rsidRPr="00D946EC">
        <w:rPr>
          <w:rFonts w:ascii="ＭＳ 明朝" w:eastAsia="ＭＳ 明朝" w:hAnsi="ＭＳ 明朝" w:hint="eastAsia"/>
          <w:b/>
          <w:bCs/>
          <w:sz w:val="20"/>
          <w:szCs w:val="20"/>
        </w:rPr>
        <w:t xml:space="preserve">　河出書房新社　</w:t>
      </w:r>
      <w:r w:rsidR="00236106" w:rsidRPr="00D946EC">
        <w:rPr>
          <w:rFonts w:ascii="ＭＳ 明朝" w:eastAsia="ＭＳ 明朝" w:hAnsi="ＭＳ 明朝" w:hint="eastAsia"/>
          <w:b/>
          <w:bCs/>
          <w:sz w:val="20"/>
          <w:szCs w:val="20"/>
        </w:rPr>
        <w:t xml:space="preserve">　</w:t>
      </w:r>
      <w:r w:rsidR="00312E36">
        <w:rPr>
          <w:rFonts w:ascii="ＭＳ 明朝" w:eastAsia="ＭＳ 明朝" w:hAnsi="ＭＳ 明朝" w:hint="eastAsia"/>
          <w:b/>
          <w:bCs/>
          <w:sz w:val="20"/>
          <w:szCs w:val="20"/>
        </w:rPr>
        <w:t xml:space="preserve"> </w:t>
      </w:r>
      <w:r w:rsidR="008E2B34" w:rsidRPr="00D946EC">
        <w:rPr>
          <w:rFonts w:ascii="ＭＳ 明朝" w:eastAsia="ＭＳ 明朝" w:hAnsi="ＭＳ 明朝" w:hint="eastAsia"/>
          <w:b/>
          <w:bCs/>
          <w:sz w:val="20"/>
          <w:szCs w:val="20"/>
        </w:rPr>
        <w:t>2023</w:t>
      </w:r>
    </w:p>
    <w:p w14:paraId="5C88D0AB" w14:textId="54F54D37" w:rsidR="00005FE3" w:rsidRDefault="00005FE3" w:rsidP="00EB5EB5">
      <w:pPr>
        <w:ind w:leftChars="-102" w:left="-214" w:firstLineChars="106" w:firstLine="213"/>
        <w:rPr>
          <w:rFonts w:ascii="ＭＳ 明朝" w:eastAsia="ＭＳ 明朝" w:hAnsi="ＭＳ 明朝"/>
          <w:b/>
          <w:bCs/>
          <w:sz w:val="20"/>
          <w:szCs w:val="20"/>
        </w:rPr>
      </w:pPr>
      <w:r>
        <w:rPr>
          <w:rFonts w:ascii="ＭＳ 明朝" w:eastAsia="ＭＳ 明朝" w:hAnsi="ＭＳ 明朝" w:hint="eastAsia"/>
          <w:b/>
          <w:bCs/>
          <w:sz w:val="20"/>
          <w:szCs w:val="20"/>
        </w:rPr>
        <w:t xml:space="preserve">伊藤 融　　　　　　　　　　『インドの正体』　　　　　　　　　　</w:t>
      </w:r>
      <w:r w:rsidR="00312E36">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中公新書　　2023</w:t>
      </w:r>
    </w:p>
    <w:p w14:paraId="19B3253E" w14:textId="1D765349" w:rsidR="00005FE3" w:rsidRPr="00D946EC" w:rsidRDefault="00005FE3" w:rsidP="00EB5EB5">
      <w:pPr>
        <w:ind w:leftChars="-102" w:left="-214" w:firstLineChars="106" w:firstLine="213"/>
        <w:rPr>
          <w:rFonts w:ascii="ＭＳ 明朝" w:eastAsia="ＭＳ 明朝" w:hAnsi="ＭＳ 明朝"/>
          <w:b/>
          <w:bCs/>
          <w:sz w:val="20"/>
          <w:szCs w:val="20"/>
        </w:rPr>
      </w:pPr>
      <w:r>
        <w:rPr>
          <w:rFonts w:ascii="ＭＳ 明朝" w:eastAsia="ＭＳ 明朝" w:hAnsi="ＭＳ 明朝" w:hint="eastAsia"/>
          <w:b/>
          <w:bCs/>
          <w:sz w:val="20"/>
          <w:szCs w:val="20"/>
        </w:rPr>
        <w:t xml:space="preserve">笠井 亮平　　　　　　　　　『第三の大国 インドの思考』　　　　 </w:t>
      </w:r>
      <w:r w:rsidR="001C6122">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文春新書 </w:t>
      </w:r>
      <w:r>
        <w:rPr>
          <w:rFonts w:ascii="ＭＳ 明朝" w:eastAsia="ＭＳ 明朝" w:hAnsi="ＭＳ 明朝"/>
          <w:b/>
          <w:bCs/>
          <w:sz w:val="20"/>
          <w:szCs w:val="20"/>
        </w:rPr>
        <w:t xml:space="preserve">    2023 </w:t>
      </w:r>
    </w:p>
    <w:p w14:paraId="571F731B" w14:textId="3D7289C4"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成美堂出版編集部（編集）　</w:t>
      </w:r>
      <w:r w:rsidR="00D956D4">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『2022年版 世界地図』　　　　　　　成美堂出版　　 2022</w:t>
      </w:r>
    </w:p>
    <w:p w14:paraId="6C8FB39D" w14:textId="6E1BF07A" w:rsidR="002A4060"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成美堂出版編集部（編集）　</w:t>
      </w:r>
      <w:r w:rsidR="00D956D4">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『2022年版 日本地図』　　　　　　  成美堂出版　　 2022</w:t>
      </w:r>
    </w:p>
    <w:p w14:paraId="016A8751" w14:textId="667E9DC6" w:rsidR="00D3608D" w:rsidRDefault="00D3608D" w:rsidP="002A4060">
      <w:pPr>
        <w:rPr>
          <w:rFonts w:ascii="ＭＳ 明朝" w:eastAsia="ＭＳ 明朝" w:hAnsi="ＭＳ 明朝"/>
          <w:b/>
          <w:bCs/>
          <w:sz w:val="20"/>
          <w:szCs w:val="20"/>
        </w:rPr>
      </w:pPr>
      <w:proofErr w:type="spellStart"/>
      <w:r>
        <w:rPr>
          <w:rFonts w:ascii="ＭＳ 明朝" w:eastAsia="ＭＳ 明朝" w:hAnsi="ＭＳ 明朝" w:hint="eastAsia"/>
          <w:b/>
          <w:bCs/>
          <w:sz w:val="20"/>
          <w:szCs w:val="20"/>
        </w:rPr>
        <w:t>S</w:t>
      </w:r>
      <w:r w:rsidR="008C13C3">
        <w:rPr>
          <w:rFonts w:ascii="ＭＳ 明朝" w:eastAsia="ＭＳ 明朝" w:hAnsi="ＭＳ 明朝" w:hint="eastAsia"/>
          <w:b/>
          <w:bCs/>
          <w:sz w:val="20"/>
          <w:szCs w:val="20"/>
        </w:rPr>
        <w:t>.</w:t>
      </w:r>
      <w:r w:rsidR="008C13C3">
        <w:rPr>
          <w:rFonts w:ascii="ＭＳ 明朝" w:eastAsia="ＭＳ 明朝" w:hAnsi="ＭＳ 明朝"/>
          <w:b/>
          <w:bCs/>
          <w:sz w:val="20"/>
          <w:szCs w:val="20"/>
        </w:rPr>
        <w:t>Jaishankar</w:t>
      </w:r>
      <w:proofErr w:type="spellEnd"/>
      <w:r w:rsidR="008C13C3">
        <w:rPr>
          <w:rFonts w:ascii="ＭＳ 明朝" w:eastAsia="ＭＳ 明朝" w:hAnsi="ＭＳ 明朝"/>
          <w:b/>
          <w:bCs/>
          <w:sz w:val="20"/>
          <w:szCs w:val="20"/>
        </w:rPr>
        <w:t xml:space="preserve">               </w:t>
      </w:r>
      <w:r w:rsidR="008C13C3">
        <w:rPr>
          <w:rFonts w:ascii="ＭＳ 明朝" w:eastAsia="ＭＳ 明朝" w:hAnsi="ＭＳ 明朝" w:hint="eastAsia"/>
          <w:b/>
          <w:bCs/>
          <w:sz w:val="20"/>
          <w:szCs w:val="20"/>
        </w:rPr>
        <w:t>『THE INDIA WAY』</w:t>
      </w:r>
    </w:p>
    <w:p w14:paraId="10A7F5FA" w14:textId="22CC8A6B" w:rsidR="004D5601" w:rsidRDefault="008C13C3" w:rsidP="002A4060">
      <w:pPr>
        <w:rPr>
          <w:rFonts w:ascii="ＭＳ 明朝" w:eastAsia="ＭＳ 明朝" w:hAnsi="ＭＳ 明朝"/>
          <w:b/>
          <w:bCs/>
          <w:sz w:val="20"/>
          <w:szCs w:val="20"/>
        </w:rPr>
      </w:pPr>
      <w:r>
        <w:rPr>
          <w:rFonts w:ascii="ＭＳ 明朝" w:eastAsia="ＭＳ 明朝" w:hAnsi="ＭＳ 明朝" w:hint="eastAsia"/>
          <w:b/>
          <w:bCs/>
          <w:sz w:val="20"/>
          <w:szCs w:val="20"/>
        </w:rPr>
        <w:t xml:space="preserve">　　　　　　　訳　</w:t>
      </w:r>
      <w:r w:rsidR="00185E78">
        <w:rPr>
          <w:rFonts w:ascii="ＭＳ 明朝" w:eastAsia="ＭＳ 明朝" w:hAnsi="ＭＳ 明朝" w:hint="eastAsia"/>
          <w:b/>
          <w:bCs/>
          <w:sz w:val="20"/>
          <w:szCs w:val="20"/>
        </w:rPr>
        <w:t>笠井 亮平</w:t>
      </w:r>
      <w:r>
        <w:rPr>
          <w:rFonts w:ascii="ＭＳ 明朝" w:eastAsia="ＭＳ 明朝" w:hAnsi="ＭＳ 明朝" w:hint="eastAsia"/>
          <w:b/>
          <w:bCs/>
          <w:sz w:val="20"/>
          <w:szCs w:val="20"/>
        </w:rPr>
        <w:t xml:space="preserve">　　　　『インド外交の流儀』</w:t>
      </w:r>
      <w:r w:rsidR="00185E78">
        <w:rPr>
          <w:rFonts w:ascii="ＭＳ 明朝" w:eastAsia="ＭＳ 明朝" w:hAnsi="ＭＳ 明朝" w:hint="eastAsia"/>
          <w:b/>
          <w:bCs/>
          <w:sz w:val="20"/>
          <w:szCs w:val="20"/>
        </w:rPr>
        <w:t xml:space="preserve">　　</w:t>
      </w:r>
      <w:r w:rsidR="0034683E">
        <w:rPr>
          <w:rFonts w:ascii="ＭＳ 明朝" w:eastAsia="ＭＳ 明朝" w:hAnsi="ＭＳ 明朝" w:hint="eastAsia"/>
          <w:b/>
          <w:bCs/>
          <w:sz w:val="20"/>
          <w:szCs w:val="20"/>
        </w:rPr>
        <w:t xml:space="preserve"> </w:t>
      </w:r>
      <w:r w:rsidR="0034683E">
        <w:rPr>
          <w:rFonts w:ascii="ＭＳ 明朝" w:eastAsia="ＭＳ 明朝" w:hAnsi="ＭＳ 明朝"/>
          <w:b/>
          <w:bCs/>
          <w:sz w:val="20"/>
          <w:szCs w:val="20"/>
        </w:rPr>
        <w:t xml:space="preserve">      </w:t>
      </w:r>
      <w:r w:rsidR="001C6122">
        <w:rPr>
          <w:rFonts w:ascii="ＭＳ 明朝" w:eastAsia="ＭＳ 明朝" w:hAnsi="ＭＳ 明朝" w:hint="eastAsia"/>
          <w:b/>
          <w:bCs/>
          <w:sz w:val="20"/>
          <w:szCs w:val="20"/>
        </w:rPr>
        <w:t xml:space="preserve">　</w:t>
      </w:r>
      <w:r w:rsidR="00185E78">
        <w:rPr>
          <w:rFonts w:ascii="ＭＳ 明朝" w:eastAsia="ＭＳ 明朝" w:hAnsi="ＭＳ 明朝" w:hint="eastAsia"/>
          <w:b/>
          <w:bCs/>
          <w:sz w:val="20"/>
          <w:szCs w:val="20"/>
        </w:rPr>
        <w:t>白水社</w:t>
      </w:r>
      <w:r w:rsidR="0034683E">
        <w:rPr>
          <w:rFonts w:ascii="ＭＳ 明朝" w:eastAsia="ＭＳ 明朝" w:hAnsi="ＭＳ 明朝" w:hint="eastAsia"/>
          <w:b/>
          <w:bCs/>
          <w:sz w:val="20"/>
          <w:szCs w:val="20"/>
        </w:rPr>
        <w:t xml:space="preserve"> </w:t>
      </w:r>
      <w:r w:rsidR="0034683E">
        <w:rPr>
          <w:rFonts w:ascii="ＭＳ 明朝" w:eastAsia="ＭＳ 明朝" w:hAnsi="ＭＳ 明朝"/>
          <w:b/>
          <w:bCs/>
          <w:sz w:val="20"/>
          <w:szCs w:val="20"/>
        </w:rPr>
        <w:t xml:space="preserve">  </w:t>
      </w:r>
      <w:r w:rsidR="00185E78">
        <w:rPr>
          <w:rFonts w:ascii="ＭＳ 明朝" w:eastAsia="ＭＳ 明朝" w:hAnsi="ＭＳ 明朝" w:hint="eastAsia"/>
          <w:b/>
          <w:bCs/>
          <w:sz w:val="20"/>
          <w:szCs w:val="20"/>
        </w:rPr>
        <w:t>2022</w:t>
      </w:r>
    </w:p>
    <w:p w14:paraId="4F7B7B31" w14:textId="6DA4BA3C" w:rsidR="004D5601" w:rsidRPr="00D946EC" w:rsidRDefault="004D5601" w:rsidP="002A4060">
      <w:pPr>
        <w:rPr>
          <w:rFonts w:ascii="ＭＳ 明朝" w:eastAsia="ＭＳ 明朝" w:hAnsi="ＭＳ 明朝"/>
          <w:b/>
          <w:bCs/>
          <w:sz w:val="20"/>
          <w:szCs w:val="20"/>
        </w:rPr>
      </w:pPr>
      <w:r>
        <w:rPr>
          <w:rFonts w:ascii="ＭＳ 明朝" w:eastAsia="ＭＳ 明朝" w:hAnsi="ＭＳ 明朝" w:hint="eastAsia"/>
          <w:b/>
          <w:bCs/>
          <w:sz w:val="20"/>
          <w:szCs w:val="20"/>
        </w:rPr>
        <w:t>堀本</w:t>
      </w:r>
      <w:r w:rsidR="00005FE3">
        <w:rPr>
          <w:rFonts w:ascii="ＭＳ 明朝" w:eastAsia="ＭＳ 明朝" w:hAnsi="ＭＳ 明朝" w:hint="eastAsia"/>
          <w:b/>
          <w:bCs/>
          <w:sz w:val="20"/>
          <w:szCs w:val="20"/>
        </w:rPr>
        <w:t xml:space="preserve"> 武功 他　　　　　　</w:t>
      </w:r>
      <w:r w:rsidR="00185E78">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00005FE3">
        <w:rPr>
          <w:rFonts w:ascii="ＭＳ 明朝" w:eastAsia="ＭＳ 明朝" w:hAnsi="ＭＳ 明朝" w:hint="eastAsia"/>
          <w:b/>
          <w:bCs/>
          <w:sz w:val="20"/>
          <w:szCs w:val="20"/>
        </w:rPr>
        <w:t xml:space="preserve">『これからのインド』　　　　　　　東京大学出版会　</w:t>
      </w:r>
      <w:r w:rsidR="00185E78">
        <w:rPr>
          <w:rFonts w:ascii="ＭＳ 明朝" w:eastAsia="ＭＳ 明朝" w:hAnsi="ＭＳ 明朝" w:hint="eastAsia"/>
          <w:b/>
          <w:bCs/>
          <w:sz w:val="20"/>
          <w:szCs w:val="20"/>
        </w:rPr>
        <w:t xml:space="preserve"> </w:t>
      </w:r>
      <w:r w:rsidR="00005FE3">
        <w:rPr>
          <w:rFonts w:ascii="ＭＳ 明朝" w:eastAsia="ＭＳ 明朝" w:hAnsi="ＭＳ 明朝" w:hint="eastAsia"/>
          <w:b/>
          <w:bCs/>
          <w:sz w:val="20"/>
          <w:szCs w:val="20"/>
        </w:rPr>
        <w:t>2021</w:t>
      </w:r>
    </w:p>
    <w:p w14:paraId="69022B72" w14:textId="638972B3" w:rsidR="00D3608D"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川口 伸明　　　　　　　</w:t>
      </w:r>
      <w:r w:rsidR="00185E78">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00185E78">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『2060 未来創造の白地図』　　　　  </w:t>
      </w:r>
      <w:r w:rsidR="00185E78">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技術評論社　 2020</w:t>
      </w:r>
    </w:p>
    <w:p w14:paraId="5FEA81F3" w14:textId="2B02343D" w:rsidR="002A4060" w:rsidRDefault="00D3608D" w:rsidP="002A4060">
      <w:pPr>
        <w:rPr>
          <w:rFonts w:ascii="ＭＳ 明朝" w:eastAsia="ＭＳ 明朝" w:hAnsi="ＭＳ 明朝"/>
          <w:b/>
          <w:bCs/>
          <w:sz w:val="20"/>
          <w:szCs w:val="20"/>
        </w:rPr>
      </w:pPr>
      <w:r>
        <w:rPr>
          <w:rFonts w:ascii="ＭＳ 明朝" w:eastAsia="ＭＳ 明朝" w:hAnsi="ＭＳ 明朝" w:hint="eastAsia"/>
          <w:b/>
          <w:bCs/>
          <w:sz w:val="20"/>
          <w:szCs w:val="20"/>
        </w:rPr>
        <w:t xml:space="preserve">伊藤 融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Pr>
          <w:rFonts w:ascii="ＭＳ 明朝" w:eastAsia="ＭＳ 明朝" w:hAnsi="ＭＳ 明朝" w:hint="eastAsia"/>
          <w:b/>
          <w:bCs/>
          <w:sz w:val="20"/>
          <w:szCs w:val="20"/>
        </w:rPr>
        <w:t>『新興大国インドの行動原理』　慶應義塾大学出版会</w:t>
      </w:r>
      <w:r w:rsidR="002A4060" w:rsidRPr="00D946EC">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 2020</w:t>
      </w:r>
    </w:p>
    <w:p w14:paraId="56A4F2CF" w14:textId="77777777" w:rsidR="00005FE3" w:rsidRPr="00D946EC" w:rsidRDefault="00005FE3" w:rsidP="002A4060">
      <w:pPr>
        <w:rPr>
          <w:rFonts w:ascii="ＭＳ 明朝" w:eastAsia="ＭＳ 明朝" w:hAnsi="ＭＳ 明朝"/>
          <w:b/>
          <w:bCs/>
          <w:sz w:val="20"/>
          <w:szCs w:val="20"/>
        </w:rPr>
      </w:pPr>
    </w:p>
    <w:p w14:paraId="4288211E" w14:textId="55461496"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PHIL KNIGHT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『SHOE DOG』</w:t>
      </w:r>
    </w:p>
    <w:p w14:paraId="7B6B4D91" w14:textId="1BF717AE"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訳　太田黒 奉之　『SHOE DOG』　　　　　　　　　　東洋経済新報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2017    </w:t>
      </w:r>
    </w:p>
    <w:p w14:paraId="5E8BB36D" w14:textId="73FC6572"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The Economist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『MEGATECHE: technology in 2050』</w:t>
      </w:r>
    </w:p>
    <w:p w14:paraId="306F5143" w14:textId="7330643A"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　　　　　訳　土方 奈美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『2050年の技術』　　　　　　　　　  </w:t>
      </w:r>
      <w:r w:rsidR="001C6122">
        <w:rPr>
          <w:rFonts w:ascii="ＭＳ 明朝" w:eastAsia="ＭＳ 明朝" w:hAnsi="ＭＳ 明朝" w:hint="eastAsia"/>
          <w:b/>
          <w:bCs/>
          <w:sz w:val="20"/>
          <w:szCs w:val="20"/>
        </w:rPr>
        <w:t xml:space="preserve">　 </w:t>
      </w:r>
      <w:r w:rsidRPr="00D946EC">
        <w:rPr>
          <w:rFonts w:ascii="ＭＳ 明朝" w:eastAsia="ＭＳ 明朝" w:hAnsi="ＭＳ 明朝" w:hint="eastAsia"/>
          <w:b/>
          <w:bCs/>
          <w:sz w:val="20"/>
          <w:szCs w:val="20"/>
        </w:rPr>
        <w:t xml:space="preserve">文藝春秋  </w:t>
      </w:r>
      <w:r w:rsidR="00DA46B1">
        <w:rPr>
          <w:rFonts w:ascii="ＭＳ 明朝" w:eastAsia="ＭＳ 明朝" w:hAnsi="ＭＳ 明朝"/>
          <w:b/>
          <w:bCs/>
          <w:sz w:val="20"/>
          <w:szCs w:val="20"/>
        </w:rPr>
        <w:t xml:space="preserve"> </w:t>
      </w:r>
      <w:r w:rsidR="00F17A26" w:rsidRPr="00D946EC">
        <w:rPr>
          <w:rFonts w:ascii="ＭＳ 明朝" w:eastAsia="ＭＳ 明朝" w:hAnsi="ＭＳ 明朝"/>
          <w:b/>
          <w:bCs/>
          <w:sz w:val="20"/>
          <w:szCs w:val="20"/>
        </w:rPr>
        <w:t xml:space="preserve"> </w:t>
      </w:r>
      <w:r w:rsidR="001C6122">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2017</w:t>
      </w:r>
    </w:p>
    <w:p w14:paraId="398D4A10" w14:textId="3E030F07"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成美堂出版編集部（編集）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『図解世界史』　　　　　　　　　　   成美堂出版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2008</w:t>
      </w:r>
    </w:p>
    <w:p w14:paraId="7C5F0FAA" w14:textId="36909278"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成美堂出版編集部（編集）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『図解宗教史』　　　　　　　　　　   成美堂出版　　  2008</w:t>
      </w:r>
    </w:p>
    <w:p w14:paraId="34F3FE63" w14:textId="0B386B9E"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村松 泰亮　　　　　　　</w:t>
      </w:r>
      <w:r w:rsidR="00DA46B1">
        <w:rPr>
          <w:rFonts w:ascii="ＭＳ 明朝" w:eastAsia="ＭＳ 明朝" w:hAnsi="ＭＳ 明朝" w:hint="eastAsia"/>
          <w:b/>
          <w:bCs/>
          <w:sz w:val="20"/>
          <w:szCs w:val="20"/>
        </w:rPr>
        <w:t xml:space="preserve"> </w:t>
      </w:r>
      <w:r w:rsidR="00DA46B1">
        <w:rPr>
          <w:rFonts w:ascii="ＭＳ 明朝" w:eastAsia="ＭＳ 明朝" w:hAnsi="ＭＳ 明朝"/>
          <w:b/>
          <w:bCs/>
          <w:sz w:val="20"/>
          <w:szCs w:val="20"/>
        </w:rPr>
        <w:t xml:space="preserve"> </w:t>
      </w:r>
      <w:r w:rsidRPr="00D946EC">
        <w:rPr>
          <w:rFonts w:ascii="ＭＳ 明朝" w:eastAsia="ＭＳ 明朝" w:hAnsi="ＭＳ 明朝" w:hint="eastAsia"/>
          <w:b/>
          <w:bCs/>
          <w:sz w:val="20"/>
          <w:szCs w:val="20"/>
        </w:rPr>
        <w:t xml:space="preserve">　『文明の多系史観』　　　　　　　　　 </w:t>
      </w:r>
      <w:r w:rsidRPr="00D946EC">
        <w:rPr>
          <w:rFonts w:ascii="ＭＳ 明朝" w:eastAsia="ＭＳ 明朝" w:hAnsi="ＭＳ 明朝" w:cs="Arial" w:hint="eastAsia"/>
          <w:b/>
          <w:bCs/>
          <w:sz w:val="20"/>
          <w:szCs w:val="20"/>
          <w:shd w:val="clear" w:color="auto" w:fill="FFFFFF"/>
        </w:rPr>
        <w:t>中公叢書　　　　1998</w:t>
      </w:r>
    </w:p>
    <w:p w14:paraId="0F72EAF1" w14:textId="77777777" w:rsidR="002A4060" w:rsidRPr="00D946EC" w:rsidRDefault="002A4060" w:rsidP="002A4060">
      <w:pPr>
        <w:ind w:firstLineChars="2850" w:firstLine="5722"/>
        <w:rPr>
          <w:rFonts w:ascii="ＭＳ 明朝" w:eastAsia="ＭＳ 明朝" w:hAnsi="ＭＳ 明朝"/>
          <w:b/>
          <w:bCs/>
          <w:sz w:val="20"/>
          <w:szCs w:val="20"/>
        </w:rPr>
      </w:pPr>
    </w:p>
    <w:p w14:paraId="46ABE443" w14:textId="6ABCE8B6" w:rsidR="002A4060" w:rsidRPr="00D946EC" w:rsidRDefault="002A4060"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総務省・外務省・財務省・文部科学省・厚生労働省・農林水産省・経済産業省・国土交通省</w:t>
      </w:r>
    </w:p>
    <w:p w14:paraId="4B60A778" w14:textId="0C0946DA" w:rsidR="002A4060" w:rsidRPr="00D946EC" w:rsidRDefault="00183C88" w:rsidP="002A4060">
      <w:pPr>
        <w:rPr>
          <w:rFonts w:ascii="ＭＳ 明朝" w:eastAsia="ＭＳ 明朝" w:hAnsi="ＭＳ 明朝"/>
          <w:b/>
          <w:bCs/>
          <w:sz w:val="20"/>
          <w:szCs w:val="20"/>
        </w:rPr>
      </w:pPr>
      <w:r w:rsidRPr="00D946EC">
        <w:rPr>
          <w:rFonts w:ascii="ＭＳ 明朝" w:eastAsia="ＭＳ 明朝" w:hAnsi="ＭＳ 明朝" w:hint="eastAsia"/>
          <w:b/>
          <w:bCs/>
          <w:sz w:val="20"/>
          <w:szCs w:val="20"/>
        </w:rPr>
        <w:t>・</w:t>
      </w:r>
      <w:r w:rsidR="002A4060" w:rsidRPr="00D946EC">
        <w:rPr>
          <w:rFonts w:ascii="ＭＳ 明朝" w:eastAsia="ＭＳ 明朝" w:hAnsi="ＭＳ 明朝" w:hint="eastAsia"/>
          <w:b/>
          <w:bCs/>
          <w:sz w:val="20"/>
          <w:szCs w:val="20"/>
        </w:rPr>
        <w:t>防衛省・内閣府・文化庁・金融庁・公安調査庁・観光庁・</w:t>
      </w:r>
      <w:r>
        <w:rPr>
          <w:rFonts w:ascii="ＭＳ 明朝" w:eastAsia="ＭＳ 明朝" w:hAnsi="ＭＳ 明朝" w:hint="eastAsia"/>
          <w:b/>
          <w:bCs/>
          <w:sz w:val="20"/>
          <w:szCs w:val="20"/>
        </w:rPr>
        <w:t xml:space="preserve"> </w:t>
      </w:r>
      <w:r w:rsidR="002A4060" w:rsidRPr="00D946EC">
        <w:rPr>
          <w:rFonts w:ascii="ＭＳ 明朝" w:eastAsia="ＭＳ 明朝" w:hAnsi="ＭＳ 明朝" w:hint="eastAsia"/>
          <w:b/>
          <w:bCs/>
          <w:sz w:val="20"/>
          <w:szCs w:val="20"/>
        </w:rPr>
        <w:t>出入国在留管理庁・</w:t>
      </w:r>
      <w:r>
        <w:rPr>
          <w:rFonts w:ascii="ＭＳ 明朝" w:eastAsia="ＭＳ 明朝" w:hAnsi="ＭＳ 明朝" w:hint="eastAsia"/>
          <w:b/>
          <w:bCs/>
          <w:sz w:val="20"/>
          <w:szCs w:val="20"/>
        </w:rPr>
        <w:t xml:space="preserve"> </w:t>
      </w:r>
      <w:r w:rsidR="002A4060" w:rsidRPr="00D946EC">
        <w:rPr>
          <w:rFonts w:ascii="ＭＳ 明朝" w:eastAsia="ＭＳ 明朝" w:hAnsi="ＭＳ 明朝" w:hint="eastAsia"/>
          <w:b/>
          <w:bCs/>
          <w:sz w:val="20"/>
          <w:szCs w:val="20"/>
        </w:rPr>
        <w:t xml:space="preserve">日本銀行　</w:t>
      </w:r>
    </w:p>
    <w:p w14:paraId="6F378697" w14:textId="0DAC4C7B" w:rsidR="002D16E4" w:rsidRPr="00D946EC" w:rsidRDefault="002A4060" w:rsidP="00897728">
      <w:pPr>
        <w:ind w:firstLineChars="2200" w:firstLine="4417"/>
        <w:rPr>
          <w:rFonts w:ascii="ＭＳ 明朝" w:eastAsia="ＭＳ 明朝" w:hAnsi="ＭＳ 明朝"/>
          <w:b/>
          <w:bCs/>
          <w:sz w:val="20"/>
          <w:szCs w:val="20"/>
        </w:rPr>
      </w:pPr>
      <w:r w:rsidRPr="00D946EC">
        <w:rPr>
          <w:rFonts w:ascii="ＭＳ 明朝" w:eastAsia="ＭＳ 明朝" w:hAnsi="ＭＳ 明朝" w:hint="eastAsia"/>
          <w:b/>
          <w:bCs/>
          <w:sz w:val="20"/>
          <w:szCs w:val="20"/>
        </w:rPr>
        <w:t>『各白書・青書・統計資料・短観など』</w:t>
      </w:r>
    </w:p>
    <w:p w14:paraId="7564E747" w14:textId="77777777" w:rsidR="002A4060" w:rsidRPr="00D946EC" w:rsidRDefault="002A4060" w:rsidP="002A4060">
      <w:pPr>
        <w:ind w:hanging="567"/>
        <w:rPr>
          <w:rFonts w:ascii="ＭＳ 明朝" w:eastAsia="ＭＳ 明朝" w:hAnsi="ＭＳ 明朝"/>
          <w:b/>
          <w:bCs/>
          <w:sz w:val="24"/>
          <w:szCs w:val="24"/>
        </w:rPr>
      </w:pPr>
      <w:r w:rsidRPr="00D946EC">
        <w:rPr>
          <w:rFonts w:ascii="ＭＳ 明朝" w:eastAsia="ＭＳ 明朝" w:hAnsi="ＭＳ 明朝" w:hint="eastAsia"/>
          <w:b/>
          <w:bCs/>
          <w:sz w:val="24"/>
          <w:szCs w:val="24"/>
        </w:rPr>
        <w:t>新聞など</w:t>
      </w:r>
    </w:p>
    <w:p w14:paraId="3EBD024B" w14:textId="6D699F2B" w:rsidR="002A4060" w:rsidRPr="00D946EC" w:rsidRDefault="002A4060" w:rsidP="007538F8">
      <w:pPr>
        <w:ind w:left="1751" w:hanging="1400"/>
        <w:rPr>
          <w:rFonts w:ascii="ＭＳ 明朝" w:eastAsia="ＭＳ 明朝" w:hAnsi="ＭＳ 明朝"/>
          <w:b/>
          <w:bCs/>
          <w:sz w:val="20"/>
          <w:szCs w:val="20"/>
        </w:rPr>
      </w:pPr>
      <w:r w:rsidRPr="00D946EC">
        <w:rPr>
          <w:rFonts w:ascii="ＭＳ 明朝" w:eastAsia="ＭＳ 明朝" w:hAnsi="ＭＳ 明朝" w:hint="eastAsia"/>
          <w:b/>
          <w:bCs/>
          <w:sz w:val="20"/>
          <w:szCs w:val="20"/>
        </w:rPr>
        <w:t>日本経済新聞　（『</w:t>
      </w:r>
      <w:r w:rsidR="005C02E1" w:rsidRPr="00D946EC">
        <w:rPr>
          <w:rFonts w:ascii="ＭＳ 明朝" w:eastAsia="ＭＳ 明朝" w:hAnsi="ＭＳ 明朝" w:hint="eastAsia"/>
          <w:b/>
          <w:bCs/>
          <w:sz w:val="20"/>
          <w:szCs w:val="20"/>
        </w:rPr>
        <w:t>NIKKEI</w:t>
      </w:r>
      <w:r w:rsidR="005C02E1" w:rsidRPr="00D946EC">
        <w:rPr>
          <w:rFonts w:ascii="ＭＳ 明朝" w:eastAsia="ＭＳ 明朝" w:hAnsi="ＭＳ 明朝"/>
          <w:b/>
          <w:bCs/>
          <w:sz w:val="20"/>
          <w:szCs w:val="20"/>
        </w:rPr>
        <w:t xml:space="preserve"> Asia</w:t>
      </w:r>
      <w:r w:rsidRPr="00D946EC">
        <w:rPr>
          <w:rFonts w:ascii="ＭＳ 明朝" w:eastAsia="ＭＳ 明朝" w:hAnsi="ＭＳ 明朝" w:hint="eastAsia"/>
          <w:b/>
          <w:bCs/>
          <w:sz w:val="20"/>
          <w:szCs w:val="20"/>
        </w:rPr>
        <w:t>』『</w:t>
      </w:r>
      <w:r w:rsidR="00DD4496" w:rsidRPr="00D946EC">
        <w:rPr>
          <w:rFonts w:ascii="ＭＳ 明朝" w:eastAsia="ＭＳ 明朝" w:hAnsi="ＭＳ 明朝" w:hint="eastAsia"/>
          <w:b/>
          <w:bCs/>
          <w:sz w:val="20"/>
          <w:szCs w:val="20"/>
        </w:rPr>
        <w:t>人口と世界</w:t>
      </w:r>
      <w:r w:rsidRPr="00D946EC">
        <w:rPr>
          <w:rFonts w:ascii="ＭＳ 明朝" w:eastAsia="ＭＳ 明朝" w:hAnsi="ＭＳ 明朝" w:hint="eastAsia"/>
          <w:b/>
          <w:bCs/>
          <w:sz w:val="20"/>
          <w:szCs w:val="20"/>
        </w:rPr>
        <w:t>』『</w:t>
      </w:r>
      <w:r w:rsidR="00A85AAF" w:rsidRPr="00D946EC">
        <w:rPr>
          <w:rFonts w:ascii="ＭＳ 明朝" w:eastAsia="ＭＳ 明朝" w:hAnsi="ＭＳ 明朝" w:hint="eastAsia"/>
          <w:b/>
          <w:bCs/>
          <w:sz w:val="20"/>
          <w:szCs w:val="20"/>
        </w:rPr>
        <w:t>ニュース ぷらす</w:t>
      </w:r>
      <w:r w:rsidRPr="00D946EC">
        <w:rPr>
          <w:rFonts w:ascii="ＭＳ 明朝" w:eastAsia="ＭＳ 明朝" w:hAnsi="ＭＳ 明朝" w:hint="eastAsia"/>
          <w:b/>
          <w:bCs/>
          <w:sz w:val="20"/>
          <w:szCs w:val="20"/>
        </w:rPr>
        <w:t>』</w:t>
      </w:r>
      <w:r w:rsidR="00236106" w:rsidRPr="00D946EC">
        <w:rPr>
          <w:rFonts w:ascii="ＭＳ 明朝" w:eastAsia="ＭＳ 明朝" w:hAnsi="ＭＳ 明朝" w:hint="eastAsia"/>
          <w:b/>
          <w:bCs/>
          <w:sz w:val="20"/>
          <w:szCs w:val="20"/>
        </w:rPr>
        <w:t>『この一冊』</w:t>
      </w: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ASIA</w:t>
      </w:r>
      <w:r w:rsidR="00647385" w:rsidRPr="00D946EC">
        <w:rPr>
          <w:rFonts w:ascii="ＭＳ 明朝" w:eastAsia="ＭＳ 明朝" w:hAnsi="ＭＳ 明朝"/>
          <w:b/>
          <w:bCs/>
          <w:sz w:val="20"/>
          <w:szCs w:val="20"/>
        </w:rPr>
        <w:t xml:space="preserve"> VIEW</w:t>
      </w: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ニッポンの革新力</w:t>
      </w:r>
      <w:r w:rsidRPr="00D946EC">
        <w:rPr>
          <w:rFonts w:ascii="ＭＳ 明朝" w:eastAsia="ＭＳ 明朝" w:hAnsi="ＭＳ 明朝" w:hint="eastAsia"/>
          <w:b/>
          <w:bCs/>
          <w:sz w:val="20"/>
          <w:szCs w:val="20"/>
        </w:rPr>
        <w:t>』『</w:t>
      </w:r>
      <w:r w:rsidR="00A85AAF" w:rsidRPr="00D946EC">
        <w:rPr>
          <w:rFonts w:ascii="ＭＳ 明朝" w:eastAsia="ＭＳ 明朝" w:hAnsi="ＭＳ 明朝" w:hint="eastAsia"/>
          <w:b/>
          <w:bCs/>
          <w:sz w:val="20"/>
          <w:szCs w:val="20"/>
        </w:rPr>
        <w:t>アジアVIEW</w:t>
      </w: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経済教室</w:t>
      </w: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読書</w:t>
      </w:r>
      <w:r w:rsidRPr="00D946EC">
        <w:rPr>
          <w:rFonts w:ascii="ＭＳ 明朝" w:eastAsia="ＭＳ 明朝" w:hAnsi="ＭＳ 明朝" w:hint="eastAsia"/>
          <w:b/>
          <w:bCs/>
          <w:sz w:val="20"/>
          <w:szCs w:val="20"/>
        </w:rPr>
        <w:t>』『大学』</w:t>
      </w:r>
      <w:r w:rsidR="00236106" w:rsidRPr="00D946EC">
        <w:rPr>
          <w:rFonts w:ascii="ＭＳ 明朝" w:eastAsia="ＭＳ 明朝" w:hAnsi="ＭＳ 明朝" w:hint="eastAsia"/>
          <w:b/>
          <w:bCs/>
          <w:sz w:val="20"/>
          <w:szCs w:val="20"/>
        </w:rPr>
        <w:t>『このヒト』</w:t>
      </w: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ASIA</w:t>
      </w:r>
      <w:r w:rsidR="00647385" w:rsidRPr="00D946EC">
        <w:rPr>
          <w:rFonts w:ascii="ＭＳ 明朝" w:eastAsia="ＭＳ 明朝" w:hAnsi="ＭＳ 明朝"/>
          <w:b/>
          <w:bCs/>
          <w:sz w:val="20"/>
          <w:szCs w:val="20"/>
        </w:rPr>
        <w:t xml:space="preserve"> </w:t>
      </w:r>
      <w:r w:rsidR="007F51EE" w:rsidRPr="00D946EC">
        <w:rPr>
          <w:rFonts w:ascii="ＭＳ 明朝" w:eastAsia="ＭＳ 明朝" w:hAnsi="ＭＳ 明朝" w:hint="eastAsia"/>
          <w:b/>
          <w:bCs/>
          <w:sz w:val="20"/>
          <w:szCs w:val="20"/>
        </w:rPr>
        <w:t>トレンド</w:t>
      </w:r>
      <w:r w:rsidRPr="00D946EC">
        <w:rPr>
          <w:rFonts w:ascii="ＭＳ 明朝" w:eastAsia="ＭＳ 明朝" w:hAnsi="ＭＳ 明朝" w:hint="eastAsia"/>
          <w:b/>
          <w:bCs/>
          <w:sz w:val="20"/>
          <w:szCs w:val="20"/>
        </w:rPr>
        <w:t>』『</w:t>
      </w:r>
      <w:r w:rsidR="00A85AAF" w:rsidRPr="00D946EC">
        <w:rPr>
          <w:rFonts w:ascii="ＭＳ 明朝" w:eastAsia="ＭＳ 明朝" w:hAnsi="ＭＳ 明朝" w:hint="eastAsia"/>
          <w:b/>
          <w:bCs/>
          <w:sz w:val="20"/>
          <w:szCs w:val="20"/>
        </w:rPr>
        <w:t>プリズム</w:t>
      </w:r>
      <w:r w:rsidRPr="00D946EC">
        <w:rPr>
          <w:rFonts w:ascii="ＭＳ 明朝" w:eastAsia="ＭＳ 明朝" w:hAnsi="ＭＳ 明朝" w:hint="eastAsia"/>
          <w:b/>
          <w:bCs/>
          <w:sz w:val="20"/>
          <w:szCs w:val="20"/>
        </w:rPr>
        <w:t>』『</w:t>
      </w:r>
      <w:r w:rsidR="00D32C70" w:rsidRPr="00D946EC">
        <w:rPr>
          <w:rFonts w:ascii="ＭＳ 明朝" w:eastAsia="ＭＳ 明朝" w:hAnsi="ＭＳ 明朝" w:hint="eastAsia"/>
          <w:b/>
          <w:bCs/>
          <w:sz w:val="20"/>
          <w:szCs w:val="20"/>
        </w:rPr>
        <w:t>ASIAを読む</w:t>
      </w:r>
      <w:r w:rsidRPr="00D946EC">
        <w:rPr>
          <w:rFonts w:ascii="ＭＳ 明朝" w:eastAsia="ＭＳ 明朝" w:hAnsi="ＭＳ 明朝" w:hint="eastAsia"/>
          <w:b/>
          <w:bCs/>
          <w:sz w:val="20"/>
          <w:szCs w:val="20"/>
        </w:rPr>
        <w:t>』</w:t>
      </w:r>
      <w:r w:rsidR="00236106" w:rsidRPr="00D946EC">
        <w:rPr>
          <w:rFonts w:ascii="ＭＳ 明朝" w:eastAsia="ＭＳ 明朝" w:hAnsi="ＭＳ 明朝" w:hint="eastAsia"/>
          <w:b/>
          <w:bCs/>
          <w:sz w:val="20"/>
          <w:szCs w:val="20"/>
        </w:rPr>
        <w:t>『十字路』『春秋』『Tech ワード』</w:t>
      </w:r>
      <w:r w:rsidRPr="00D946EC">
        <w:rPr>
          <w:rFonts w:ascii="ＭＳ 明朝" w:eastAsia="ＭＳ 明朝" w:hAnsi="ＭＳ 明朝" w:hint="eastAsia"/>
          <w:b/>
          <w:bCs/>
          <w:sz w:val="20"/>
          <w:szCs w:val="20"/>
        </w:rPr>
        <w:t>『</w:t>
      </w:r>
      <w:r w:rsidR="0080794D" w:rsidRPr="00D946EC">
        <w:rPr>
          <w:rFonts w:ascii="ＭＳ 明朝" w:eastAsia="ＭＳ 明朝" w:hAnsi="ＭＳ 明朝" w:hint="eastAsia"/>
          <w:b/>
          <w:bCs/>
          <w:sz w:val="20"/>
          <w:szCs w:val="20"/>
        </w:rPr>
        <w:t>アジア ひと未来</w:t>
      </w:r>
      <w:r w:rsidRPr="00D946EC">
        <w:rPr>
          <w:rFonts w:ascii="ＭＳ 明朝" w:eastAsia="ＭＳ 明朝" w:hAnsi="ＭＳ 明朝" w:hint="eastAsia"/>
          <w:b/>
          <w:bCs/>
          <w:sz w:val="20"/>
          <w:szCs w:val="20"/>
        </w:rPr>
        <w:t>』『</w:t>
      </w:r>
      <w:r w:rsidR="002D16E4" w:rsidRPr="00D946EC">
        <w:rPr>
          <w:rFonts w:ascii="ＭＳ 明朝" w:eastAsia="ＭＳ 明朝" w:hAnsi="ＭＳ 明朝" w:hint="eastAsia"/>
          <w:b/>
          <w:bCs/>
          <w:sz w:val="20"/>
          <w:szCs w:val="20"/>
        </w:rPr>
        <w:t>ウ</w:t>
      </w:r>
      <w:r w:rsidR="00D32C70" w:rsidRPr="00D946EC">
        <w:rPr>
          <w:rFonts w:ascii="ＭＳ 明朝" w:eastAsia="ＭＳ 明朝" w:hAnsi="ＭＳ 明朝" w:hint="eastAsia"/>
          <w:b/>
          <w:bCs/>
          <w:sz w:val="20"/>
          <w:szCs w:val="20"/>
        </w:rPr>
        <w:t>ェ</w:t>
      </w:r>
      <w:r w:rsidR="002D16E4" w:rsidRPr="00D946EC">
        <w:rPr>
          <w:rFonts w:ascii="ＭＳ 明朝" w:eastAsia="ＭＳ 明朝" w:hAnsi="ＭＳ 明朝" w:hint="eastAsia"/>
          <w:b/>
          <w:bCs/>
          <w:sz w:val="20"/>
          <w:szCs w:val="20"/>
        </w:rPr>
        <w:t>ブセミナー 日印デジタル大動脈パートナーシップ</w:t>
      </w:r>
      <w:r w:rsidRPr="00D946EC">
        <w:rPr>
          <w:rFonts w:ascii="ＭＳ 明朝" w:eastAsia="ＭＳ 明朝" w:hAnsi="ＭＳ 明朝" w:hint="eastAsia"/>
          <w:b/>
          <w:bCs/>
          <w:sz w:val="20"/>
          <w:szCs w:val="20"/>
        </w:rPr>
        <w:t>』『</w:t>
      </w:r>
      <w:r w:rsidR="002D16E4" w:rsidRPr="00D946EC">
        <w:rPr>
          <w:rFonts w:ascii="ＭＳ 明朝" w:eastAsia="ＭＳ 明朝" w:hAnsi="ＭＳ 明朝" w:hint="eastAsia"/>
          <w:b/>
          <w:bCs/>
          <w:sz w:val="20"/>
          <w:szCs w:val="20"/>
        </w:rPr>
        <w:t>アジア企業 プロファイル</w:t>
      </w:r>
      <w:r w:rsidRPr="00D946EC">
        <w:rPr>
          <w:rFonts w:ascii="ＭＳ 明朝" w:eastAsia="ＭＳ 明朝" w:hAnsi="ＭＳ 明朝" w:hint="eastAsia"/>
          <w:b/>
          <w:bCs/>
          <w:sz w:val="20"/>
          <w:szCs w:val="20"/>
        </w:rPr>
        <w:t>』『</w:t>
      </w:r>
      <w:r w:rsidR="002D16E4" w:rsidRPr="00D946EC">
        <w:rPr>
          <w:rFonts w:ascii="ＭＳ 明朝" w:eastAsia="ＭＳ 明朝" w:hAnsi="ＭＳ 明朝" w:hint="eastAsia"/>
          <w:b/>
          <w:bCs/>
          <w:sz w:val="20"/>
          <w:szCs w:val="20"/>
        </w:rPr>
        <w:t>ASIA 政策ナビ</w:t>
      </w:r>
      <w:r w:rsidRPr="00D946EC">
        <w:rPr>
          <w:rFonts w:ascii="ＭＳ 明朝" w:eastAsia="ＭＳ 明朝" w:hAnsi="ＭＳ 明朝" w:hint="eastAsia"/>
          <w:b/>
          <w:bCs/>
          <w:sz w:val="20"/>
          <w:szCs w:val="20"/>
        </w:rPr>
        <w:t>』</w:t>
      </w:r>
      <w:r w:rsidR="00236106" w:rsidRPr="00D946EC">
        <w:rPr>
          <w:rFonts w:ascii="ＭＳ 明朝" w:eastAsia="ＭＳ 明朝" w:hAnsi="ＭＳ 明朝" w:hint="eastAsia"/>
          <w:b/>
          <w:bCs/>
          <w:sz w:val="20"/>
          <w:szCs w:val="20"/>
        </w:rPr>
        <w:t>『シネマ 万華鏡』『フォーカス』</w:t>
      </w:r>
      <w:r w:rsidRPr="00D946EC">
        <w:rPr>
          <w:rFonts w:ascii="ＭＳ 明朝" w:eastAsia="ＭＳ 明朝" w:hAnsi="ＭＳ 明朝" w:hint="eastAsia"/>
          <w:b/>
          <w:bCs/>
          <w:sz w:val="20"/>
          <w:szCs w:val="20"/>
        </w:rPr>
        <w:t>『</w:t>
      </w:r>
      <w:r w:rsidR="008C3C97" w:rsidRPr="00D946EC">
        <w:rPr>
          <w:rFonts w:ascii="ＭＳ 明朝" w:eastAsia="ＭＳ 明朝" w:hAnsi="ＭＳ 明朝" w:hint="eastAsia"/>
          <w:b/>
          <w:bCs/>
          <w:sz w:val="20"/>
          <w:szCs w:val="20"/>
        </w:rPr>
        <w:t>グローバル オピニオン</w:t>
      </w:r>
      <w:r w:rsidRPr="00D946EC">
        <w:rPr>
          <w:rFonts w:ascii="ＭＳ 明朝" w:eastAsia="ＭＳ 明朝" w:hAnsi="ＭＳ 明朝" w:hint="eastAsia"/>
          <w:b/>
          <w:bCs/>
          <w:sz w:val="20"/>
          <w:szCs w:val="20"/>
        </w:rPr>
        <w:t>』</w:t>
      </w:r>
      <w:r w:rsidR="00236106" w:rsidRPr="00D946EC">
        <w:rPr>
          <w:rFonts w:ascii="ＭＳ 明朝" w:eastAsia="ＭＳ 明朝" w:hAnsi="ＭＳ 明朝" w:hint="eastAsia"/>
          <w:b/>
          <w:bCs/>
          <w:sz w:val="20"/>
          <w:szCs w:val="20"/>
        </w:rPr>
        <w:t>『Asiaを読む』</w:t>
      </w:r>
      <w:r w:rsidRPr="00D946EC">
        <w:rPr>
          <w:rFonts w:ascii="ＭＳ 明朝" w:eastAsia="ＭＳ 明朝" w:hAnsi="ＭＳ 明朝" w:hint="eastAsia"/>
          <w:b/>
          <w:bCs/>
          <w:sz w:val="20"/>
          <w:szCs w:val="20"/>
        </w:rPr>
        <w:t>『迫真』</w:t>
      </w:r>
      <w:r w:rsidR="00236106" w:rsidRPr="00D946EC">
        <w:rPr>
          <w:rFonts w:ascii="ＭＳ 明朝" w:eastAsia="ＭＳ 明朝" w:hAnsi="ＭＳ 明朝" w:hint="eastAsia"/>
          <w:b/>
          <w:bCs/>
          <w:sz w:val="20"/>
          <w:szCs w:val="20"/>
        </w:rPr>
        <w:t>『核心』</w:t>
      </w:r>
      <w:r w:rsidR="00810169" w:rsidRPr="00D946EC">
        <w:rPr>
          <w:rFonts w:ascii="ＭＳ 明朝" w:eastAsia="ＭＳ 明朝" w:hAnsi="ＭＳ 明朝" w:hint="eastAsia"/>
          <w:b/>
          <w:bCs/>
          <w:sz w:val="20"/>
          <w:szCs w:val="20"/>
        </w:rPr>
        <w:t>『ニッポンの革新力』『グローバル ウオッチ』</w:t>
      </w:r>
      <w:r w:rsidR="00385E7F" w:rsidRPr="00D946EC">
        <w:rPr>
          <w:rFonts w:ascii="ＭＳ 明朝" w:eastAsia="ＭＳ 明朝" w:hAnsi="ＭＳ 明朝" w:hint="eastAsia"/>
          <w:b/>
          <w:bCs/>
          <w:sz w:val="20"/>
          <w:szCs w:val="20"/>
        </w:rPr>
        <w:t>『あすへの話題』</w:t>
      </w:r>
      <w:r w:rsidR="00810169" w:rsidRPr="00D946EC">
        <w:rPr>
          <w:rFonts w:ascii="ＭＳ 明朝" w:eastAsia="ＭＳ 明朝" w:hAnsi="ＭＳ 明朝" w:hint="eastAsia"/>
          <w:b/>
          <w:bCs/>
          <w:sz w:val="20"/>
          <w:szCs w:val="20"/>
        </w:rPr>
        <w:t>『数字で読むASIA』</w:t>
      </w:r>
      <w:r w:rsidR="007538F8">
        <w:rPr>
          <w:rFonts w:ascii="ＭＳ 明朝" w:eastAsia="ＭＳ 明朝" w:hAnsi="ＭＳ 明朝" w:hint="eastAsia"/>
          <w:b/>
          <w:bCs/>
          <w:sz w:val="20"/>
          <w:szCs w:val="20"/>
        </w:rPr>
        <w:t>『今を読み解く』</w:t>
      </w:r>
      <w:r w:rsidR="006E1FF7" w:rsidRPr="00D946EC">
        <w:rPr>
          <w:rFonts w:ascii="ＭＳ 明朝" w:eastAsia="ＭＳ 明朝" w:hAnsi="ＭＳ 明朝" w:hint="eastAsia"/>
          <w:b/>
          <w:bCs/>
          <w:sz w:val="20"/>
          <w:szCs w:val="20"/>
        </w:rPr>
        <w:t>『このヒト』</w:t>
      </w:r>
      <w:r w:rsidR="00B449D4">
        <w:rPr>
          <w:rFonts w:ascii="ＭＳ 明朝" w:eastAsia="ＭＳ 明朝" w:hAnsi="ＭＳ 明朝" w:hint="eastAsia"/>
          <w:b/>
          <w:bCs/>
          <w:sz w:val="20"/>
          <w:szCs w:val="20"/>
        </w:rPr>
        <w:t>『風見鶏</w:t>
      </w:r>
      <w:r w:rsidR="00810169" w:rsidRPr="00D946EC">
        <w:rPr>
          <w:rFonts w:ascii="ＭＳ 明朝" w:eastAsia="ＭＳ 明朝" w:hAnsi="ＭＳ 明朝" w:hint="eastAsia"/>
          <w:b/>
          <w:bCs/>
          <w:sz w:val="20"/>
          <w:szCs w:val="20"/>
        </w:rPr>
        <w:t>『Spectrum』『ASIA TECH』</w:t>
      </w:r>
      <w:r w:rsidR="007538F8" w:rsidRPr="00D946EC">
        <w:rPr>
          <w:rFonts w:ascii="ＭＳ 明朝" w:eastAsia="ＭＳ 明朝" w:hAnsi="ＭＳ 明朝" w:hint="eastAsia"/>
          <w:b/>
          <w:bCs/>
          <w:sz w:val="20"/>
          <w:szCs w:val="20"/>
        </w:rPr>
        <w:t xml:space="preserve">『Next </w:t>
      </w:r>
      <w:r w:rsidR="007538F8" w:rsidRPr="00D946EC">
        <w:rPr>
          <w:rFonts w:ascii="ＭＳ 明朝" w:eastAsia="ＭＳ 明朝" w:hAnsi="ＭＳ 明朝"/>
          <w:b/>
          <w:bCs/>
          <w:sz w:val="20"/>
          <w:szCs w:val="20"/>
        </w:rPr>
        <w:t>World</w:t>
      </w:r>
      <w:r w:rsidR="007538F8" w:rsidRPr="00D946EC">
        <w:rPr>
          <w:rFonts w:ascii="ＭＳ 明朝" w:eastAsia="ＭＳ 明朝" w:hAnsi="ＭＳ 明朝" w:hint="eastAsia"/>
          <w:b/>
          <w:bCs/>
          <w:sz w:val="20"/>
          <w:szCs w:val="20"/>
        </w:rPr>
        <w:t>』『Opinion』</w:t>
      </w:r>
      <w:r w:rsidR="00810169" w:rsidRPr="00D946EC">
        <w:rPr>
          <w:rFonts w:ascii="ＭＳ 明朝" w:eastAsia="ＭＳ 明朝" w:hAnsi="ＭＳ 明朝" w:hint="eastAsia"/>
          <w:b/>
          <w:bCs/>
          <w:sz w:val="20"/>
          <w:szCs w:val="20"/>
        </w:rPr>
        <w:t>『A</w:t>
      </w:r>
      <w:r w:rsidR="00810169" w:rsidRPr="00D946EC">
        <w:rPr>
          <w:rFonts w:ascii="ＭＳ 明朝" w:eastAsia="ＭＳ 明朝" w:hAnsi="ＭＳ 明朝"/>
          <w:b/>
          <w:bCs/>
          <w:sz w:val="20"/>
          <w:szCs w:val="20"/>
        </w:rPr>
        <w:t>nalysis</w:t>
      </w:r>
      <w:r w:rsidR="00810169" w:rsidRPr="00D946EC">
        <w:rPr>
          <w:rFonts w:ascii="ＭＳ 明朝" w:eastAsia="ＭＳ 明朝" w:hAnsi="ＭＳ 明朝" w:hint="eastAsia"/>
          <w:b/>
          <w:bCs/>
          <w:sz w:val="20"/>
          <w:szCs w:val="20"/>
        </w:rPr>
        <w:t>』『A</w:t>
      </w:r>
      <w:r w:rsidR="00810169" w:rsidRPr="00D946EC">
        <w:rPr>
          <w:rFonts w:ascii="ＭＳ 明朝" w:eastAsia="ＭＳ 明朝" w:hAnsi="ＭＳ 明朝"/>
          <w:b/>
          <w:bCs/>
          <w:sz w:val="20"/>
          <w:szCs w:val="20"/>
        </w:rPr>
        <w:t xml:space="preserve">sia </w:t>
      </w:r>
      <w:r w:rsidR="00810169" w:rsidRPr="00D946EC">
        <w:rPr>
          <w:rFonts w:ascii="ＭＳ 明朝" w:eastAsia="ＭＳ 明朝" w:hAnsi="ＭＳ 明朝" w:hint="eastAsia"/>
          <w:b/>
          <w:bCs/>
          <w:sz w:val="20"/>
          <w:szCs w:val="20"/>
        </w:rPr>
        <w:t>Analysis』</w:t>
      </w:r>
      <w:r w:rsidRPr="00D946EC">
        <w:rPr>
          <w:rFonts w:ascii="ＭＳ 明朝" w:eastAsia="ＭＳ 明朝" w:hAnsi="ＭＳ 明朝" w:hint="eastAsia"/>
          <w:b/>
          <w:bCs/>
          <w:sz w:val="20"/>
          <w:szCs w:val="20"/>
        </w:rPr>
        <w:t>『2030 Game Change』</w:t>
      </w:r>
      <w:r w:rsidR="007708F4" w:rsidRPr="00D946EC">
        <w:rPr>
          <w:rFonts w:ascii="ＭＳ 明朝" w:eastAsia="ＭＳ 明朝" w:hAnsi="ＭＳ 明朝" w:hint="eastAsia"/>
          <w:b/>
          <w:bCs/>
          <w:sz w:val="20"/>
          <w:szCs w:val="20"/>
        </w:rPr>
        <w:t>『NIKKEI ASIA</w:t>
      </w:r>
      <w:r w:rsidR="007708F4" w:rsidRPr="00D946EC">
        <w:rPr>
          <w:rFonts w:ascii="ＭＳ 明朝" w:eastAsia="ＭＳ 明朝" w:hAnsi="ＭＳ 明朝"/>
          <w:b/>
          <w:bCs/>
          <w:sz w:val="20"/>
          <w:szCs w:val="20"/>
        </w:rPr>
        <w:t xml:space="preserve"> </w:t>
      </w:r>
      <w:r w:rsidR="007708F4" w:rsidRPr="00D946EC">
        <w:rPr>
          <w:rFonts w:ascii="ＭＳ 明朝" w:eastAsia="ＭＳ 明朝" w:hAnsi="ＭＳ 明朝" w:hint="eastAsia"/>
          <w:b/>
          <w:bCs/>
          <w:sz w:val="20"/>
          <w:szCs w:val="20"/>
        </w:rPr>
        <w:t>REVIEW』</w:t>
      </w:r>
      <w:r w:rsidRPr="00D946EC">
        <w:rPr>
          <w:rFonts w:ascii="ＭＳ 明朝" w:eastAsia="ＭＳ 明朝" w:hAnsi="ＭＳ 明朝" w:hint="eastAsia"/>
          <w:b/>
          <w:bCs/>
          <w:sz w:val="20"/>
          <w:szCs w:val="20"/>
        </w:rPr>
        <w:t>欄、他）</w:t>
      </w:r>
    </w:p>
    <w:p w14:paraId="740DD979" w14:textId="1E4A50A8" w:rsidR="002A4060" w:rsidRPr="00D946EC" w:rsidRDefault="002A4060" w:rsidP="002A4060">
      <w:pPr>
        <w:ind w:left="1843" w:hanging="1400"/>
        <w:rPr>
          <w:rFonts w:ascii="ＭＳ 明朝" w:eastAsia="ＭＳ 明朝" w:hAnsi="ＭＳ 明朝"/>
          <w:b/>
          <w:bCs/>
          <w:sz w:val="20"/>
          <w:szCs w:val="20"/>
        </w:rPr>
      </w:pPr>
      <w:r w:rsidRPr="00D946EC">
        <w:rPr>
          <w:rFonts w:ascii="ＭＳ 明朝" w:eastAsia="ＭＳ 明朝" w:hAnsi="ＭＳ 明朝" w:hint="eastAsia"/>
          <w:b/>
          <w:bCs/>
          <w:sz w:val="20"/>
          <w:szCs w:val="20"/>
        </w:rPr>
        <w:t>読売新聞　　（『</w:t>
      </w:r>
      <w:r w:rsidR="0026133A" w:rsidRPr="00D946EC">
        <w:rPr>
          <w:rFonts w:ascii="ＭＳ 明朝" w:eastAsia="ＭＳ 明朝" w:hAnsi="ＭＳ 明朝" w:hint="eastAsia"/>
          <w:b/>
          <w:bCs/>
          <w:sz w:val="20"/>
          <w:szCs w:val="20"/>
        </w:rPr>
        <w:t>読書欄</w:t>
      </w:r>
      <w:r w:rsidRPr="00D946EC">
        <w:rPr>
          <w:rFonts w:ascii="ＭＳ 明朝" w:eastAsia="ＭＳ 明朝" w:hAnsi="ＭＳ 明朝" w:hint="eastAsia"/>
          <w:b/>
          <w:bCs/>
          <w:sz w:val="20"/>
          <w:szCs w:val="20"/>
        </w:rPr>
        <w:t>』『</w:t>
      </w:r>
      <w:r w:rsidR="00D841C3" w:rsidRPr="00D946EC">
        <w:rPr>
          <w:rFonts w:ascii="ＭＳ 明朝" w:eastAsia="ＭＳ 明朝" w:hAnsi="ＭＳ 明朝" w:hint="eastAsia"/>
          <w:b/>
          <w:bCs/>
          <w:sz w:val="20"/>
          <w:szCs w:val="20"/>
        </w:rPr>
        <w:t>国際</w:t>
      </w:r>
      <w:r w:rsidRPr="00D946EC">
        <w:rPr>
          <w:rFonts w:ascii="ＭＳ 明朝" w:eastAsia="ＭＳ 明朝" w:hAnsi="ＭＳ 明朝" w:hint="eastAsia"/>
          <w:b/>
          <w:bCs/>
          <w:sz w:val="20"/>
          <w:szCs w:val="20"/>
        </w:rPr>
        <w:t>』『</w:t>
      </w:r>
      <w:r w:rsidR="00D841C3" w:rsidRPr="00D946EC">
        <w:rPr>
          <w:rFonts w:ascii="ＭＳ 明朝" w:eastAsia="ＭＳ 明朝" w:hAnsi="ＭＳ 明朝" w:hint="eastAsia"/>
          <w:b/>
          <w:bCs/>
          <w:sz w:val="20"/>
          <w:szCs w:val="20"/>
        </w:rPr>
        <w:t>インドの行方</w:t>
      </w:r>
      <w:r w:rsidRPr="00D946EC">
        <w:rPr>
          <w:rFonts w:ascii="ＭＳ 明朝" w:eastAsia="ＭＳ 明朝" w:hAnsi="ＭＳ 明朝" w:hint="eastAsia"/>
          <w:b/>
          <w:bCs/>
          <w:sz w:val="20"/>
          <w:szCs w:val="20"/>
        </w:rPr>
        <w:t>』『世界深層』『</w:t>
      </w:r>
      <w:r w:rsidR="00D841C3" w:rsidRPr="00D946EC">
        <w:rPr>
          <w:rFonts w:ascii="ＭＳ 明朝" w:eastAsia="ＭＳ 明朝" w:hAnsi="ＭＳ 明朝" w:hint="eastAsia"/>
          <w:b/>
          <w:bCs/>
          <w:sz w:val="20"/>
          <w:szCs w:val="20"/>
        </w:rPr>
        <w:t>記者の目</w:t>
      </w:r>
      <w:r w:rsidRPr="00D946EC">
        <w:rPr>
          <w:rFonts w:ascii="ＭＳ 明朝" w:eastAsia="ＭＳ 明朝" w:hAnsi="ＭＳ 明朝" w:hint="eastAsia"/>
          <w:b/>
          <w:bCs/>
          <w:sz w:val="20"/>
          <w:szCs w:val="20"/>
        </w:rPr>
        <w:t>』</w:t>
      </w:r>
    </w:p>
    <w:p w14:paraId="525CFC2E" w14:textId="3BBD7B96" w:rsidR="002A4060" w:rsidRPr="00D946EC" w:rsidRDefault="002A4060" w:rsidP="002A4060">
      <w:pPr>
        <w:ind w:firstLineChars="900" w:firstLine="1807"/>
        <w:rPr>
          <w:rFonts w:ascii="ＭＳ 明朝" w:eastAsia="ＭＳ 明朝" w:hAnsi="ＭＳ 明朝"/>
          <w:b/>
          <w:bCs/>
          <w:sz w:val="20"/>
          <w:szCs w:val="20"/>
        </w:rPr>
      </w:pPr>
      <w:r w:rsidRPr="00D946EC">
        <w:rPr>
          <w:rFonts w:ascii="ＭＳ 明朝" w:eastAsia="ＭＳ 明朝" w:hAnsi="ＭＳ 明朝" w:hint="eastAsia"/>
          <w:b/>
          <w:bCs/>
          <w:sz w:val="20"/>
          <w:szCs w:val="20"/>
        </w:rPr>
        <w:t>『</w:t>
      </w:r>
      <w:r w:rsidR="00647385" w:rsidRPr="00D946EC">
        <w:rPr>
          <w:rFonts w:ascii="ＭＳ 明朝" w:eastAsia="ＭＳ 明朝" w:hAnsi="ＭＳ 明朝" w:hint="eastAsia"/>
          <w:b/>
          <w:bCs/>
          <w:sz w:val="20"/>
          <w:szCs w:val="20"/>
        </w:rPr>
        <w:t>移民社会 アメリカ</w:t>
      </w:r>
      <w:r w:rsidRPr="00D946EC">
        <w:rPr>
          <w:rFonts w:ascii="ＭＳ 明朝" w:eastAsia="ＭＳ 明朝" w:hAnsi="ＭＳ 明朝" w:hint="eastAsia"/>
          <w:b/>
          <w:bCs/>
          <w:sz w:val="20"/>
          <w:szCs w:val="20"/>
        </w:rPr>
        <w:t>』『</w:t>
      </w:r>
      <w:r w:rsidR="007F51EE" w:rsidRPr="00D946EC">
        <w:rPr>
          <w:rFonts w:ascii="ＭＳ 明朝" w:eastAsia="ＭＳ 明朝" w:hAnsi="ＭＳ 明朝" w:hint="eastAsia"/>
          <w:b/>
          <w:bCs/>
          <w:sz w:val="20"/>
          <w:szCs w:val="20"/>
        </w:rPr>
        <w:t>インド経済「巨象」の歩み</w:t>
      </w:r>
      <w:r w:rsidRPr="00D946EC">
        <w:rPr>
          <w:rFonts w:ascii="ＭＳ 明朝" w:eastAsia="ＭＳ 明朝" w:hAnsi="ＭＳ 明朝" w:hint="eastAsia"/>
          <w:b/>
          <w:bCs/>
          <w:sz w:val="20"/>
          <w:szCs w:val="20"/>
        </w:rPr>
        <w:t>』『論点』　欄、他）</w:t>
      </w:r>
    </w:p>
    <w:p w14:paraId="5443490D" w14:textId="3C12F550" w:rsidR="002A4060" w:rsidRPr="00D946EC" w:rsidRDefault="002A4060" w:rsidP="002A4060">
      <w:pPr>
        <w:ind w:leftChars="203" w:left="1839" w:hangingChars="704" w:hanging="1413"/>
        <w:rPr>
          <w:rFonts w:ascii="ＭＳ 明朝" w:eastAsia="ＭＳ 明朝" w:hAnsi="ＭＳ 明朝"/>
          <w:b/>
          <w:bCs/>
          <w:sz w:val="20"/>
          <w:szCs w:val="20"/>
        </w:rPr>
      </w:pPr>
      <w:r w:rsidRPr="00D946EC">
        <w:rPr>
          <w:rFonts w:ascii="ＭＳ 明朝" w:eastAsia="ＭＳ 明朝" w:hAnsi="ＭＳ 明朝" w:hint="eastAsia"/>
          <w:b/>
          <w:bCs/>
          <w:sz w:val="20"/>
          <w:szCs w:val="20"/>
        </w:rPr>
        <w:t>朝日新聞　　（『</w:t>
      </w:r>
      <w:r w:rsidR="00A85AAF" w:rsidRPr="00D946EC">
        <w:rPr>
          <w:rFonts w:ascii="ＭＳ 明朝" w:eastAsia="ＭＳ 明朝" w:hAnsi="ＭＳ 明朝" w:hint="eastAsia"/>
          <w:b/>
          <w:bCs/>
          <w:sz w:val="20"/>
          <w:szCs w:val="20"/>
        </w:rPr>
        <w:t>興流インド</w:t>
      </w:r>
      <w:r w:rsidRPr="00D946EC">
        <w:rPr>
          <w:rFonts w:ascii="ＭＳ 明朝" w:eastAsia="ＭＳ 明朝" w:hAnsi="ＭＳ 明朝" w:hint="eastAsia"/>
          <w:b/>
          <w:bCs/>
          <w:sz w:val="20"/>
          <w:szCs w:val="20"/>
        </w:rPr>
        <w:t>』『Globe』『</w:t>
      </w:r>
      <w:r w:rsidR="00A85AAF" w:rsidRPr="00D946EC">
        <w:rPr>
          <w:rFonts w:ascii="ＭＳ 明朝" w:eastAsia="ＭＳ 明朝" w:hAnsi="ＭＳ 明朝" w:hint="eastAsia"/>
          <w:b/>
          <w:bCs/>
          <w:sz w:val="20"/>
          <w:szCs w:val="20"/>
        </w:rPr>
        <w:t>世界発2017</w:t>
      </w:r>
      <w:r w:rsidRPr="00D946EC">
        <w:rPr>
          <w:rFonts w:ascii="ＭＳ 明朝" w:eastAsia="ＭＳ 明朝" w:hAnsi="ＭＳ 明朝" w:hint="eastAsia"/>
          <w:b/>
          <w:bCs/>
          <w:sz w:val="20"/>
          <w:szCs w:val="20"/>
        </w:rPr>
        <w:t>』欄、他）</w:t>
      </w:r>
    </w:p>
    <w:p w14:paraId="3456577B" w14:textId="706AD413" w:rsidR="002A4060" w:rsidRPr="00D946EC" w:rsidRDefault="002A4060" w:rsidP="002A4060">
      <w:pPr>
        <w:ind w:leftChars="203" w:left="1839" w:hangingChars="704" w:hanging="1413"/>
        <w:rPr>
          <w:rFonts w:ascii="ＭＳ 明朝" w:eastAsia="ＭＳ 明朝" w:hAnsi="ＭＳ 明朝"/>
          <w:b/>
          <w:bCs/>
          <w:sz w:val="20"/>
          <w:szCs w:val="20"/>
        </w:rPr>
      </w:pPr>
      <w:r w:rsidRPr="00D946EC">
        <w:rPr>
          <w:rFonts w:ascii="ＭＳ 明朝" w:eastAsia="ＭＳ 明朝" w:hAnsi="ＭＳ 明朝" w:hint="eastAsia"/>
          <w:b/>
          <w:bCs/>
          <w:sz w:val="20"/>
          <w:szCs w:val="20"/>
        </w:rPr>
        <w:lastRenderedPageBreak/>
        <w:t>産経新聞　　（</w:t>
      </w:r>
      <w:r w:rsidR="00A85AAF" w:rsidRPr="00D946EC">
        <w:rPr>
          <w:rFonts w:ascii="ＭＳ 明朝" w:eastAsia="ＭＳ 明朝" w:hAnsi="ＭＳ 明朝" w:hint="eastAsia"/>
          <w:b/>
          <w:bCs/>
          <w:sz w:val="20"/>
          <w:szCs w:val="20"/>
        </w:rPr>
        <w:t>一般</w:t>
      </w:r>
      <w:r w:rsidRPr="00D946EC">
        <w:rPr>
          <w:rFonts w:ascii="ＭＳ 明朝" w:eastAsia="ＭＳ 明朝" w:hAnsi="ＭＳ 明朝" w:hint="eastAsia"/>
          <w:b/>
          <w:bCs/>
          <w:sz w:val="20"/>
          <w:szCs w:val="20"/>
        </w:rPr>
        <w:t>欄、他）</w:t>
      </w:r>
    </w:p>
    <w:p w14:paraId="4181DCC1" w14:textId="26657C6B" w:rsidR="006D0A69" w:rsidRPr="00D946EC" w:rsidRDefault="006D0A69" w:rsidP="00334E02">
      <w:pPr>
        <w:ind w:firstLineChars="200" w:firstLine="402"/>
        <w:rPr>
          <w:rFonts w:ascii="ＭＳ 明朝" w:eastAsia="ＭＳ 明朝" w:hAnsi="ＭＳ 明朝"/>
          <w:b/>
          <w:bCs/>
          <w:sz w:val="20"/>
          <w:szCs w:val="20"/>
        </w:rPr>
      </w:pPr>
      <w:r w:rsidRPr="00D946EC">
        <w:rPr>
          <w:rFonts w:ascii="ＭＳ 明朝" w:eastAsia="ＭＳ 明朝" w:hAnsi="ＭＳ 明朝" w:hint="eastAsia"/>
          <w:b/>
          <w:bCs/>
          <w:sz w:val="20"/>
          <w:szCs w:val="20"/>
        </w:rPr>
        <w:t>週刊エコノミスト　　 (22-12-27/23-1-3合併号)</w:t>
      </w:r>
    </w:p>
    <w:p w14:paraId="55A25784" w14:textId="2DFEA78A" w:rsidR="006D0A69" w:rsidRPr="00D946EC" w:rsidRDefault="006D0A69" w:rsidP="002A4060">
      <w:pPr>
        <w:ind w:hanging="142"/>
        <w:rPr>
          <w:rFonts w:ascii="ＭＳ 明朝" w:eastAsia="ＭＳ 明朝" w:hAnsi="ＭＳ 明朝"/>
          <w:b/>
          <w:bCs/>
          <w:sz w:val="20"/>
          <w:szCs w:val="20"/>
        </w:rPr>
      </w:pPr>
    </w:p>
    <w:p w14:paraId="49D2136E" w14:textId="65B3B5F7" w:rsidR="002A4060" w:rsidRPr="00D946EC" w:rsidRDefault="002A4060" w:rsidP="00334E02">
      <w:pPr>
        <w:ind w:firstLineChars="200" w:firstLine="402"/>
        <w:rPr>
          <w:rFonts w:ascii="ＭＳ 明朝" w:eastAsia="ＭＳ 明朝" w:hAnsi="ＭＳ 明朝"/>
          <w:b/>
          <w:bCs/>
          <w:sz w:val="20"/>
          <w:szCs w:val="20"/>
        </w:rPr>
      </w:pPr>
      <w:r w:rsidRPr="00D946EC">
        <w:rPr>
          <w:rFonts w:ascii="ＭＳ 明朝" w:eastAsia="ＭＳ 明朝" w:hAnsi="ＭＳ 明朝" w:hint="eastAsia"/>
          <w:b/>
          <w:bCs/>
          <w:sz w:val="20"/>
          <w:szCs w:val="20"/>
        </w:rPr>
        <w:t>FINANCIAL TIMES     （21-</w:t>
      </w:r>
      <w:r w:rsidR="00D841C3" w:rsidRPr="00D946EC">
        <w:rPr>
          <w:rFonts w:ascii="ＭＳ 明朝" w:eastAsia="ＭＳ 明朝" w:hAnsi="ＭＳ 明朝" w:hint="eastAsia"/>
          <w:b/>
          <w:bCs/>
          <w:sz w:val="20"/>
          <w:szCs w:val="20"/>
        </w:rPr>
        <w:t>7</w:t>
      </w:r>
      <w:r w:rsidRPr="00D946EC">
        <w:rPr>
          <w:rFonts w:ascii="ＭＳ 明朝" w:eastAsia="ＭＳ 明朝" w:hAnsi="ＭＳ 明朝" w:hint="eastAsia"/>
          <w:b/>
          <w:bCs/>
          <w:sz w:val="20"/>
          <w:szCs w:val="20"/>
        </w:rPr>
        <w:t>-</w:t>
      </w:r>
      <w:r w:rsidR="00D841C3" w:rsidRPr="00D946EC">
        <w:rPr>
          <w:rFonts w:ascii="ＭＳ 明朝" w:eastAsia="ＭＳ 明朝" w:hAnsi="ＭＳ 明朝" w:hint="eastAsia"/>
          <w:b/>
          <w:bCs/>
          <w:sz w:val="20"/>
          <w:szCs w:val="20"/>
        </w:rPr>
        <w:t>26</w:t>
      </w:r>
      <w:r w:rsidRPr="00D946EC">
        <w:rPr>
          <w:rFonts w:ascii="ＭＳ 明朝" w:eastAsia="ＭＳ 明朝" w:hAnsi="ＭＳ 明朝" w:hint="eastAsia"/>
          <w:b/>
          <w:bCs/>
          <w:sz w:val="20"/>
          <w:szCs w:val="20"/>
        </w:rPr>
        <w:t>、22-</w:t>
      </w:r>
      <w:r w:rsidR="00D841C3" w:rsidRPr="00D946EC">
        <w:rPr>
          <w:rFonts w:ascii="ＭＳ 明朝" w:eastAsia="ＭＳ 明朝" w:hAnsi="ＭＳ 明朝" w:hint="eastAsia"/>
          <w:b/>
          <w:bCs/>
          <w:sz w:val="20"/>
          <w:szCs w:val="20"/>
        </w:rPr>
        <w:t>8</w:t>
      </w:r>
      <w:r w:rsidRPr="00D946EC">
        <w:rPr>
          <w:rFonts w:ascii="ＭＳ 明朝" w:eastAsia="ＭＳ 明朝" w:hAnsi="ＭＳ 明朝" w:hint="eastAsia"/>
          <w:b/>
          <w:bCs/>
          <w:sz w:val="20"/>
          <w:szCs w:val="20"/>
        </w:rPr>
        <w:t>-</w:t>
      </w:r>
      <w:r w:rsidR="00D841C3" w:rsidRPr="00D946EC">
        <w:rPr>
          <w:rFonts w:ascii="ＭＳ 明朝" w:eastAsia="ＭＳ 明朝" w:hAnsi="ＭＳ 明朝" w:hint="eastAsia"/>
          <w:b/>
          <w:bCs/>
          <w:sz w:val="20"/>
          <w:szCs w:val="20"/>
        </w:rPr>
        <w:t>5</w:t>
      </w:r>
      <w:r w:rsidRPr="00D946EC">
        <w:rPr>
          <w:rFonts w:ascii="ＭＳ 明朝" w:eastAsia="ＭＳ 明朝" w:hAnsi="ＭＳ 明朝" w:hint="eastAsia"/>
          <w:b/>
          <w:bCs/>
          <w:sz w:val="20"/>
          <w:szCs w:val="20"/>
        </w:rPr>
        <w:t>、22-10-</w:t>
      </w:r>
      <w:r w:rsidR="0080794D" w:rsidRPr="00D946EC">
        <w:rPr>
          <w:rFonts w:ascii="ＭＳ 明朝" w:eastAsia="ＭＳ 明朝" w:hAnsi="ＭＳ 明朝" w:hint="eastAsia"/>
          <w:b/>
          <w:bCs/>
          <w:sz w:val="20"/>
          <w:szCs w:val="20"/>
        </w:rPr>
        <w:t>7</w:t>
      </w:r>
      <w:r w:rsidRPr="00D946EC">
        <w:rPr>
          <w:rFonts w:ascii="ＭＳ 明朝" w:eastAsia="ＭＳ 明朝" w:hAnsi="ＭＳ 明朝" w:hint="eastAsia"/>
          <w:b/>
          <w:bCs/>
          <w:sz w:val="20"/>
          <w:szCs w:val="20"/>
        </w:rPr>
        <w:t>、</w:t>
      </w:r>
      <w:r w:rsidR="002D16E4" w:rsidRPr="00D946EC">
        <w:rPr>
          <w:rFonts w:ascii="ＭＳ 明朝" w:eastAsia="ＭＳ 明朝" w:hAnsi="ＭＳ 明朝" w:hint="eastAsia"/>
          <w:b/>
          <w:bCs/>
          <w:sz w:val="20"/>
          <w:szCs w:val="20"/>
        </w:rPr>
        <w:t>23-1-24</w:t>
      </w:r>
      <w:r w:rsidRPr="00D946EC">
        <w:rPr>
          <w:rFonts w:ascii="ＭＳ 明朝" w:eastAsia="ＭＳ 明朝" w:hAnsi="ＭＳ 明朝" w:hint="eastAsia"/>
          <w:b/>
          <w:bCs/>
          <w:sz w:val="20"/>
          <w:szCs w:val="20"/>
        </w:rPr>
        <w:t>）</w:t>
      </w:r>
    </w:p>
    <w:p w14:paraId="1B404B6A" w14:textId="4D0DB0C3" w:rsidR="002A4060" w:rsidRPr="00D946EC" w:rsidRDefault="002A4060" w:rsidP="00334E02">
      <w:pPr>
        <w:ind w:firstLineChars="200" w:firstLine="402"/>
        <w:rPr>
          <w:rFonts w:ascii="ＭＳ 明朝" w:eastAsia="ＭＳ 明朝" w:hAnsi="ＭＳ 明朝"/>
          <w:b/>
          <w:bCs/>
          <w:sz w:val="20"/>
          <w:szCs w:val="20"/>
        </w:rPr>
      </w:pPr>
      <w:r w:rsidRPr="00D946EC">
        <w:rPr>
          <w:rFonts w:ascii="ＭＳ 明朝" w:eastAsia="ＭＳ 明朝" w:hAnsi="ＭＳ 明朝" w:hint="eastAsia"/>
          <w:b/>
          <w:bCs/>
          <w:sz w:val="20"/>
          <w:szCs w:val="20"/>
        </w:rPr>
        <w:t xml:space="preserve">The Economist  　　</w:t>
      </w:r>
      <w:r w:rsidR="006A746F" w:rsidRPr="00D946EC">
        <w:rPr>
          <w:rFonts w:ascii="ＭＳ 明朝" w:eastAsia="ＭＳ 明朝" w:hAnsi="ＭＳ 明朝" w:hint="eastAsia"/>
          <w:b/>
          <w:bCs/>
          <w:sz w:val="20"/>
          <w:szCs w:val="20"/>
        </w:rPr>
        <w:t xml:space="preserve"> （23-4-15）</w:t>
      </w:r>
    </w:p>
    <w:p w14:paraId="0C99DCEE" w14:textId="77777777" w:rsidR="002A4060" w:rsidRDefault="002A4060" w:rsidP="002A4060">
      <w:pPr>
        <w:rPr>
          <w:rFonts w:ascii="ＭＳ 明朝" w:eastAsia="ＭＳ 明朝" w:hAnsi="ＭＳ 明朝"/>
          <w:b/>
          <w:bCs/>
          <w:sz w:val="20"/>
          <w:szCs w:val="20"/>
        </w:rPr>
      </w:pPr>
    </w:p>
    <w:p w14:paraId="3D4421D4" w14:textId="77777777" w:rsidR="00D946EC" w:rsidRDefault="00D946EC" w:rsidP="002A4060">
      <w:pPr>
        <w:rPr>
          <w:rFonts w:ascii="ＭＳ 明朝" w:eastAsia="ＭＳ 明朝" w:hAnsi="ＭＳ 明朝"/>
          <w:b/>
          <w:bCs/>
          <w:sz w:val="20"/>
          <w:szCs w:val="20"/>
        </w:rPr>
      </w:pPr>
    </w:p>
    <w:p w14:paraId="17ECC898" w14:textId="77777777" w:rsidR="00D946EC" w:rsidRDefault="00D946EC" w:rsidP="002A4060">
      <w:pPr>
        <w:rPr>
          <w:rFonts w:ascii="ＭＳ 明朝" w:eastAsia="ＭＳ 明朝" w:hAnsi="ＭＳ 明朝"/>
          <w:b/>
          <w:bCs/>
          <w:sz w:val="20"/>
          <w:szCs w:val="20"/>
        </w:rPr>
      </w:pPr>
    </w:p>
    <w:p w14:paraId="0C1C73D0" w14:textId="77777777" w:rsidR="00D946EC" w:rsidRDefault="00D946EC" w:rsidP="002A4060">
      <w:pPr>
        <w:rPr>
          <w:rFonts w:ascii="ＭＳ 明朝" w:eastAsia="ＭＳ 明朝" w:hAnsi="ＭＳ 明朝"/>
          <w:b/>
          <w:bCs/>
          <w:sz w:val="20"/>
          <w:szCs w:val="20"/>
        </w:rPr>
      </w:pPr>
    </w:p>
    <w:p w14:paraId="216F7E30" w14:textId="77777777" w:rsidR="00D946EC" w:rsidRDefault="00D946EC" w:rsidP="002A4060">
      <w:pPr>
        <w:rPr>
          <w:rFonts w:ascii="ＭＳ 明朝" w:eastAsia="ＭＳ 明朝" w:hAnsi="ＭＳ 明朝"/>
          <w:b/>
          <w:bCs/>
          <w:sz w:val="20"/>
          <w:szCs w:val="20"/>
        </w:rPr>
      </w:pPr>
    </w:p>
    <w:p w14:paraId="7FF9EB3F" w14:textId="77777777" w:rsidR="00D946EC" w:rsidRPr="00D946EC" w:rsidRDefault="00D946EC" w:rsidP="002A4060">
      <w:pPr>
        <w:rPr>
          <w:rFonts w:ascii="ＭＳ 明朝" w:eastAsia="ＭＳ 明朝" w:hAnsi="ＭＳ 明朝"/>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F42974" w:rsidRPr="00D946EC" w14:paraId="79AAE42C" w14:textId="77777777" w:rsidTr="002A4060">
        <w:trPr>
          <w:trHeight w:val="1642"/>
          <w:jc w:val="center"/>
        </w:trPr>
        <w:tc>
          <w:tcPr>
            <w:tcW w:w="5240" w:type="dxa"/>
            <w:tcBorders>
              <w:top w:val="single" w:sz="4" w:space="0" w:color="auto"/>
              <w:left w:val="single" w:sz="4" w:space="0" w:color="auto"/>
              <w:bottom w:val="single" w:sz="4" w:space="0" w:color="auto"/>
              <w:right w:val="single" w:sz="4" w:space="0" w:color="auto"/>
            </w:tcBorders>
          </w:tcPr>
          <w:p w14:paraId="05BD4B84" w14:textId="77777777" w:rsidR="002A4060" w:rsidRPr="00D946EC" w:rsidRDefault="002A4060">
            <w:pPr>
              <w:ind w:leftChars="-202" w:hangingChars="176" w:hanging="424"/>
              <w:rPr>
                <w:rFonts w:ascii="ＭＳ 明朝" w:eastAsia="ＭＳ 明朝" w:hAnsi="ＭＳ 明朝"/>
                <w:b/>
                <w:bCs/>
                <w:sz w:val="24"/>
                <w:lang w:bidi="as-IN"/>
              </w:rPr>
            </w:pPr>
            <w:r w:rsidRPr="00D946EC">
              <w:rPr>
                <w:rFonts w:ascii="ＭＳ 明朝" w:eastAsia="ＭＳ 明朝" w:hAnsi="ＭＳ 明朝" w:hint="eastAsia"/>
                <w:b/>
                <w:bCs/>
                <w:sz w:val="24"/>
                <w:lang w:bidi="as-IN"/>
              </w:rPr>
              <w:t xml:space="preserve">著 </w:t>
            </w:r>
          </w:p>
          <w:p w14:paraId="4A06AB25" w14:textId="1146275D" w:rsidR="002A4060" w:rsidRPr="00D946EC" w:rsidRDefault="002A4060">
            <w:pPr>
              <w:rPr>
                <w:rFonts w:ascii="ＭＳ 明朝" w:eastAsia="ＭＳ 明朝" w:hAnsi="ＭＳ 明朝"/>
                <w:b/>
                <w:bCs/>
                <w:sz w:val="24"/>
                <w:lang w:bidi="as-IN"/>
              </w:rPr>
            </w:pPr>
            <w:r w:rsidRPr="00D946EC">
              <w:rPr>
                <w:rFonts w:ascii="ＭＳ 明朝" w:eastAsia="ＭＳ 明朝" w:hAnsi="ＭＳ 明朝" w:hint="eastAsia"/>
                <w:b/>
                <w:bCs/>
                <w:sz w:val="18"/>
                <w:szCs w:val="18"/>
                <w:lang w:bidi="as-IN"/>
              </w:rPr>
              <w:t>日本経済の動向シリーズ　第 17集</w:t>
            </w:r>
            <w:r w:rsidRPr="00D946EC">
              <w:rPr>
                <w:rFonts w:ascii="ＭＳ 明朝" w:eastAsia="ＭＳ 明朝" w:hAnsi="ＭＳ 明朝" w:hint="eastAsia"/>
                <w:b/>
                <w:bCs/>
                <w:sz w:val="24"/>
                <w:lang w:bidi="as-IN"/>
              </w:rPr>
              <w:t xml:space="preserve">　</w:t>
            </w:r>
          </w:p>
          <w:p w14:paraId="7CE07A03" w14:textId="77777777" w:rsidR="002A4060" w:rsidRPr="00D946EC" w:rsidRDefault="002A4060">
            <w:pPr>
              <w:rPr>
                <w:rFonts w:ascii="ＭＳ 明朝" w:eastAsia="ＭＳ 明朝" w:hAnsi="ＭＳ 明朝"/>
                <w:b/>
                <w:bCs/>
                <w:sz w:val="24"/>
                <w:lang w:bidi="as-IN"/>
              </w:rPr>
            </w:pPr>
          </w:p>
          <w:p w14:paraId="4AB5C18C" w14:textId="77777777" w:rsidR="002A4060" w:rsidRPr="00D946EC" w:rsidRDefault="002A4060">
            <w:pPr>
              <w:ind w:leftChars="-202" w:hangingChars="176" w:hanging="424"/>
              <w:rPr>
                <w:rFonts w:ascii="ＭＳ 明朝" w:eastAsia="ＭＳ 明朝" w:hAnsi="ＭＳ 明朝"/>
                <w:b/>
                <w:bCs/>
                <w:sz w:val="24"/>
                <w:lang w:bidi="as-IN"/>
              </w:rPr>
            </w:pPr>
          </w:p>
          <w:p w14:paraId="39CEE676" w14:textId="77777777" w:rsidR="002A4060" w:rsidRPr="00D946EC" w:rsidRDefault="002A4060">
            <w:pPr>
              <w:ind w:firstLineChars="300" w:firstLine="542"/>
              <w:rPr>
                <w:rFonts w:ascii="ＭＳ 明朝" w:eastAsia="ＭＳ 明朝" w:hAnsi="ＭＳ 明朝"/>
                <w:b/>
                <w:bCs/>
                <w:sz w:val="18"/>
                <w:szCs w:val="18"/>
              </w:rPr>
            </w:pPr>
          </w:p>
          <w:p w14:paraId="516C0519" w14:textId="513A2CED" w:rsidR="002A4060" w:rsidRPr="00D946EC" w:rsidRDefault="002A4060">
            <w:pPr>
              <w:ind w:firstLineChars="250" w:firstLine="452"/>
              <w:rPr>
                <w:rFonts w:ascii="ＭＳ 明朝" w:eastAsia="ＭＳ 明朝" w:hAnsi="ＭＳ 明朝"/>
                <w:b/>
                <w:bCs/>
                <w:sz w:val="18"/>
                <w:szCs w:val="18"/>
              </w:rPr>
            </w:pPr>
            <w:r w:rsidRPr="00D946EC">
              <w:rPr>
                <w:rFonts w:ascii="ＭＳ 明朝" w:eastAsia="ＭＳ 明朝" w:hAnsi="ＭＳ 明朝" w:hint="eastAsia"/>
                <w:b/>
                <w:bCs/>
                <w:sz w:val="18"/>
                <w:szCs w:val="18"/>
              </w:rPr>
              <w:t>― 日本経済は「インド</w:t>
            </w:r>
            <w:r w:rsidR="008C2D55" w:rsidRPr="00D946EC">
              <w:rPr>
                <w:rFonts w:ascii="ＭＳ 明朝" w:eastAsia="ＭＳ 明朝" w:hAnsi="ＭＳ 明朝" w:hint="eastAsia"/>
                <w:b/>
                <w:bCs/>
                <w:sz w:val="18"/>
                <w:szCs w:val="18"/>
              </w:rPr>
              <w:t>との連携強化</w:t>
            </w:r>
            <w:r w:rsidRPr="00D946EC">
              <w:rPr>
                <w:rFonts w:ascii="ＭＳ 明朝" w:eastAsia="ＭＳ 明朝" w:hAnsi="ＭＳ 明朝" w:hint="eastAsia"/>
                <w:b/>
                <w:bCs/>
                <w:sz w:val="18"/>
                <w:szCs w:val="18"/>
              </w:rPr>
              <w:t>」</w:t>
            </w:r>
            <w:r w:rsidR="008C2D55" w:rsidRPr="00D946EC">
              <w:rPr>
                <w:rFonts w:ascii="ＭＳ 明朝" w:eastAsia="ＭＳ 明朝" w:hAnsi="ＭＳ 明朝" w:hint="eastAsia"/>
                <w:b/>
                <w:bCs/>
                <w:sz w:val="18"/>
                <w:szCs w:val="18"/>
              </w:rPr>
              <w:t>で</w:t>
            </w:r>
            <w:r w:rsidRPr="00D946EC">
              <w:rPr>
                <w:rFonts w:ascii="ＭＳ 明朝" w:eastAsia="ＭＳ 明朝" w:hAnsi="ＭＳ 明朝" w:hint="eastAsia"/>
                <w:b/>
                <w:bCs/>
                <w:sz w:val="18"/>
                <w:szCs w:val="18"/>
              </w:rPr>
              <w:t>、</w:t>
            </w:r>
            <w:r w:rsidR="008C2D55" w:rsidRPr="00D946EC">
              <w:rPr>
                <w:rFonts w:ascii="ＭＳ 明朝" w:eastAsia="ＭＳ 明朝" w:hAnsi="ＭＳ 明朝" w:hint="eastAsia"/>
                <w:b/>
                <w:bCs/>
                <w:sz w:val="18"/>
                <w:szCs w:val="18"/>
              </w:rPr>
              <w:t>何が</w:t>
            </w:r>
            <w:r w:rsidRPr="00D946EC">
              <w:rPr>
                <w:rFonts w:ascii="ＭＳ 明朝" w:eastAsia="ＭＳ 明朝" w:hAnsi="ＭＳ 明朝" w:hint="eastAsia"/>
                <w:b/>
                <w:bCs/>
                <w:sz w:val="18"/>
                <w:szCs w:val="18"/>
              </w:rPr>
              <w:t xml:space="preserve">　― </w:t>
            </w:r>
          </w:p>
          <w:p w14:paraId="380C6DD1" w14:textId="4522C655" w:rsidR="002A4060" w:rsidRPr="00D946EC" w:rsidRDefault="002A4060">
            <w:pPr>
              <w:ind w:firstLineChars="200" w:firstLine="321"/>
              <w:rPr>
                <w:rFonts w:ascii="ＭＳ 明朝" w:eastAsia="ＭＳ 明朝" w:hAnsi="ＭＳ 明朝"/>
                <w:b/>
                <w:bCs/>
                <w:sz w:val="16"/>
                <w:szCs w:val="16"/>
              </w:rPr>
            </w:pPr>
            <w:r w:rsidRPr="00D946EC">
              <w:rPr>
                <w:rFonts w:ascii="ＭＳ 明朝" w:eastAsia="ＭＳ 明朝" w:hAnsi="ＭＳ 明朝" w:hint="eastAsia"/>
                <w:b/>
                <w:bCs/>
                <w:sz w:val="16"/>
                <w:szCs w:val="16"/>
              </w:rPr>
              <w:t>・・・世界経済</w:t>
            </w:r>
            <w:r w:rsidR="008C2D55" w:rsidRPr="00D946EC">
              <w:rPr>
                <w:rFonts w:ascii="ＭＳ 明朝" w:eastAsia="ＭＳ 明朝" w:hAnsi="ＭＳ 明朝" w:hint="eastAsia"/>
                <w:b/>
                <w:bCs/>
                <w:sz w:val="16"/>
                <w:szCs w:val="16"/>
              </w:rPr>
              <w:t>の目は、巨龍の国から巨象 覚醒の国へ</w:t>
            </w:r>
            <w:r w:rsidRPr="00D946EC">
              <w:rPr>
                <w:rFonts w:ascii="ＭＳ 明朝" w:eastAsia="ＭＳ 明朝" w:hAnsi="ＭＳ 明朝" w:hint="eastAsia"/>
                <w:b/>
                <w:bCs/>
                <w:sz w:val="16"/>
                <w:szCs w:val="16"/>
              </w:rPr>
              <w:t>・・・</w:t>
            </w:r>
          </w:p>
          <w:p w14:paraId="4FDDCDAE" w14:textId="77777777" w:rsidR="002A4060" w:rsidRPr="00D946EC" w:rsidRDefault="002A4060">
            <w:pPr>
              <w:rPr>
                <w:rFonts w:ascii="ＭＳ 明朝" w:eastAsia="ＭＳ 明朝" w:hAnsi="ＭＳ 明朝"/>
                <w:b/>
                <w:bCs/>
                <w:sz w:val="16"/>
                <w:szCs w:val="16"/>
              </w:rPr>
            </w:pPr>
          </w:p>
          <w:p w14:paraId="0B28757D" w14:textId="77777777" w:rsidR="002A4060" w:rsidRPr="00D946EC" w:rsidRDefault="002A4060">
            <w:pPr>
              <w:rPr>
                <w:rFonts w:ascii="ＭＳ 明朝" w:eastAsia="ＭＳ 明朝" w:hAnsi="ＭＳ 明朝"/>
                <w:b/>
                <w:bCs/>
                <w:sz w:val="16"/>
                <w:szCs w:val="16"/>
              </w:rPr>
            </w:pPr>
          </w:p>
          <w:p w14:paraId="2A2FF7C1" w14:textId="6C54198D" w:rsidR="002A4060" w:rsidRPr="00D946EC" w:rsidRDefault="002A4060">
            <w:pPr>
              <w:ind w:firstLine="281"/>
              <w:rPr>
                <w:rFonts w:ascii="ＭＳ 明朝" w:eastAsia="ＭＳ 明朝" w:hAnsi="ＭＳ 明朝"/>
                <w:b/>
                <w:bCs/>
                <w:sz w:val="22"/>
                <w:lang w:bidi="as-IN"/>
              </w:rPr>
            </w:pPr>
            <w:r w:rsidRPr="00D946EC">
              <w:rPr>
                <w:rFonts w:ascii="ＭＳ 明朝" w:eastAsia="ＭＳ 明朝" w:hAnsi="ＭＳ 明朝" w:hint="eastAsia"/>
                <w:b/>
                <w:bCs/>
                <w:sz w:val="22"/>
                <w:lang w:bidi="as-IN"/>
              </w:rPr>
              <w:t xml:space="preserve">　</w:t>
            </w:r>
          </w:p>
          <w:p w14:paraId="48D3D1D7" w14:textId="1AB351C1" w:rsidR="002A4060" w:rsidRPr="00D946EC" w:rsidRDefault="002A4060" w:rsidP="005F15C1">
            <w:pPr>
              <w:ind w:firstLine="281"/>
              <w:rPr>
                <w:rFonts w:ascii="ＭＳ 明朝" w:eastAsia="ＭＳ 明朝" w:hAnsi="ＭＳ 明朝"/>
                <w:b/>
                <w:bCs/>
                <w:sz w:val="22"/>
                <w:lang w:bidi="as-IN"/>
              </w:rPr>
            </w:pPr>
          </w:p>
          <w:p w14:paraId="01260F35" w14:textId="7FB4957D" w:rsidR="002A4060" w:rsidRPr="00D946EC" w:rsidRDefault="002A4060">
            <w:pPr>
              <w:ind w:leftChars="-202" w:left="-71" w:hangingChars="176" w:hanging="353"/>
              <w:rPr>
                <w:rFonts w:ascii="ＭＳ 明朝" w:eastAsia="ＭＳ 明朝" w:hAnsi="ＭＳ 明朝"/>
                <w:b/>
                <w:bCs/>
                <w:sz w:val="20"/>
                <w:szCs w:val="20"/>
                <w:lang w:bidi="as-IN"/>
              </w:rPr>
            </w:pPr>
            <w:r w:rsidRPr="00D946EC">
              <w:rPr>
                <w:rFonts w:ascii="ＭＳ 明朝" w:eastAsia="ＭＳ 明朝" w:hAnsi="ＭＳ 明朝" w:hint="eastAsia"/>
                <w:b/>
                <w:bCs/>
                <w:sz w:val="20"/>
                <w:szCs w:val="20"/>
                <w:lang w:bidi="as-IN"/>
              </w:rPr>
              <w:t xml:space="preserve">　　　　　　　　2023年  </w:t>
            </w:r>
            <w:r w:rsidR="00593274" w:rsidRPr="00D946EC">
              <w:rPr>
                <w:rFonts w:ascii="ＭＳ 明朝" w:eastAsia="ＭＳ 明朝" w:hAnsi="ＭＳ 明朝" w:hint="eastAsia"/>
                <w:b/>
                <w:bCs/>
                <w:sz w:val="20"/>
                <w:szCs w:val="20"/>
                <w:lang w:bidi="as-IN"/>
              </w:rPr>
              <w:t>7</w:t>
            </w:r>
            <w:r w:rsidRPr="00D946EC">
              <w:rPr>
                <w:rFonts w:ascii="ＭＳ 明朝" w:eastAsia="ＭＳ 明朝" w:hAnsi="ＭＳ 明朝" w:hint="eastAsia"/>
                <w:b/>
                <w:bCs/>
                <w:sz w:val="20"/>
                <w:szCs w:val="20"/>
                <w:lang w:bidi="as-IN"/>
              </w:rPr>
              <w:t>月  1日　初版</w:t>
            </w:r>
          </w:p>
          <w:p w14:paraId="2C221F86" w14:textId="77777777" w:rsidR="002A4060" w:rsidRPr="00D946EC" w:rsidRDefault="002A4060">
            <w:pPr>
              <w:ind w:leftChars="-202" w:left="-71" w:hangingChars="176" w:hanging="353"/>
              <w:rPr>
                <w:rFonts w:ascii="ＭＳ 明朝" w:eastAsia="ＭＳ 明朝" w:hAnsi="ＭＳ 明朝"/>
                <w:b/>
                <w:bCs/>
                <w:sz w:val="20"/>
                <w:szCs w:val="20"/>
                <w:lang w:bidi="as-IN"/>
              </w:rPr>
            </w:pPr>
          </w:p>
          <w:p w14:paraId="34202528" w14:textId="77777777" w:rsidR="002A4060" w:rsidRPr="00D946EC" w:rsidRDefault="002A4060">
            <w:pPr>
              <w:rPr>
                <w:rFonts w:ascii="ＭＳ 明朝" w:eastAsia="ＭＳ 明朝" w:hAnsi="ＭＳ 明朝"/>
                <w:b/>
                <w:bCs/>
                <w:sz w:val="24"/>
                <w:szCs w:val="24"/>
                <w:lang w:bidi="as-IN"/>
              </w:rPr>
            </w:pPr>
          </w:p>
          <w:p w14:paraId="503E4DD4" w14:textId="77777777" w:rsidR="002A4060" w:rsidRPr="00D946EC" w:rsidRDefault="002A4060">
            <w:pPr>
              <w:ind w:rightChars="758" w:right="1592" w:firstLineChars="200" w:firstLine="402"/>
              <w:rPr>
                <w:rFonts w:ascii="ＭＳ 明朝" w:eastAsia="ＭＳ 明朝" w:hAnsi="ＭＳ 明朝"/>
                <w:b/>
                <w:bCs/>
                <w:sz w:val="20"/>
                <w:szCs w:val="20"/>
                <w:lang w:bidi="as-IN"/>
              </w:rPr>
            </w:pPr>
            <w:r w:rsidRPr="00D946EC">
              <w:rPr>
                <w:rFonts w:ascii="ＭＳ 明朝" w:eastAsia="ＭＳ 明朝" w:hAnsi="ＭＳ 明朝" w:hint="eastAsia"/>
                <w:b/>
                <w:bCs/>
                <w:sz w:val="20"/>
                <w:szCs w:val="20"/>
                <w:lang w:bidi="as-IN"/>
              </w:rPr>
              <w:t xml:space="preserve">著　者　    歌 代 　雄 七　　　</w:t>
            </w:r>
          </w:p>
          <w:p w14:paraId="013C9B7E" w14:textId="77777777" w:rsidR="002A4060" w:rsidRPr="00D946EC" w:rsidRDefault="002A4060">
            <w:pPr>
              <w:widowControl/>
              <w:ind w:firstLineChars="200" w:firstLine="402"/>
              <w:jc w:val="left"/>
              <w:rPr>
                <w:rFonts w:ascii="HG明朝E" w:eastAsia="HG明朝E" w:hAnsi="HG明朝E"/>
                <w:b/>
                <w:bCs/>
                <w:kern w:val="0"/>
                <w:sz w:val="20"/>
                <w:szCs w:val="20"/>
              </w:rPr>
            </w:pPr>
            <w:r w:rsidRPr="00D946EC">
              <w:rPr>
                <w:rFonts w:ascii="ＭＳ 明朝" w:eastAsia="ＭＳ 明朝" w:hAnsi="ＭＳ 明朝" w:hint="eastAsia"/>
                <w:b/>
                <w:bCs/>
                <w:sz w:val="20"/>
                <w:szCs w:val="20"/>
                <w:lang w:bidi="as-IN"/>
              </w:rPr>
              <w:t xml:space="preserve">発  行　  </w:t>
            </w:r>
            <w:r w:rsidRPr="00D946EC">
              <w:rPr>
                <w:rFonts w:ascii="HG明朝E" w:eastAsia="HG明朝E" w:hAnsi="HG明朝E" w:hint="eastAsia"/>
                <w:b/>
                <w:bCs/>
                <w:kern w:val="0"/>
                <w:sz w:val="20"/>
                <w:szCs w:val="20"/>
              </w:rPr>
              <w:t>オフィス</w:t>
            </w:r>
            <w:r w:rsidRPr="00D946EC">
              <w:rPr>
                <w:rFonts w:ascii="ＭＳ 明朝" w:eastAsia="ＭＳ 明朝" w:hAnsi="ＭＳ 明朝" w:hint="eastAsia"/>
                <w:b/>
                <w:bCs/>
                <w:kern w:val="0"/>
                <w:sz w:val="20"/>
                <w:szCs w:val="20"/>
              </w:rPr>
              <w:t xml:space="preserve"> </w:t>
            </w:r>
            <w:r w:rsidRPr="00D946EC">
              <w:rPr>
                <w:rFonts w:ascii="HG明朝E" w:eastAsia="HG明朝E" w:hAnsi="HG明朝E" w:hint="eastAsia"/>
                <w:b/>
                <w:bCs/>
                <w:kern w:val="0"/>
                <w:sz w:val="20"/>
                <w:szCs w:val="20"/>
              </w:rPr>
              <w:t>うたしろ</w:t>
            </w:r>
          </w:p>
          <w:p w14:paraId="0D25E7ED" w14:textId="77777777" w:rsidR="002A4060" w:rsidRPr="00D946EC" w:rsidRDefault="002A4060">
            <w:pPr>
              <w:tabs>
                <w:tab w:val="left" w:pos="426"/>
              </w:tabs>
              <w:ind w:firstLine="400"/>
              <w:rPr>
                <w:rFonts w:ascii="ＭＳ 明朝" w:eastAsia="ＭＳ 明朝" w:hAnsi="ＭＳ 明朝"/>
                <w:b/>
                <w:bCs/>
                <w:sz w:val="18"/>
                <w:szCs w:val="18"/>
                <w:lang w:bidi="as-IN"/>
              </w:rPr>
            </w:pPr>
          </w:p>
          <w:p w14:paraId="023F1697" w14:textId="77777777" w:rsidR="002A4060" w:rsidRPr="00D946EC" w:rsidRDefault="002A4060">
            <w:pPr>
              <w:ind w:leftChars="-102" w:left="-214" w:firstLineChars="299" w:firstLine="600"/>
              <w:rPr>
                <w:rFonts w:ascii="ＭＳ 明朝" w:eastAsia="ＭＳ 明朝" w:hAnsi="ＭＳ 明朝"/>
                <w:b/>
                <w:bCs/>
                <w:sz w:val="20"/>
                <w:szCs w:val="20"/>
                <w:lang w:bidi="as-IN"/>
              </w:rPr>
            </w:pPr>
          </w:p>
          <w:p w14:paraId="765146EF" w14:textId="0E31B618" w:rsidR="002A4060" w:rsidRPr="00D946EC" w:rsidRDefault="002A4060" w:rsidP="007A3896">
            <w:pPr>
              <w:ind w:leftChars="-102" w:left="-214" w:firstLineChars="300" w:firstLine="602"/>
              <w:rPr>
                <w:rFonts w:ascii="ＭＳ 明朝" w:eastAsia="ＭＳ 明朝" w:hAnsi="ＭＳ 明朝"/>
                <w:b/>
                <w:bCs/>
                <w:sz w:val="16"/>
                <w:szCs w:val="16"/>
                <w:lang w:bidi="as-IN"/>
              </w:rPr>
            </w:pPr>
            <w:r w:rsidRPr="00D946EC">
              <w:rPr>
                <w:rFonts w:ascii="ＭＳ 明朝" w:eastAsia="ＭＳ 明朝" w:hAnsi="ＭＳ 明朝" w:hint="eastAsia"/>
                <w:b/>
                <w:bCs/>
                <w:sz w:val="20"/>
                <w:szCs w:val="20"/>
                <w:lang w:bidi="as-IN"/>
              </w:rPr>
              <w:t xml:space="preserve">　　　　　</w:t>
            </w:r>
          </w:p>
          <w:p w14:paraId="271B3536" w14:textId="77777777" w:rsidR="002A4060" w:rsidRPr="00D946EC" w:rsidRDefault="002A4060">
            <w:pPr>
              <w:ind w:leftChars="-202" w:left="-71" w:hangingChars="176" w:hanging="353"/>
              <w:rPr>
                <w:rFonts w:ascii="ＭＳ 明朝" w:eastAsia="ＭＳ 明朝" w:hAnsi="ＭＳ 明朝"/>
                <w:b/>
                <w:bCs/>
                <w:sz w:val="20"/>
                <w:szCs w:val="20"/>
                <w:lang w:bidi="as-IN"/>
              </w:rPr>
            </w:pPr>
            <w:r w:rsidRPr="00D946EC">
              <w:rPr>
                <w:rFonts w:ascii="ＭＳ 明朝" w:eastAsia="ＭＳ 明朝" w:hAnsi="ＭＳ 明朝" w:hint="eastAsia"/>
                <w:b/>
                <w:bCs/>
                <w:sz w:val="20"/>
                <w:szCs w:val="20"/>
                <w:lang w:bidi="as-IN"/>
              </w:rPr>
              <w:t xml:space="preserve">　　　　</w:t>
            </w:r>
            <w:r w:rsidRPr="00D946EC">
              <w:rPr>
                <w:rFonts w:ascii="ＭＳ 明朝" w:eastAsia="ＭＳ 明朝" w:hAnsi="ＭＳ 明朝" w:cs="Segoe UI Symbol" w:hint="eastAsia"/>
                <w:b/>
                <w:bCs/>
                <w:sz w:val="20"/>
                <w:szCs w:val="20"/>
                <w:lang w:bidi="as-IN"/>
              </w:rPr>
              <w:t>メール</w:t>
            </w:r>
            <w:r w:rsidRPr="00D946EC">
              <w:rPr>
                <w:rFonts w:ascii="ＭＳ 明朝" w:eastAsia="ＭＳ 明朝" w:hAnsi="ＭＳ 明朝" w:hint="eastAsia"/>
                <w:b/>
                <w:bCs/>
                <w:sz w:val="20"/>
                <w:szCs w:val="20"/>
                <w:lang w:bidi="as-IN"/>
              </w:rPr>
              <w:t xml:space="preserve">　  </w:t>
            </w:r>
            <w:hyperlink r:id="rId9" w:history="1">
              <w:r w:rsidRPr="00D946EC">
                <w:rPr>
                  <w:rStyle w:val="a3"/>
                  <w:rFonts w:ascii="ＭＳ 明朝" w:eastAsia="ＭＳ 明朝" w:hAnsi="ＭＳ 明朝" w:hint="eastAsia"/>
                  <w:b/>
                  <w:bCs/>
                  <w:color w:val="auto"/>
                  <w:sz w:val="20"/>
                  <w:szCs w:val="20"/>
                  <w:lang w:bidi="as-IN"/>
                </w:rPr>
                <w:t>utashiro7@kyp.biglobe.ne.jp</w:t>
              </w:r>
            </w:hyperlink>
          </w:p>
          <w:p w14:paraId="59D53228" w14:textId="77777777" w:rsidR="002A4060" w:rsidRPr="00D946EC" w:rsidRDefault="002A4060">
            <w:pPr>
              <w:ind w:leftChars="-202" w:left="-71" w:hangingChars="176" w:hanging="353"/>
              <w:rPr>
                <w:rFonts w:ascii="ＭＳ 明朝" w:eastAsia="ＭＳ 明朝" w:hAnsi="ＭＳ 明朝"/>
                <w:b/>
                <w:bCs/>
                <w:sz w:val="20"/>
                <w:szCs w:val="20"/>
                <w:lang w:bidi="as-IN"/>
              </w:rPr>
            </w:pPr>
            <w:r w:rsidRPr="00D946EC">
              <w:rPr>
                <w:rFonts w:ascii="ＭＳ 明朝" w:eastAsia="ＭＳ 明朝" w:hAnsi="ＭＳ 明朝" w:hint="eastAsia"/>
                <w:b/>
                <w:bCs/>
                <w:sz w:val="20"/>
                <w:szCs w:val="20"/>
                <w:lang w:bidi="as-IN"/>
              </w:rPr>
              <w:t xml:space="preserve">        電　話　　０９０－２７４２－９５３０</w:t>
            </w:r>
          </w:p>
          <w:p w14:paraId="62F204B1" w14:textId="77777777" w:rsidR="002A4060" w:rsidRPr="00D946EC" w:rsidRDefault="002A4060">
            <w:pPr>
              <w:ind w:firstLineChars="100" w:firstLine="201"/>
              <w:rPr>
                <w:rFonts w:ascii="ＭＳ 明朝" w:eastAsia="ＭＳ 明朝" w:hAnsi="ＭＳ 明朝" w:cs="Segoe UI Symbol"/>
                <w:b/>
                <w:bCs/>
                <w:sz w:val="20"/>
                <w:szCs w:val="20"/>
                <w:lang w:bidi="as-IN"/>
              </w:rPr>
            </w:pPr>
            <w:r w:rsidRPr="00D946EC">
              <w:rPr>
                <w:rFonts w:ascii="ＭＳ 明朝" w:eastAsia="ＭＳ 明朝" w:hAnsi="ＭＳ 明朝" w:cs="Segoe UI Symbol" w:hint="eastAsia"/>
                <w:b/>
                <w:bCs/>
                <w:sz w:val="20"/>
                <w:szCs w:val="20"/>
                <w:lang w:bidi="as-IN"/>
              </w:rPr>
              <w:t>ファックス  ０４９－ ２８６－ ６１９２</w:t>
            </w:r>
          </w:p>
        </w:tc>
      </w:tr>
    </w:tbl>
    <w:p w14:paraId="2C005F13" w14:textId="6A52E5D4" w:rsidR="002A4060" w:rsidRPr="00D946EC" w:rsidRDefault="002A4060" w:rsidP="002A4060">
      <w:pPr>
        <w:rPr>
          <w:b/>
          <w:bCs/>
        </w:rPr>
      </w:pPr>
    </w:p>
    <w:sectPr w:rsidR="002A4060" w:rsidRPr="00D946EC" w:rsidSect="00E17EE7">
      <w:footerReference w:type="default" r:id="rId10"/>
      <w:pgSz w:w="11906" w:h="16838"/>
      <w:pgMar w:top="1985" w:right="1700"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551B" w14:textId="77777777" w:rsidR="00226AC6" w:rsidRDefault="00226AC6" w:rsidP="00194B38">
      <w:r>
        <w:separator/>
      </w:r>
    </w:p>
  </w:endnote>
  <w:endnote w:type="continuationSeparator" w:id="0">
    <w:p w14:paraId="44C95FE8" w14:textId="77777777" w:rsidR="00226AC6" w:rsidRDefault="00226AC6" w:rsidP="0019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HG明朝E">
    <w:panose1 w:val="02020909000000000000"/>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08606"/>
      <w:docPartObj>
        <w:docPartGallery w:val="Page Numbers (Bottom of Page)"/>
        <w:docPartUnique/>
      </w:docPartObj>
    </w:sdtPr>
    <w:sdtContent>
      <w:p w14:paraId="57603EB2" w14:textId="7A7FCE4F" w:rsidR="004833F9" w:rsidRDefault="004833F9">
        <w:pPr>
          <w:pStyle w:val="a9"/>
          <w:jc w:val="center"/>
        </w:pPr>
        <w:r>
          <w:fldChar w:fldCharType="begin"/>
        </w:r>
        <w:r>
          <w:instrText>PAGE   \* MERGEFORMAT</w:instrText>
        </w:r>
        <w:r>
          <w:fldChar w:fldCharType="separate"/>
        </w:r>
        <w:r>
          <w:rPr>
            <w:lang w:val="ja-JP"/>
          </w:rPr>
          <w:t>2</w:t>
        </w:r>
        <w:r>
          <w:fldChar w:fldCharType="end"/>
        </w:r>
      </w:p>
    </w:sdtContent>
  </w:sdt>
  <w:p w14:paraId="6E669C62" w14:textId="77777777" w:rsidR="004833F9" w:rsidRDefault="004833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0B66" w14:textId="77777777" w:rsidR="00226AC6" w:rsidRDefault="00226AC6" w:rsidP="00194B38">
      <w:r>
        <w:separator/>
      </w:r>
    </w:p>
  </w:footnote>
  <w:footnote w:type="continuationSeparator" w:id="0">
    <w:p w14:paraId="2FCBC38F" w14:textId="77777777" w:rsidR="00226AC6" w:rsidRDefault="00226AC6" w:rsidP="0019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CB8"/>
    <w:multiLevelType w:val="hybridMultilevel"/>
    <w:tmpl w:val="6D282C84"/>
    <w:lvl w:ilvl="0" w:tplc="2322531A">
      <w:start w:val="1"/>
      <w:numFmt w:val="decimalFullWidth"/>
      <w:lvlText w:val="%1）"/>
      <w:lvlJc w:val="left"/>
      <w:pPr>
        <w:ind w:left="-471" w:hanging="38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1" w15:restartNumberingAfterBreak="0">
    <w:nsid w:val="1AD47F4A"/>
    <w:multiLevelType w:val="hybridMultilevel"/>
    <w:tmpl w:val="11DA3902"/>
    <w:lvl w:ilvl="0" w:tplc="2EB2DCBE">
      <w:start w:val="1"/>
      <w:numFmt w:val="lowerLetter"/>
      <w:lvlText w:val="%1）"/>
      <w:lvlJc w:val="left"/>
      <w:pPr>
        <w:ind w:left="801" w:hanging="360"/>
      </w:pPr>
    </w:lvl>
    <w:lvl w:ilvl="1" w:tplc="04090017">
      <w:start w:val="1"/>
      <w:numFmt w:val="aiueoFullWidth"/>
      <w:lvlText w:val="(%2)"/>
      <w:lvlJc w:val="left"/>
      <w:pPr>
        <w:ind w:left="1281" w:hanging="420"/>
      </w:pPr>
    </w:lvl>
    <w:lvl w:ilvl="2" w:tplc="04090011">
      <w:start w:val="1"/>
      <w:numFmt w:val="decimalEnclosedCircle"/>
      <w:lvlText w:val="%3"/>
      <w:lvlJc w:val="left"/>
      <w:pPr>
        <w:ind w:left="1701" w:hanging="420"/>
      </w:pPr>
    </w:lvl>
    <w:lvl w:ilvl="3" w:tplc="0409000F">
      <w:start w:val="1"/>
      <w:numFmt w:val="decimal"/>
      <w:lvlText w:val="%4."/>
      <w:lvlJc w:val="left"/>
      <w:pPr>
        <w:ind w:left="2121" w:hanging="420"/>
      </w:pPr>
    </w:lvl>
    <w:lvl w:ilvl="4" w:tplc="04090017">
      <w:start w:val="1"/>
      <w:numFmt w:val="aiueoFullWidth"/>
      <w:lvlText w:val="(%5)"/>
      <w:lvlJc w:val="left"/>
      <w:pPr>
        <w:ind w:left="2541" w:hanging="420"/>
      </w:pPr>
    </w:lvl>
    <w:lvl w:ilvl="5" w:tplc="04090011">
      <w:start w:val="1"/>
      <w:numFmt w:val="decimalEnclosedCircle"/>
      <w:lvlText w:val="%6"/>
      <w:lvlJc w:val="left"/>
      <w:pPr>
        <w:ind w:left="2961" w:hanging="420"/>
      </w:pPr>
    </w:lvl>
    <w:lvl w:ilvl="6" w:tplc="0409000F">
      <w:start w:val="1"/>
      <w:numFmt w:val="decimal"/>
      <w:lvlText w:val="%7."/>
      <w:lvlJc w:val="left"/>
      <w:pPr>
        <w:ind w:left="3381" w:hanging="420"/>
      </w:pPr>
    </w:lvl>
    <w:lvl w:ilvl="7" w:tplc="04090017">
      <w:start w:val="1"/>
      <w:numFmt w:val="aiueoFullWidth"/>
      <w:lvlText w:val="(%8)"/>
      <w:lvlJc w:val="left"/>
      <w:pPr>
        <w:ind w:left="3801" w:hanging="420"/>
      </w:pPr>
    </w:lvl>
    <w:lvl w:ilvl="8" w:tplc="04090011">
      <w:start w:val="1"/>
      <w:numFmt w:val="decimalEnclosedCircle"/>
      <w:lvlText w:val="%9"/>
      <w:lvlJc w:val="left"/>
      <w:pPr>
        <w:ind w:left="4221" w:hanging="420"/>
      </w:pPr>
    </w:lvl>
  </w:abstractNum>
  <w:abstractNum w:abstractNumId="2" w15:restartNumberingAfterBreak="0">
    <w:nsid w:val="1E142186"/>
    <w:multiLevelType w:val="hybridMultilevel"/>
    <w:tmpl w:val="F24CEAA4"/>
    <w:lvl w:ilvl="0" w:tplc="28220044">
      <w:start w:val="1"/>
      <w:numFmt w:val="decimalFullWidth"/>
      <w:lvlText w:val="%1）"/>
      <w:lvlJc w:val="left"/>
      <w:pPr>
        <w:ind w:left="-218" w:hanging="720"/>
      </w:pPr>
      <w:rPr>
        <w:rFonts w:hint="default"/>
        <w:b/>
        <w:bCs w:val="0"/>
      </w:rPr>
    </w:lvl>
    <w:lvl w:ilvl="1" w:tplc="04090017" w:tentative="1">
      <w:start w:val="1"/>
      <w:numFmt w:val="aiueoFullWidth"/>
      <w:lvlText w:val="(%2)"/>
      <w:lvlJc w:val="left"/>
      <w:pPr>
        <w:ind w:left="-98" w:hanging="420"/>
      </w:pPr>
    </w:lvl>
    <w:lvl w:ilvl="2" w:tplc="04090011" w:tentative="1">
      <w:start w:val="1"/>
      <w:numFmt w:val="decimalEnclosedCircle"/>
      <w:lvlText w:val="%3"/>
      <w:lvlJc w:val="left"/>
      <w:pPr>
        <w:ind w:left="322" w:hanging="420"/>
      </w:pPr>
    </w:lvl>
    <w:lvl w:ilvl="3" w:tplc="0409000F" w:tentative="1">
      <w:start w:val="1"/>
      <w:numFmt w:val="decimal"/>
      <w:lvlText w:val="%4."/>
      <w:lvlJc w:val="left"/>
      <w:pPr>
        <w:ind w:left="742" w:hanging="420"/>
      </w:pPr>
    </w:lvl>
    <w:lvl w:ilvl="4" w:tplc="04090017" w:tentative="1">
      <w:start w:val="1"/>
      <w:numFmt w:val="aiueoFullWidth"/>
      <w:lvlText w:val="(%5)"/>
      <w:lvlJc w:val="left"/>
      <w:pPr>
        <w:ind w:left="1162" w:hanging="420"/>
      </w:pPr>
    </w:lvl>
    <w:lvl w:ilvl="5" w:tplc="04090011" w:tentative="1">
      <w:start w:val="1"/>
      <w:numFmt w:val="decimalEnclosedCircle"/>
      <w:lvlText w:val="%6"/>
      <w:lvlJc w:val="left"/>
      <w:pPr>
        <w:ind w:left="1582" w:hanging="420"/>
      </w:pPr>
    </w:lvl>
    <w:lvl w:ilvl="6" w:tplc="0409000F" w:tentative="1">
      <w:start w:val="1"/>
      <w:numFmt w:val="decimal"/>
      <w:lvlText w:val="%7."/>
      <w:lvlJc w:val="left"/>
      <w:pPr>
        <w:ind w:left="2002" w:hanging="420"/>
      </w:pPr>
    </w:lvl>
    <w:lvl w:ilvl="7" w:tplc="04090017" w:tentative="1">
      <w:start w:val="1"/>
      <w:numFmt w:val="aiueoFullWidth"/>
      <w:lvlText w:val="(%8)"/>
      <w:lvlJc w:val="left"/>
      <w:pPr>
        <w:ind w:left="2422" w:hanging="420"/>
      </w:pPr>
    </w:lvl>
    <w:lvl w:ilvl="8" w:tplc="04090011" w:tentative="1">
      <w:start w:val="1"/>
      <w:numFmt w:val="decimalEnclosedCircle"/>
      <w:lvlText w:val="%9"/>
      <w:lvlJc w:val="left"/>
      <w:pPr>
        <w:ind w:left="2842" w:hanging="420"/>
      </w:pPr>
    </w:lvl>
  </w:abstractNum>
  <w:abstractNum w:abstractNumId="3" w15:restartNumberingAfterBreak="0">
    <w:nsid w:val="241338FA"/>
    <w:multiLevelType w:val="hybridMultilevel"/>
    <w:tmpl w:val="7BFCD3E2"/>
    <w:lvl w:ilvl="0" w:tplc="73726E4A">
      <w:start w:val="1"/>
      <w:numFmt w:val="decimalFullWidth"/>
      <w:lvlText w:val="%1)"/>
      <w:lvlJc w:val="left"/>
      <w:pPr>
        <w:ind w:left="-334" w:hanging="380"/>
      </w:pPr>
    </w:lvl>
    <w:lvl w:ilvl="1" w:tplc="04090017">
      <w:start w:val="1"/>
      <w:numFmt w:val="aiueoFullWidth"/>
      <w:lvlText w:val="(%2)"/>
      <w:lvlJc w:val="left"/>
      <w:pPr>
        <w:ind w:left="126" w:hanging="420"/>
      </w:pPr>
    </w:lvl>
    <w:lvl w:ilvl="2" w:tplc="04090011">
      <w:start w:val="1"/>
      <w:numFmt w:val="decimalEnclosedCircle"/>
      <w:lvlText w:val="%3"/>
      <w:lvlJc w:val="left"/>
      <w:pPr>
        <w:ind w:left="546" w:hanging="420"/>
      </w:pPr>
    </w:lvl>
    <w:lvl w:ilvl="3" w:tplc="0409000F">
      <w:start w:val="1"/>
      <w:numFmt w:val="decimal"/>
      <w:lvlText w:val="%4."/>
      <w:lvlJc w:val="left"/>
      <w:pPr>
        <w:ind w:left="966" w:hanging="420"/>
      </w:pPr>
    </w:lvl>
    <w:lvl w:ilvl="4" w:tplc="04090017">
      <w:start w:val="1"/>
      <w:numFmt w:val="aiueoFullWidth"/>
      <w:lvlText w:val="(%5)"/>
      <w:lvlJc w:val="left"/>
      <w:pPr>
        <w:ind w:left="1386" w:hanging="420"/>
      </w:pPr>
    </w:lvl>
    <w:lvl w:ilvl="5" w:tplc="04090011">
      <w:start w:val="1"/>
      <w:numFmt w:val="decimalEnclosedCircle"/>
      <w:lvlText w:val="%6"/>
      <w:lvlJc w:val="left"/>
      <w:pPr>
        <w:ind w:left="1806" w:hanging="420"/>
      </w:pPr>
    </w:lvl>
    <w:lvl w:ilvl="6" w:tplc="0409000F">
      <w:start w:val="1"/>
      <w:numFmt w:val="decimal"/>
      <w:lvlText w:val="%7."/>
      <w:lvlJc w:val="left"/>
      <w:pPr>
        <w:ind w:left="2226" w:hanging="420"/>
      </w:pPr>
    </w:lvl>
    <w:lvl w:ilvl="7" w:tplc="04090017">
      <w:start w:val="1"/>
      <w:numFmt w:val="aiueoFullWidth"/>
      <w:lvlText w:val="(%8)"/>
      <w:lvlJc w:val="left"/>
      <w:pPr>
        <w:ind w:left="2646" w:hanging="420"/>
      </w:pPr>
    </w:lvl>
    <w:lvl w:ilvl="8" w:tplc="04090011">
      <w:start w:val="1"/>
      <w:numFmt w:val="decimalEnclosedCircle"/>
      <w:lvlText w:val="%9"/>
      <w:lvlJc w:val="left"/>
      <w:pPr>
        <w:ind w:left="3066" w:hanging="420"/>
      </w:pPr>
    </w:lvl>
  </w:abstractNum>
  <w:abstractNum w:abstractNumId="4" w15:restartNumberingAfterBreak="0">
    <w:nsid w:val="300165D1"/>
    <w:multiLevelType w:val="multilevel"/>
    <w:tmpl w:val="B8B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80056"/>
    <w:multiLevelType w:val="hybridMultilevel"/>
    <w:tmpl w:val="566CDC20"/>
    <w:lvl w:ilvl="0" w:tplc="5776DEDC">
      <w:start w:val="1"/>
      <w:numFmt w:val="lowerLetter"/>
      <w:lvlText w:val="%1）"/>
      <w:lvlJc w:val="left"/>
      <w:pPr>
        <w:ind w:left="1213" w:hanging="550"/>
      </w:pPr>
    </w:lvl>
    <w:lvl w:ilvl="1" w:tplc="04090017">
      <w:start w:val="1"/>
      <w:numFmt w:val="aiueoFullWidth"/>
      <w:lvlText w:val="(%2)"/>
      <w:lvlJc w:val="left"/>
      <w:pPr>
        <w:ind w:left="1503" w:hanging="420"/>
      </w:pPr>
    </w:lvl>
    <w:lvl w:ilvl="2" w:tplc="04090011">
      <w:start w:val="1"/>
      <w:numFmt w:val="decimalEnclosedCircle"/>
      <w:lvlText w:val="%3"/>
      <w:lvlJc w:val="left"/>
      <w:pPr>
        <w:ind w:left="1923" w:hanging="420"/>
      </w:pPr>
    </w:lvl>
    <w:lvl w:ilvl="3" w:tplc="0409000F">
      <w:start w:val="1"/>
      <w:numFmt w:val="decimal"/>
      <w:lvlText w:val="%4."/>
      <w:lvlJc w:val="left"/>
      <w:pPr>
        <w:ind w:left="2343" w:hanging="420"/>
      </w:pPr>
    </w:lvl>
    <w:lvl w:ilvl="4" w:tplc="04090017">
      <w:start w:val="1"/>
      <w:numFmt w:val="aiueoFullWidth"/>
      <w:lvlText w:val="(%5)"/>
      <w:lvlJc w:val="left"/>
      <w:pPr>
        <w:ind w:left="2763" w:hanging="420"/>
      </w:pPr>
    </w:lvl>
    <w:lvl w:ilvl="5" w:tplc="04090011">
      <w:start w:val="1"/>
      <w:numFmt w:val="decimalEnclosedCircle"/>
      <w:lvlText w:val="%6"/>
      <w:lvlJc w:val="left"/>
      <w:pPr>
        <w:ind w:left="3183" w:hanging="420"/>
      </w:pPr>
    </w:lvl>
    <w:lvl w:ilvl="6" w:tplc="0409000F">
      <w:start w:val="1"/>
      <w:numFmt w:val="decimal"/>
      <w:lvlText w:val="%7."/>
      <w:lvlJc w:val="left"/>
      <w:pPr>
        <w:ind w:left="3603" w:hanging="420"/>
      </w:pPr>
    </w:lvl>
    <w:lvl w:ilvl="7" w:tplc="04090017">
      <w:start w:val="1"/>
      <w:numFmt w:val="aiueoFullWidth"/>
      <w:lvlText w:val="(%8)"/>
      <w:lvlJc w:val="left"/>
      <w:pPr>
        <w:ind w:left="4023" w:hanging="420"/>
      </w:pPr>
    </w:lvl>
    <w:lvl w:ilvl="8" w:tplc="04090011">
      <w:start w:val="1"/>
      <w:numFmt w:val="decimalEnclosedCircle"/>
      <w:lvlText w:val="%9"/>
      <w:lvlJc w:val="left"/>
      <w:pPr>
        <w:ind w:left="4443" w:hanging="420"/>
      </w:pPr>
    </w:lvl>
  </w:abstractNum>
  <w:abstractNum w:abstractNumId="6" w15:restartNumberingAfterBreak="0">
    <w:nsid w:val="79406CEC"/>
    <w:multiLevelType w:val="hybridMultilevel"/>
    <w:tmpl w:val="4BCAF2CE"/>
    <w:lvl w:ilvl="0" w:tplc="102A82CC">
      <w:start w:val="1"/>
      <w:numFmt w:val="decimalFullWidth"/>
      <w:lvlText w:val="%1）"/>
      <w:lvlJc w:val="left"/>
      <w:pPr>
        <w:ind w:left="-174" w:hanging="720"/>
      </w:pPr>
      <w:rPr>
        <w:rFonts w:hint="default"/>
      </w:rPr>
    </w:lvl>
    <w:lvl w:ilvl="1" w:tplc="04090017" w:tentative="1">
      <w:start w:val="1"/>
      <w:numFmt w:val="aiueoFullWidth"/>
      <w:lvlText w:val="(%2)"/>
      <w:lvlJc w:val="left"/>
      <w:pPr>
        <w:ind w:left="-54" w:hanging="420"/>
      </w:pPr>
    </w:lvl>
    <w:lvl w:ilvl="2" w:tplc="04090011" w:tentative="1">
      <w:start w:val="1"/>
      <w:numFmt w:val="decimalEnclosedCircle"/>
      <w:lvlText w:val="%3"/>
      <w:lvlJc w:val="left"/>
      <w:pPr>
        <w:ind w:left="36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1206" w:hanging="420"/>
      </w:pPr>
    </w:lvl>
    <w:lvl w:ilvl="5" w:tplc="04090011" w:tentative="1">
      <w:start w:val="1"/>
      <w:numFmt w:val="decimalEnclosedCircle"/>
      <w:lvlText w:val="%6"/>
      <w:lvlJc w:val="left"/>
      <w:pPr>
        <w:ind w:left="1626" w:hanging="420"/>
      </w:pPr>
    </w:lvl>
    <w:lvl w:ilvl="6" w:tplc="0409000F" w:tentative="1">
      <w:start w:val="1"/>
      <w:numFmt w:val="decimal"/>
      <w:lvlText w:val="%7."/>
      <w:lvlJc w:val="left"/>
      <w:pPr>
        <w:ind w:left="2046" w:hanging="420"/>
      </w:pPr>
    </w:lvl>
    <w:lvl w:ilvl="7" w:tplc="04090017" w:tentative="1">
      <w:start w:val="1"/>
      <w:numFmt w:val="aiueoFullWidth"/>
      <w:lvlText w:val="(%8)"/>
      <w:lvlJc w:val="left"/>
      <w:pPr>
        <w:ind w:left="2466" w:hanging="420"/>
      </w:pPr>
    </w:lvl>
    <w:lvl w:ilvl="8" w:tplc="04090011" w:tentative="1">
      <w:start w:val="1"/>
      <w:numFmt w:val="decimalEnclosedCircle"/>
      <w:lvlText w:val="%9"/>
      <w:lvlJc w:val="left"/>
      <w:pPr>
        <w:ind w:left="2886" w:hanging="420"/>
      </w:pPr>
    </w:lvl>
  </w:abstractNum>
  <w:num w:numId="1" w16cid:durableId="625702837">
    <w:abstractNumId w:val="1"/>
  </w:num>
  <w:num w:numId="2" w16cid:durableId="67831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2804171">
    <w:abstractNumId w:val="5"/>
  </w:num>
  <w:num w:numId="4" w16cid:durableId="734082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713724">
    <w:abstractNumId w:val="3"/>
  </w:num>
  <w:num w:numId="6" w16cid:durableId="181819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703965">
    <w:abstractNumId w:val="2"/>
  </w:num>
  <w:num w:numId="8" w16cid:durableId="463156274">
    <w:abstractNumId w:val="0"/>
  </w:num>
  <w:num w:numId="9" w16cid:durableId="526791746">
    <w:abstractNumId w:val="6"/>
  </w:num>
  <w:num w:numId="10" w16cid:durableId="158067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60"/>
    <w:rsid w:val="000027D8"/>
    <w:rsid w:val="0000374C"/>
    <w:rsid w:val="00004F9C"/>
    <w:rsid w:val="0000516A"/>
    <w:rsid w:val="00005FE3"/>
    <w:rsid w:val="000061B7"/>
    <w:rsid w:val="0000674C"/>
    <w:rsid w:val="00006A85"/>
    <w:rsid w:val="000103C6"/>
    <w:rsid w:val="00010487"/>
    <w:rsid w:val="000106AC"/>
    <w:rsid w:val="0001076F"/>
    <w:rsid w:val="00014A1B"/>
    <w:rsid w:val="00014E97"/>
    <w:rsid w:val="00017AF1"/>
    <w:rsid w:val="00022DE2"/>
    <w:rsid w:val="00025B70"/>
    <w:rsid w:val="00027D76"/>
    <w:rsid w:val="00031219"/>
    <w:rsid w:val="00031AE8"/>
    <w:rsid w:val="0003263C"/>
    <w:rsid w:val="00035D07"/>
    <w:rsid w:val="00040454"/>
    <w:rsid w:val="00040BD3"/>
    <w:rsid w:val="00040CE7"/>
    <w:rsid w:val="00042647"/>
    <w:rsid w:val="00043F29"/>
    <w:rsid w:val="00044796"/>
    <w:rsid w:val="0004501B"/>
    <w:rsid w:val="0005357A"/>
    <w:rsid w:val="00054958"/>
    <w:rsid w:val="000555E3"/>
    <w:rsid w:val="00056348"/>
    <w:rsid w:val="00057F89"/>
    <w:rsid w:val="000641F4"/>
    <w:rsid w:val="00064513"/>
    <w:rsid w:val="00065BB3"/>
    <w:rsid w:val="000662CC"/>
    <w:rsid w:val="00067203"/>
    <w:rsid w:val="00067481"/>
    <w:rsid w:val="0007148D"/>
    <w:rsid w:val="00071C46"/>
    <w:rsid w:val="0007367B"/>
    <w:rsid w:val="00074075"/>
    <w:rsid w:val="00076B50"/>
    <w:rsid w:val="00081235"/>
    <w:rsid w:val="000820B0"/>
    <w:rsid w:val="00082FB7"/>
    <w:rsid w:val="000845BA"/>
    <w:rsid w:val="00084815"/>
    <w:rsid w:val="00084A14"/>
    <w:rsid w:val="00085123"/>
    <w:rsid w:val="00085578"/>
    <w:rsid w:val="00085F78"/>
    <w:rsid w:val="00086B5A"/>
    <w:rsid w:val="00090243"/>
    <w:rsid w:val="00093B0B"/>
    <w:rsid w:val="000948ED"/>
    <w:rsid w:val="000A1FF2"/>
    <w:rsid w:val="000A62BF"/>
    <w:rsid w:val="000A7C8C"/>
    <w:rsid w:val="000B14DD"/>
    <w:rsid w:val="000B268D"/>
    <w:rsid w:val="000B517D"/>
    <w:rsid w:val="000B5D51"/>
    <w:rsid w:val="000B7626"/>
    <w:rsid w:val="000C01B4"/>
    <w:rsid w:val="000C0C9D"/>
    <w:rsid w:val="000C0EDC"/>
    <w:rsid w:val="000C16F2"/>
    <w:rsid w:val="000C1897"/>
    <w:rsid w:val="000C524E"/>
    <w:rsid w:val="000C61C2"/>
    <w:rsid w:val="000C682D"/>
    <w:rsid w:val="000D2CE2"/>
    <w:rsid w:val="000D2F1B"/>
    <w:rsid w:val="000D3BC5"/>
    <w:rsid w:val="000D3E17"/>
    <w:rsid w:val="000D4AEB"/>
    <w:rsid w:val="000D5A3D"/>
    <w:rsid w:val="000D6345"/>
    <w:rsid w:val="000D7542"/>
    <w:rsid w:val="000D7A00"/>
    <w:rsid w:val="000E0A4A"/>
    <w:rsid w:val="000E1640"/>
    <w:rsid w:val="000E2391"/>
    <w:rsid w:val="000E3A77"/>
    <w:rsid w:val="000E47EB"/>
    <w:rsid w:val="000E6B33"/>
    <w:rsid w:val="000F0332"/>
    <w:rsid w:val="000F0962"/>
    <w:rsid w:val="000F29B3"/>
    <w:rsid w:val="000F4A15"/>
    <w:rsid w:val="000F7D03"/>
    <w:rsid w:val="000F7F3F"/>
    <w:rsid w:val="0010163E"/>
    <w:rsid w:val="00103672"/>
    <w:rsid w:val="00105B1F"/>
    <w:rsid w:val="00110598"/>
    <w:rsid w:val="00111BB5"/>
    <w:rsid w:val="00112143"/>
    <w:rsid w:val="001129B1"/>
    <w:rsid w:val="001141D5"/>
    <w:rsid w:val="0011421A"/>
    <w:rsid w:val="001265C6"/>
    <w:rsid w:val="0012663A"/>
    <w:rsid w:val="00127837"/>
    <w:rsid w:val="00136E20"/>
    <w:rsid w:val="00137FA4"/>
    <w:rsid w:val="001408CD"/>
    <w:rsid w:val="00140CF9"/>
    <w:rsid w:val="001412E5"/>
    <w:rsid w:val="001431B9"/>
    <w:rsid w:val="0014527C"/>
    <w:rsid w:val="00146132"/>
    <w:rsid w:val="001462C4"/>
    <w:rsid w:val="00152456"/>
    <w:rsid w:val="00153953"/>
    <w:rsid w:val="00153DED"/>
    <w:rsid w:val="00155400"/>
    <w:rsid w:val="001613A3"/>
    <w:rsid w:val="00163C99"/>
    <w:rsid w:val="00163E4B"/>
    <w:rsid w:val="0016436E"/>
    <w:rsid w:val="00165A31"/>
    <w:rsid w:val="00172D72"/>
    <w:rsid w:val="00173782"/>
    <w:rsid w:val="00175593"/>
    <w:rsid w:val="0017623C"/>
    <w:rsid w:val="00176728"/>
    <w:rsid w:val="00176E08"/>
    <w:rsid w:val="00180492"/>
    <w:rsid w:val="0018141F"/>
    <w:rsid w:val="00183C88"/>
    <w:rsid w:val="00185E78"/>
    <w:rsid w:val="001907D3"/>
    <w:rsid w:val="00191292"/>
    <w:rsid w:val="00193DAF"/>
    <w:rsid w:val="00194B38"/>
    <w:rsid w:val="001950E3"/>
    <w:rsid w:val="0019554D"/>
    <w:rsid w:val="00195E9D"/>
    <w:rsid w:val="00196107"/>
    <w:rsid w:val="00196186"/>
    <w:rsid w:val="00196BCE"/>
    <w:rsid w:val="00196F7E"/>
    <w:rsid w:val="001976A5"/>
    <w:rsid w:val="001A0460"/>
    <w:rsid w:val="001A35B2"/>
    <w:rsid w:val="001A3B49"/>
    <w:rsid w:val="001A3BB1"/>
    <w:rsid w:val="001A442D"/>
    <w:rsid w:val="001A457C"/>
    <w:rsid w:val="001A49BF"/>
    <w:rsid w:val="001A4D92"/>
    <w:rsid w:val="001A5EDA"/>
    <w:rsid w:val="001A6D2E"/>
    <w:rsid w:val="001A6F7C"/>
    <w:rsid w:val="001B0DAB"/>
    <w:rsid w:val="001B1774"/>
    <w:rsid w:val="001B540F"/>
    <w:rsid w:val="001B56C7"/>
    <w:rsid w:val="001B5EFF"/>
    <w:rsid w:val="001B63C3"/>
    <w:rsid w:val="001B64CD"/>
    <w:rsid w:val="001C4BFC"/>
    <w:rsid w:val="001C6122"/>
    <w:rsid w:val="001C7A33"/>
    <w:rsid w:val="001D0885"/>
    <w:rsid w:val="001D0E6C"/>
    <w:rsid w:val="001D27E1"/>
    <w:rsid w:val="001D545D"/>
    <w:rsid w:val="001D6842"/>
    <w:rsid w:val="001D7EEA"/>
    <w:rsid w:val="001E3F94"/>
    <w:rsid w:val="001E5E90"/>
    <w:rsid w:val="001E7A15"/>
    <w:rsid w:val="001F1D3C"/>
    <w:rsid w:val="001F3394"/>
    <w:rsid w:val="001F60D0"/>
    <w:rsid w:val="002018DE"/>
    <w:rsid w:val="00203B62"/>
    <w:rsid w:val="00203C1D"/>
    <w:rsid w:val="00204427"/>
    <w:rsid w:val="002055F3"/>
    <w:rsid w:val="002077B1"/>
    <w:rsid w:val="002105DF"/>
    <w:rsid w:val="00216D89"/>
    <w:rsid w:val="00223068"/>
    <w:rsid w:val="00226755"/>
    <w:rsid w:val="00226AC6"/>
    <w:rsid w:val="002326E5"/>
    <w:rsid w:val="0023460F"/>
    <w:rsid w:val="00234F9F"/>
    <w:rsid w:val="00235213"/>
    <w:rsid w:val="00236106"/>
    <w:rsid w:val="00240EAE"/>
    <w:rsid w:val="00242257"/>
    <w:rsid w:val="00242D11"/>
    <w:rsid w:val="0024332A"/>
    <w:rsid w:val="00243EBF"/>
    <w:rsid w:val="00251931"/>
    <w:rsid w:val="0025268D"/>
    <w:rsid w:val="00252770"/>
    <w:rsid w:val="00252DBC"/>
    <w:rsid w:val="00255757"/>
    <w:rsid w:val="002559EF"/>
    <w:rsid w:val="00256597"/>
    <w:rsid w:val="0025738B"/>
    <w:rsid w:val="00260E2F"/>
    <w:rsid w:val="0026133A"/>
    <w:rsid w:val="0026202B"/>
    <w:rsid w:val="00262759"/>
    <w:rsid w:val="00262B9D"/>
    <w:rsid w:val="00264953"/>
    <w:rsid w:val="0026597E"/>
    <w:rsid w:val="00266555"/>
    <w:rsid w:val="00267321"/>
    <w:rsid w:val="00271733"/>
    <w:rsid w:val="00273177"/>
    <w:rsid w:val="00273D79"/>
    <w:rsid w:val="00275510"/>
    <w:rsid w:val="002759CA"/>
    <w:rsid w:val="00276A0A"/>
    <w:rsid w:val="0028055C"/>
    <w:rsid w:val="00282AA5"/>
    <w:rsid w:val="00282D44"/>
    <w:rsid w:val="00285DF5"/>
    <w:rsid w:val="0028643C"/>
    <w:rsid w:val="002865F6"/>
    <w:rsid w:val="00287666"/>
    <w:rsid w:val="002944DB"/>
    <w:rsid w:val="00295A32"/>
    <w:rsid w:val="002961AF"/>
    <w:rsid w:val="002964C3"/>
    <w:rsid w:val="002974D6"/>
    <w:rsid w:val="002978F1"/>
    <w:rsid w:val="00297DBA"/>
    <w:rsid w:val="002A0DBF"/>
    <w:rsid w:val="002A1382"/>
    <w:rsid w:val="002A392B"/>
    <w:rsid w:val="002A39A2"/>
    <w:rsid w:val="002A4060"/>
    <w:rsid w:val="002B0C8E"/>
    <w:rsid w:val="002B200D"/>
    <w:rsid w:val="002B369D"/>
    <w:rsid w:val="002B5FA8"/>
    <w:rsid w:val="002B78F3"/>
    <w:rsid w:val="002C0C9E"/>
    <w:rsid w:val="002C107E"/>
    <w:rsid w:val="002C3A3C"/>
    <w:rsid w:val="002C4F31"/>
    <w:rsid w:val="002C685D"/>
    <w:rsid w:val="002D16E4"/>
    <w:rsid w:val="002D40AA"/>
    <w:rsid w:val="002D4A0B"/>
    <w:rsid w:val="002D7359"/>
    <w:rsid w:val="002E0440"/>
    <w:rsid w:val="002E0B35"/>
    <w:rsid w:val="002E318B"/>
    <w:rsid w:val="002E5A85"/>
    <w:rsid w:val="002E7055"/>
    <w:rsid w:val="002F4260"/>
    <w:rsid w:val="003001C2"/>
    <w:rsid w:val="003004C4"/>
    <w:rsid w:val="003025B1"/>
    <w:rsid w:val="00306960"/>
    <w:rsid w:val="00310CD0"/>
    <w:rsid w:val="0031139E"/>
    <w:rsid w:val="00312E36"/>
    <w:rsid w:val="00314F56"/>
    <w:rsid w:val="00320A7B"/>
    <w:rsid w:val="00320F96"/>
    <w:rsid w:val="00321FE2"/>
    <w:rsid w:val="00322346"/>
    <w:rsid w:val="0032389E"/>
    <w:rsid w:val="00324737"/>
    <w:rsid w:val="00325182"/>
    <w:rsid w:val="003263F1"/>
    <w:rsid w:val="00326D4E"/>
    <w:rsid w:val="00330938"/>
    <w:rsid w:val="003335D1"/>
    <w:rsid w:val="00334E02"/>
    <w:rsid w:val="00335365"/>
    <w:rsid w:val="0033591F"/>
    <w:rsid w:val="00336675"/>
    <w:rsid w:val="00337045"/>
    <w:rsid w:val="003402AB"/>
    <w:rsid w:val="00343F9D"/>
    <w:rsid w:val="003458E2"/>
    <w:rsid w:val="00345F19"/>
    <w:rsid w:val="0034683E"/>
    <w:rsid w:val="00347695"/>
    <w:rsid w:val="0035055F"/>
    <w:rsid w:val="00353340"/>
    <w:rsid w:val="00356925"/>
    <w:rsid w:val="00356E3B"/>
    <w:rsid w:val="00361B4A"/>
    <w:rsid w:val="003622B7"/>
    <w:rsid w:val="003642D4"/>
    <w:rsid w:val="00364BD4"/>
    <w:rsid w:val="00367478"/>
    <w:rsid w:val="0037144B"/>
    <w:rsid w:val="00372C6D"/>
    <w:rsid w:val="00373E3D"/>
    <w:rsid w:val="00374CF1"/>
    <w:rsid w:val="003751E3"/>
    <w:rsid w:val="00377A69"/>
    <w:rsid w:val="003802F8"/>
    <w:rsid w:val="00380417"/>
    <w:rsid w:val="003855C5"/>
    <w:rsid w:val="00385E7F"/>
    <w:rsid w:val="003917B2"/>
    <w:rsid w:val="00392970"/>
    <w:rsid w:val="003932A8"/>
    <w:rsid w:val="0039374D"/>
    <w:rsid w:val="003943FD"/>
    <w:rsid w:val="003944BC"/>
    <w:rsid w:val="0039737F"/>
    <w:rsid w:val="003A0E27"/>
    <w:rsid w:val="003A1D2A"/>
    <w:rsid w:val="003A1DD3"/>
    <w:rsid w:val="003A20F3"/>
    <w:rsid w:val="003A2DF3"/>
    <w:rsid w:val="003A4585"/>
    <w:rsid w:val="003A5EBD"/>
    <w:rsid w:val="003A696B"/>
    <w:rsid w:val="003A6D58"/>
    <w:rsid w:val="003B1CFE"/>
    <w:rsid w:val="003B4E67"/>
    <w:rsid w:val="003B51F0"/>
    <w:rsid w:val="003B7ECF"/>
    <w:rsid w:val="003C0909"/>
    <w:rsid w:val="003C0B1F"/>
    <w:rsid w:val="003C254B"/>
    <w:rsid w:val="003C4C96"/>
    <w:rsid w:val="003C5F95"/>
    <w:rsid w:val="003C5FB0"/>
    <w:rsid w:val="003C6FFB"/>
    <w:rsid w:val="003D164F"/>
    <w:rsid w:val="003D2303"/>
    <w:rsid w:val="003D2C72"/>
    <w:rsid w:val="003D329D"/>
    <w:rsid w:val="003D3633"/>
    <w:rsid w:val="003D37C1"/>
    <w:rsid w:val="003D3ABE"/>
    <w:rsid w:val="003E1370"/>
    <w:rsid w:val="003E22D0"/>
    <w:rsid w:val="003E265C"/>
    <w:rsid w:val="003E58AB"/>
    <w:rsid w:val="003F02B2"/>
    <w:rsid w:val="003F407E"/>
    <w:rsid w:val="003F5071"/>
    <w:rsid w:val="003F513B"/>
    <w:rsid w:val="003F5B62"/>
    <w:rsid w:val="003F700D"/>
    <w:rsid w:val="003F7377"/>
    <w:rsid w:val="004006F6"/>
    <w:rsid w:val="004037F2"/>
    <w:rsid w:val="004038E5"/>
    <w:rsid w:val="004042CC"/>
    <w:rsid w:val="00405748"/>
    <w:rsid w:val="00405757"/>
    <w:rsid w:val="00405EED"/>
    <w:rsid w:val="00406999"/>
    <w:rsid w:val="00410505"/>
    <w:rsid w:val="00412E0E"/>
    <w:rsid w:val="00413DBE"/>
    <w:rsid w:val="004216EB"/>
    <w:rsid w:val="004220FF"/>
    <w:rsid w:val="00422FB5"/>
    <w:rsid w:val="00425BD2"/>
    <w:rsid w:val="00430A62"/>
    <w:rsid w:val="00431A73"/>
    <w:rsid w:val="00431E7B"/>
    <w:rsid w:val="00434DA8"/>
    <w:rsid w:val="0043631F"/>
    <w:rsid w:val="00441020"/>
    <w:rsid w:val="00442895"/>
    <w:rsid w:val="00443F74"/>
    <w:rsid w:val="00445CC6"/>
    <w:rsid w:val="0045043C"/>
    <w:rsid w:val="004529C3"/>
    <w:rsid w:val="00453110"/>
    <w:rsid w:val="00454740"/>
    <w:rsid w:val="00456809"/>
    <w:rsid w:val="00462C91"/>
    <w:rsid w:val="004633DC"/>
    <w:rsid w:val="004654FD"/>
    <w:rsid w:val="0047023D"/>
    <w:rsid w:val="00470338"/>
    <w:rsid w:val="00472EA1"/>
    <w:rsid w:val="00473149"/>
    <w:rsid w:val="004736EC"/>
    <w:rsid w:val="004761A9"/>
    <w:rsid w:val="00476235"/>
    <w:rsid w:val="00481019"/>
    <w:rsid w:val="004827E1"/>
    <w:rsid w:val="004833F9"/>
    <w:rsid w:val="004838E8"/>
    <w:rsid w:val="00484AF6"/>
    <w:rsid w:val="00484DF4"/>
    <w:rsid w:val="0048581B"/>
    <w:rsid w:val="00485D67"/>
    <w:rsid w:val="0048656D"/>
    <w:rsid w:val="004870D8"/>
    <w:rsid w:val="00490472"/>
    <w:rsid w:val="00491EBE"/>
    <w:rsid w:val="00492F5E"/>
    <w:rsid w:val="0049329C"/>
    <w:rsid w:val="0049554F"/>
    <w:rsid w:val="004968C1"/>
    <w:rsid w:val="00497CDA"/>
    <w:rsid w:val="004A597E"/>
    <w:rsid w:val="004A62A2"/>
    <w:rsid w:val="004B0371"/>
    <w:rsid w:val="004B18B6"/>
    <w:rsid w:val="004B3121"/>
    <w:rsid w:val="004B3E99"/>
    <w:rsid w:val="004B5E76"/>
    <w:rsid w:val="004C0201"/>
    <w:rsid w:val="004C0AF5"/>
    <w:rsid w:val="004C1084"/>
    <w:rsid w:val="004C3BA4"/>
    <w:rsid w:val="004C646D"/>
    <w:rsid w:val="004D2646"/>
    <w:rsid w:val="004D5601"/>
    <w:rsid w:val="004E0DB7"/>
    <w:rsid w:val="004E192D"/>
    <w:rsid w:val="004E292C"/>
    <w:rsid w:val="004E679E"/>
    <w:rsid w:val="004F2315"/>
    <w:rsid w:val="004F51F3"/>
    <w:rsid w:val="004F58E3"/>
    <w:rsid w:val="004F5B0D"/>
    <w:rsid w:val="00500692"/>
    <w:rsid w:val="005017AE"/>
    <w:rsid w:val="005020BA"/>
    <w:rsid w:val="00502930"/>
    <w:rsid w:val="00505953"/>
    <w:rsid w:val="00505D07"/>
    <w:rsid w:val="00507327"/>
    <w:rsid w:val="00510775"/>
    <w:rsid w:val="005107EA"/>
    <w:rsid w:val="00511346"/>
    <w:rsid w:val="00512AE9"/>
    <w:rsid w:val="005134B2"/>
    <w:rsid w:val="00515BC1"/>
    <w:rsid w:val="005163B7"/>
    <w:rsid w:val="00516774"/>
    <w:rsid w:val="005247FF"/>
    <w:rsid w:val="0052520E"/>
    <w:rsid w:val="005258D5"/>
    <w:rsid w:val="00530E2F"/>
    <w:rsid w:val="00535FD6"/>
    <w:rsid w:val="00535FE2"/>
    <w:rsid w:val="00543E1D"/>
    <w:rsid w:val="00553C8C"/>
    <w:rsid w:val="00553F8A"/>
    <w:rsid w:val="005546E3"/>
    <w:rsid w:val="00554E77"/>
    <w:rsid w:val="00555B3A"/>
    <w:rsid w:val="005609A8"/>
    <w:rsid w:val="00560D22"/>
    <w:rsid w:val="0056430F"/>
    <w:rsid w:val="00565DCF"/>
    <w:rsid w:val="0056627F"/>
    <w:rsid w:val="005701C7"/>
    <w:rsid w:val="00573D31"/>
    <w:rsid w:val="00574F5C"/>
    <w:rsid w:val="0058057A"/>
    <w:rsid w:val="00580CC4"/>
    <w:rsid w:val="00581322"/>
    <w:rsid w:val="00582488"/>
    <w:rsid w:val="00582F3E"/>
    <w:rsid w:val="005853FE"/>
    <w:rsid w:val="0058637A"/>
    <w:rsid w:val="00587540"/>
    <w:rsid w:val="00590A2A"/>
    <w:rsid w:val="00590D8A"/>
    <w:rsid w:val="00592A6E"/>
    <w:rsid w:val="00593274"/>
    <w:rsid w:val="0059391F"/>
    <w:rsid w:val="00596D07"/>
    <w:rsid w:val="00597B45"/>
    <w:rsid w:val="005A04F6"/>
    <w:rsid w:val="005A3D5B"/>
    <w:rsid w:val="005A5B57"/>
    <w:rsid w:val="005A68B6"/>
    <w:rsid w:val="005B0FAB"/>
    <w:rsid w:val="005B5DEE"/>
    <w:rsid w:val="005C02E1"/>
    <w:rsid w:val="005C02F1"/>
    <w:rsid w:val="005C0697"/>
    <w:rsid w:val="005C139A"/>
    <w:rsid w:val="005C1B5A"/>
    <w:rsid w:val="005C2CD0"/>
    <w:rsid w:val="005C366F"/>
    <w:rsid w:val="005C63DF"/>
    <w:rsid w:val="005D20B2"/>
    <w:rsid w:val="005D2B1B"/>
    <w:rsid w:val="005D40D3"/>
    <w:rsid w:val="005D5FA3"/>
    <w:rsid w:val="005D709A"/>
    <w:rsid w:val="005E03A0"/>
    <w:rsid w:val="005E262D"/>
    <w:rsid w:val="005E3335"/>
    <w:rsid w:val="005E59B9"/>
    <w:rsid w:val="005E6DFD"/>
    <w:rsid w:val="005F15C1"/>
    <w:rsid w:val="005F1A9D"/>
    <w:rsid w:val="005F2710"/>
    <w:rsid w:val="005F3360"/>
    <w:rsid w:val="00606775"/>
    <w:rsid w:val="006133F3"/>
    <w:rsid w:val="00615EB7"/>
    <w:rsid w:val="00616EED"/>
    <w:rsid w:val="00617820"/>
    <w:rsid w:val="00621A45"/>
    <w:rsid w:val="00622AB4"/>
    <w:rsid w:val="00624406"/>
    <w:rsid w:val="006248F1"/>
    <w:rsid w:val="00627E38"/>
    <w:rsid w:val="00632A2F"/>
    <w:rsid w:val="006336E8"/>
    <w:rsid w:val="006341E5"/>
    <w:rsid w:val="0063474D"/>
    <w:rsid w:val="00641521"/>
    <w:rsid w:val="00643EE9"/>
    <w:rsid w:val="0064499F"/>
    <w:rsid w:val="00644A1F"/>
    <w:rsid w:val="00644D60"/>
    <w:rsid w:val="0064614A"/>
    <w:rsid w:val="0064651B"/>
    <w:rsid w:val="0064658C"/>
    <w:rsid w:val="00647385"/>
    <w:rsid w:val="00647686"/>
    <w:rsid w:val="00647694"/>
    <w:rsid w:val="00647CBB"/>
    <w:rsid w:val="00650798"/>
    <w:rsid w:val="00651FE4"/>
    <w:rsid w:val="006526ED"/>
    <w:rsid w:val="00660840"/>
    <w:rsid w:val="00666421"/>
    <w:rsid w:val="00667E8A"/>
    <w:rsid w:val="0067246E"/>
    <w:rsid w:val="00672676"/>
    <w:rsid w:val="006777D9"/>
    <w:rsid w:val="006806D3"/>
    <w:rsid w:val="0068219D"/>
    <w:rsid w:val="00683DD9"/>
    <w:rsid w:val="00685A67"/>
    <w:rsid w:val="00686FC2"/>
    <w:rsid w:val="00690C2C"/>
    <w:rsid w:val="00691604"/>
    <w:rsid w:val="00692511"/>
    <w:rsid w:val="00693071"/>
    <w:rsid w:val="006931DB"/>
    <w:rsid w:val="00693A16"/>
    <w:rsid w:val="00694481"/>
    <w:rsid w:val="00695B10"/>
    <w:rsid w:val="0069642D"/>
    <w:rsid w:val="00696877"/>
    <w:rsid w:val="006A0A40"/>
    <w:rsid w:val="006A1417"/>
    <w:rsid w:val="006A746F"/>
    <w:rsid w:val="006B0846"/>
    <w:rsid w:val="006B347C"/>
    <w:rsid w:val="006B43D4"/>
    <w:rsid w:val="006B4F92"/>
    <w:rsid w:val="006C0E21"/>
    <w:rsid w:val="006C686D"/>
    <w:rsid w:val="006C73B0"/>
    <w:rsid w:val="006D0A69"/>
    <w:rsid w:val="006D2F51"/>
    <w:rsid w:val="006D5371"/>
    <w:rsid w:val="006D648D"/>
    <w:rsid w:val="006D6D72"/>
    <w:rsid w:val="006E1FF7"/>
    <w:rsid w:val="006E4989"/>
    <w:rsid w:val="006E5322"/>
    <w:rsid w:val="006E6BEE"/>
    <w:rsid w:val="006F0B67"/>
    <w:rsid w:val="006F0D7B"/>
    <w:rsid w:val="006F2837"/>
    <w:rsid w:val="006F6240"/>
    <w:rsid w:val="006F6536"/>
    <w:rsid w:val="00701A23"/>
    <w:rsid w:val="00702299"/>
    <w:rsid w:val="00703216"/>
    <w:rsid w:val="007062FB"/>
    <w:rsid w:val="007063C4"/>
    <w:rsid w:val="00706BD1"/>
    <w:rsid w:val="0071014C"/>
    <w:rsid w:val="00711FB0"/>
    <w:rsid w:val="00714145"/>
    <w:rsid w:val="00715820"/>
    <w:rsid w:val="007162A6"/>
    <w:rsid w:val="007170DE"/>
    <w:rsid w:val="00717D4D"/>
    <w:rsid w:val="007203D3"/>
    <w:rsid w:val="00720692"/>
    <w:rsid w:val="007206B5"/>
    <w:rsid w:val="00721F9D"/>
    <w:rsid w:val="00724E2D"/>
    <w:rsid w:val="00726032"/>
    <w:rsid w:val="007273E4"/>
    <w:rsid w:val="00730870"/>
    <w:rsid w:val="00730B31"/>
    <w:rsid w:val="0073127D"/>
    <w:rsid w:val="00732952"/>
    <w:rsid w:val="007339FF"/>
    <w:rsid w:val="00733AB3"/>
    <w:rsid w:val="0073525E"/>
    <w:rsid w:val="00736BC3"/>
    <w:rsid w:val="00736DCE"/>
    <w:rsid w:val="00737548"/>
    <w:rsid w:val="00744566"/>
    <w:rsid w:val="0074511E"/>
    <w:rsid w:val="00745B7E"/>
    <w:rsid w:val="00746739"/>
    <w:rsid w:val="007501BC"/>
    <w:rsid w:val="00750A34"/>
    <w:rsid w:val="007538F8"/>
    <w:rsid w:val="00755E54"/>
    <w:rsid w:val="00763006"/>
    <w:rsid w:val="00763E0B"/>
    <w:rsid w:val="00767083"/>
    <w:rsid w:val="0076721A"/>
    <w:rsid w:val="007708F4"/>
    <w:rsid w:val="00772FED"/>
    <w:rsid w:val="00773B78"/>
    <w:rsid w:val="00773E6D"/>
    <w:rsid w:val="007740F6"/>
    <w:rsid w:val="00785AFE"/>
    <w:rsid w:val="0078673C"/>
    <w:rsid w:val="00787AB6"/>
    <w:rsid w:val="007919DB"/>
    <w:rsid w:val="007927BE"/>
    <w:rsid w:val="00794798"/>
    <w:rsid w:val="0079495E"/>
    <w:rsid w:val="007951A1"/>
    <w:rsid w:val="00795DD0"/>
    <w:rsid w:val="00796E96"/>
    <w:rsid w:val="007974D8"/>
    <w:rsid w:val="007A3896"/>
    <w:rsid w:val="007A421F"/>
    <w:rsid w:val="007A5056"/>
    <w:rsid w:val="007A6544"/>
    <w:rsid w:val="007A7318"/>
    <w:rsid w:val="007B16B6"/>
    <w:rsid w:val="007B2616"/>
    <w:rsid w:val="007B2AF0"/>
    <w:rsid w:val="007B52C2"/>
    <w:rsid w:val="007B6BD4"/>
    <w:rsid w:val="007B706B"/>
    <w:rsid w:val="007B76CA"/>
    <w:rsid w:val="007C021C"/>
    <w:rsid w:val="007C0FFE"/>
    <w:rsid w:val="007C1832"/>
    <w:rsid w:val="007C1E71"/>
    <w:rsid w:val="007C2116"/>
    <w:rsid w:val="007C412C"/>
    <w:rsid w:val="007C69BF"/>
    <w:rsid w:val="007C69CE"/>
    <w:rsid w:val="007D0F3D"/>
    <w:rsid w:val="007D13BC"/>
    <w:rsid w:val="007D1C20"/>
    <w:rsid w:val="007D4784"/>
    <w:rsid w:val="007D5794"/>
    <w:rsid w:val="007D65E9"/>
    <w:rsid w:val="007E21BC"/>
    <w:rsid w:val="007E27EE"/>
    <w:rsid w:val="007E68C4"/>
    <w:rsid w:val="007E70AE"/>
    <w:rsid w:val="007F04F3"/>
    <w:rsid w:val="007F31E7"/>
    <w:rsid w:val="007F48E0"/>
    <w:rsid w:val="007F491A"/>
    <w:rsid w:val="007F51EE"/>
    <w:rsid w:val="007F6CAC"/>
    <w:rsid w:val="007F7871"/>
    <w:rsid w:val="00800F6E"/>
    <w:rsid w:val="00805341"/>
    <w:rsid w:val="0080794D"/>
    <w:rsid w:val="00807AF3"/>
    <w:rsid w:val="00807CDE"/>
    <w:rsid w:val="00810169"/>
    <w:rsid w:val="00810D9D"/>
    <w:rsid w:val="00811029"/>
    <w:rsid w:val="00811036"/>
    <w:rsid w:val="0081435A"/>
    <w:rsid w:val="00815277"/>
    <w:rsid w:val="008156C3"/>
    <w:rsid w:val="00817A05"/>
    <w:rsid w:val="00822AFC"/>
    <w:rsid w:val="00824689"/>
    <w:rsid w:val="008246B4"/>
    <w:rsid w:val="00824720"/>
    <w:rsid w:val="00826041"/>
    <w:rsid w:val="00826F32"/>
    <w:rsid w:val="00840BF6"/>
    <w:rsid w:val="008423C8"/>
    <w:rsid w:val="00843BF5"/>
    <w:rsid w:val="00843C82"/>
    <w:rsid w:val="008448D7"/>
    <w:rsid w:val="0084525E"/>
    <w:rsid w:val="0084756B"/>
    <w:rsid w:val="008508EC"/>
    <w:rsid w:val="008512BD"/>
    <w:rsid w:val="0085219B"/>
    <w:rsid w:val="00852AC3"/>
    <w:rsid w:val="008531DE"/>
    <w:rsid w:val="00853C0F"/>
    <w:rsid w:val="008544E7"/>
    <w:rsid w:val="00854F0A"/>
    <w:rsid w:val="00855E2B"/>
    <w:rsid w:val="008575F0"/>
    <w:rsid w:val="00857E32"/>
    <w:rsid w:val="00861FEA"/>
    <w:rsid w:val="00864FD4"/>
    <w:rsid w:val="00866D6E"/>
    <w:rsid w:val="0087029F"/>
    <w:rsid w:val="008731DE"/>
    <w:rsid w:val="008732B3"/>
    <w:rsid w:val="00873527"/>
    <w:rsid w:val="00873760"/>
    <w:rsid w:val="0087507D"/>
    <w:rsid w:val="008758F7"/>
    <w:rsid w:val="00875EA7"/>
    <w:rsid w:val="00877874"/>
    <w:rsid w:val="00882157"/>
    <w:rsid w:val="0088325C"/>
    <w:rsid w:val="00885D3F"/>
    <w:rsid w:val="008863AC"/>
    <w:rsid w:val="008901F6"/>
    <w:rsid w:val="0089114C"/>
    <w:rsid w:val="00891F06"/>
    <w:rsid w:val="008934FC"/>
    <w:rsid w:val="008942D2"/>
    <w:rsid w:val="00894ADF"/>
    <w:rsid w:val="00894CFB"/>
    <w:rsid w:val="008950C5"/>
    <w:rsid w:val="00895162"/>
    <w:rsid w:val="00897728"/>
    <w:rsid w:val="00897C2B"/>
    <w:rsid w:val="008A123A"/>
    <w:rsid w:val="008A2437"/>
    <w:rsid w:val="008A2BBB"/>
    <w:rsid w:val="008A351A"/>
    <w:rsid w:val="008A39C9"/>
    <w:rsid w:val="008A3E9D"/>
    <w:rsid w:val="008A4C94"/>
    <w:rsid w:val="008B0579"/>
    <w:rsid w:val="008B3382"/>
    <w:rsid w:val="008B3938"/>
    <w:rsid w:val="008B563D"/>
    <w:rsid w:val="008B7663"/>
    <w:rsid w:val="008B7F32"/>
    <w:rsid w:val="008C13C3"/>
    <w:rsid w:val="008C2D55"/>
    <w:rsid w:val="008C39EA"/>
    <w:rsid w:val="008C3A8D"/>
    <w:rsid w:val="008C3C97"/>
    <w:rsid w:val="008C4AE8"/>
    <w:rsid w:val="008C6725"/>
    <w:rsid w:val="008D4419"/>
    <w:rsid w:val="008D4584"/>
    <w:rsid w:val="008D499F"/>
    <w:rsid w:val="008D6DAB"/>
    <w:rsid w:val="008D76A5"/>
    <w:rsid w:val="008E0589"/>
    <w:rsid w:val="008E0F0A"/>
    <w:rsid w:val="008E2B34"/>
    <w:rsid w:val="008E5A5D"/>
    <w:rsid w:val="008F1E57"/>
    <w:rsid w:val="008F2362"/>
    <w:rsid w:val="008F3183"/>
    <w:rsid w:val="008F40E6"/>
    <w:rsid w:val="008F7D3F"/>
    <w:rsid w:val="00900036"/>
    <w:rsid w:val="00901D9D"/>
    <w:rsid w:val="00901FDD"/>
    <w:rsid w:val="00902A2D"/>
    <w:rsid w:val="009034E5"/>
    <w:rsid w:val="009107D2"/>
    <w:rsid w:val="00910D58"/>
    <w:rsid w:val="00912E32"/>
    <w:rsid w:val="00913B94"/>
    <w:rsid w:val="0091513F"/>
    <w:rsid w:val="00915210"/>
    <w:rsid w:val="00920599"/>
    <w:rsid w:val="00921EC3"/>
    <w:rsid w:val="009224D8"/>
    <w:rsid w:val="00922589"/>
    <w:rsid w:val="00924FF2"/>
    <w:rsid w:val="0092724B"/>
    <w:rsid w:val="009309CF"/>
    <w:rsid w:val="0093240D"/>
    <w:rsid w:val="00934B44"/>
    <w:rsid w:val="00935BF1"/>
    <w:rsid w:val="00935C8C"/>
    <w:rsid w:val="00935E39"/>
    <w:rsid w:val="00936F7E"/>
    <w:rsid w:val="00940379"/>
    <w:rsid w:val="00944587"/>
    <w:rsid w:val="00944884"/>
    <w:rsid w:val="00945AD4"/>
    <w:rsid w:val="00946140"/>
    <w:rsid w:val="00950731"/>
    <w:rsid w:val="00950BC2"/>
    <w:rsid w:val="009511A9"/>
    <w:rsid w:val="00953CDB"/>
    <w:rsid w:val="00953F0C"/>
    <w:rsid w:val="00955BE6"/>
    <w:rsid w:val="009601A7"/>
    <w:rsid w:val="00961034"/>
    <w:rsid w:val="00962287"/>
    <w:rsid w:val="0096284C"/>
    <w:rsid w:val="00963CF1"/>
    <w:rsid w:val="00964BD3"/>
    <w:rsid w:val="00967DCB"/>
    <w:rsid w:val="00970A07"/>
    <w:rsid w:val="00973616"/>
    <w:rsid w:val="00973C01"/>
    <w:rsid w:val="009741D7"/>
    <w:rsid w:val="00975DD2"/>
    <w:rsid w:val="00977FA2"/>
    <w:rsid w:val="00981646"/>
    <w:rsid w:val="00981FFE"/>
    <w:rsid w:val="0098378A"/>
    <w:rsid w:val="009846CC"/>
    <w:rsid w:val="009879AA"/>
    <w:rsid w:val="00991CAC"/>
    <w:rsid w:val="00996F1A"/>
    <w:rsid w:val="009A05EB"/>
    <w:rsid w:val="009A10AD"/>
    <w:rsid w:val="009A35F7"/>
    <w:rsid w:val="009A4ED6"/>
    <w:rsid w:val="009A6190"/>
    <w:rsid w:val="009B2F62"/>
    <w:rsid w:val="009B447F"/>
    <w:rsid w:val="009B5155"/>
    <w:rsid w:val="009B553D"/>
    <w:rsid w:val="009B5E90"/>
    <w:rsid w:val="009B6B15"/>
    <w:rsid w:val="009B79C8"/>
    <w:rsid w:val="009C0870"/>
    <w:rsid w:val="009C0A83"/>
    <w:rsid w:val="009C2669"/>
    <w:rsid w:val="009C4BA4"/>
    <w:rsid w:val="009D0460"/>
    <w:rsid w:val="009D0653"/>
    <w:rsid w:val="009D1207"/>
    <w:rsid w:val="009D2B83"/>
    <w:rsid w:val="009D2F3C"/>
    <w:rsid w:val="009E2F92"/>
    <w:rsid w:val="009E3D74"/>
    <w:rsid w:val="009E418F"/>
    <w:rsid w:val="009E5382"/>
    <w:rsid w:val="009E5E81"/>
    <w:rsid w:val="009E6931"/>
    <w:rsid w:val="009E69DA"/>
    <w:rsid w:val="009E6A9B"/>
    <w:rsid w:val="009F36C7"/>
    <w:rsid w:val="009F3A77"/>
    <w:rsid w:val="009F3DBE"/>
    <w:rsid w:val="009F4904"/>
    <w:rsid w:val="009F54CB"/>
    <w:rsid w:val="009F5F4C"/>
    <w:rsid w:val="009F71F3"/>
    <w:rsid w:val="00A00C22"/>
    <w:rsid w:val="00A014F7"/>
    <w:rsid w:val="00A02153"/>
    <w:rsid w:val="00A033D5"/>
    <w:rsid w:val="00A054BA"/>
    <w:rsid w:val="00A07361"/>
    <w:rsid w:val="00A10013"/>
    <w:rsid w:val="00A10868"/>
    <w:rsid w:val="00A11F67"/>
    <w:rsid w:val="00A1229F"/>
    <w:rsid w:val="00A233F5"/>
    <w:rsid w:val="00A23A56"/>
    <w:rsid w:val="00A25236"/>
    <w:rsid w:val="00A30AA9"/>
    <w:rsid w:val="00A31302"/>
    <w:rsid w:val="00A319CB"/>
    <w:rsid w:val="00A32EC9"/>
    <w:rsid w:val="00A37091"/>
    <w:rsid w:val="00A403DB"/>
    <w:rsid w:val="00A40A81"/>
    <w:rsid w:val="00A41A38"/>
    <w:rsid w:val="00A43AD5"/>
    <w:rsid w:val="00A462E3"/>
    <w:rsid w:val="00A4654D"/>
    <w:rsid w:val="00A5473B"/>
    <w:rsid w:val="00A55BA6"/>
    <w:rsid w:val="00A55BBA"/>
    <w:rsid w:val="00A55DDC"/>
    <w:rsid w:val="00A56CC6"/>
    <w:rsid w:val="00A579EF"/>
    <w:rsid w:val="00A57CFC"/>
    <w:rsid w:val="00A60FA9"/>
    <w:rsid w:val="00A61BCE"/>
    <w:rsid w:val="00A6540F"/>
    <w:rsid w:val="00A71078"/>
    <w:rsid w:val="00A7180E"/>
    <w:rsid w:val="00A74689"/>
    <w:rsid w:val="00A7621A"/>
    <w:rsid w:val="00A82005"/>
    <w:rsid w:val="00A841FB"/>
    <w:rsid w:val="00A85AAF"/>
    <w:rsid w:val="00A8742C"/>
    <w:rsid w:val="00A92347"/>
    <w:rsid w:val="00A9559B"/>
    <w:rsid w:val="00A95D34"/>
    <w:rsid w:val="00A961D3"/>
    <w:rsid w:val="00A97C46"/>
    <w:rsid w:val="00A97EAC"/>
    <w:rsid w:val="00AA027E"/>
    <w:rsid w:val="00AA41A3"/>
    <w:rsid w:val="00AA6B6A"/>
    <w:rsid w:val="00AA6FD4"/>
    <w:rsid w:val="00AA7F6E"/>
    <w:rsid w:val="00AB0642"/>
    <w:rsid w:val="00AB0B19"/>
    <w:rsid w:val="00AB0DA2"/>
    <w:rsid w:val="00AB0E02"/>
    <w:rsid w:val="00AB1CE1"/>
    <w:rsid w:val="00AB4667"/>
    <w:rsid w:val="00AB4848"/>
    <w:rsid w:val="00AB48CA"/>
    <w:rsid w:val="00AB4A5E"/>
    <w:rsid w:val="00AB6B7A"/>
    <w:rsid w:val="00AC34C1"/>
    <w:rsid w:val="00AC38A2"/>
    <w:rsid w:val="00AC4CBB"/>
    <w:rsid w:val="00AC4D33"/>
    <w:rsid w:val="00AC4D5D"/>
    <w:rsid w:val="00AD1BE1"/>
    <w:rsid w:val="00AD269B"/>
    <w:rsid w:val="00AD36FA"/>
    <w:rsid w:val="00AD65B1"/>
    <w:rsid w:val="00AD6ABA"/>
    <w:rsid w:val="00AD7AF7"/>
    <w:rsid w:val="00AE399D"/>
    <w:rsid w:val="00AE436E"/>
    <w:rsid w:val="00AE66CF"/>
    <w:rsid w:val="00AE6B36"/>
    <w:rsid w:val="00AF0D65"/>
    <w:rsid w:val="00AF5C2D"/>
    <w:rsid w:val="00AF77B0"/>
    <w:rsid w:val="00B00814"/>
    <w:rsid w:val="00B01C06"/>
    <w:rsid w:val="00B031AE"/>
    <w:rsid w:val="00B03F22"/>
    <w:rsid w:val="00B05F2F"/>
    <w:rsid w:val="00B06D49"/>
    <w:rsid w:val="00B10C6B"/>
    <w:rsid w:val="00B1351F"/>
    <w:rsid w:val="00B14A82"/>
    <w:rsid w:val="00B158FF"/>
    <w:rsid w:val="00B176EF"/>
    <w:rsid w:val="00B17F20"/>
    <w:rsid w:val="00B20E95"/>
    <w:rsid w:val="00B21BAE"/>
    <w:rsid w:val="00B228EB"/>
    <w:rsid w:val="00B256E8"/>
    <w:rsid w:val="00B27CC3"/>
    <w:rsid w:val="00B318AB"/>
    <w:rsid w:val="00B3196C"/>
    <w:rsid w:val="00B322B7"/>
    <w:rsid w:val="00B340CA"/>
    <w:rsid w:val="00B35578"/>
    <w:rsid w:val="00B36041"/>
    <w:rsid w:val="00B361D0"/>
    <w:rsid w:val="00B369C3"/>
    <w:rsid w:val="00B42182"/>
    <w:rsid w:val="00B42DD9"/>
    <w:rsid w:val="00B449D4"/>
    <w:rsid w:val="00B452BA"/>
    <w:rsid w:val="00B46256"/>
    <w:rsid w:val="00B4635D"/>
    <w:rsid w:val="00B52171"/>
    <w:rsid w:val="00B52F05"/>
    <w:rsid w:val="00B52F1D"/>
    <w:rsid w:val="00B552F6"/>
    <w:rsid w:val="00B55B1D"/>
    <w:rsid w:val="00B564B1"/>
    <w:rsid w:val="00B627B0"/>
    <w:rsid w:val="00B628A9"/>
    <w:rsid w:val="00B64F8D"/>
    <w:rsid w:val="00B66354"/>
    <w:rsid w:val="00B71B28"/>
    <w:rsid w:val="00B8108C"/>
    <w:rsid w:val="00B816AC"/>
    <w:rsid w:val="00B8276D"/>
    <w:rsid w:val="00B83961"/>
    <w:rsid w:val="00B84206"/>
    <w:rsid w:val="00B849BA"/>
    <w:rsid w:val="00B871BE"/>
    <w:rsid w:val="00B9103A"/>
    <w:rsid w:val="00B9746F"/>
    <w:rsid w:val="00B97757"/>
    <w:rsid w:val="00BA012E"/>
    <w:rsid w:val="00BA0559"/>
    <w:rsid w:val="00BA1B30"/>
    <w:rsid w:val="00BA2448"/>
    <w:rsid w:val="00BA2DB1"/>
    <w:rsid w:val="00BA6426"/>
    <w:rsid w:val="00BA695A"/>
    <w:rsid w:val="00BA72C6"/>
    <w:rsid w:val="00BB0C0A"/>
    <w:rsid w:val="00BB1D67"/>
    <w:rsid w:val="00BB361B"/>
    <w:rsid w:val="00BB4233"/>
    <w:rsid w:val="00BB521E"/>
    <w:rsid w:val="00BB6E32"/>
    <w:rsid w:val="00BC008C"/>
    <w:rsid w:val="00BC17B8"/>
    <w:rsid w:val="00BC37D4"/>
    <w:rsid w:val="00BC4EE6"/>
    <w:rsid w:val="00BC580C"/>
    <w:rsid w:val="00BC6E47"/>
    <w:rsid w:val="00BD5722"/>
    <w:rsid w:val="00BF0E19"/>
    <w:rsid w:val="00BF1CF1"/>
    <w:rsid w:val="00BF1F62"/>
    <w:rsid w:val="00BF323B"/>
    <w:rsid w:val="00BF5775"/>
    <w:rsid w:val="00BF5A57"/>
    <w:rsid w:val="00BF7924"/>
    <w:rsid w:val="00C013E0"/>
    <w:rsid w:val="00C01DEC"/>
    <w:rsid w:val="00C029D2"/>
    <w:rsid w:val="00C040DB"/>
    <w:rsid w:val="00C0514B"/>
    <w:rsid w:val="00C05E90"/>
    <w:rsid w:val="00C11A3A"/>
    <w:rsid w:val="00C12363"/>
    <w:rsid w:val="00C164DE"/>
    <w:rsid w:val="00C165BB"/>
    <w:rsid w:val="00C16610"/>
    <w:rsid w:val="00C16BF9"/>
    <w:rsid w:val="00C16F2F"/>
    <w:rsid w:val="00C1726D"/>
    <w:rsid w:val="00C21A7B"/>
    <w:rsid w:val="00C23E64"/>
    <w:rsid w:val="00C25CA8"/>
    <w:rsid w:val="00C262B9"/>
    <w:rsid w:val="00C26478"/>
    <w:rsid w:val="00C26836"/>
    <w:rsid w:val="00C30A36"/>
    <w:rsid w:val="00C30FE5"/>
    <w:rsid w:val="00C32390"/>
    <w:rsid w:val="00C323B1"/>
    <w:rsid w:val="00C3435A"/>
    <w:rsid w:val="00C3579D"/>
    <w:rsid w:val="00C420BA"/>
    <w:rsid w:val="00C42BEE"/>
    <w:rsid w:val="00C434F0"/>
    <w:rsid w:val="00C43CF0"/>
    <w:rsid w:val="00C44132"/>
    <w:rsid w:val="00C45F26"/>
    <w:rsid w:val="00C47A89"/>
    <w:rsid w:val="00C51783"/>
    <w:rsid w:val="00C5273D"/>
    <w:rsid w:val="00C61678"/>
    <w:rsid w:val="00C629FD"/>
    <w:rsid w:val="00C63F57"/>
    <w:rsid w:val="00C66263"/>
    <w:rsid w:val="00C6745D"/>
    <w:rsid w:val="00C679F4"/>
    <w:rsid w:val="00C723C9"/>
    <w:rsid w:val="00C73398"/>
    <w:rsid w:val="00C73B27"/>
    <w:rsid w:val="00C750F2"/>
    <w:rsid w:val="00C75C5C"/>
    <w:rsid w:val="00C75E2C"/>
    <w:rsid w:val="00C77010"/>
    <w:rsid w:val="00C77318"/>
    <w:rsid w:val="00C7772D"/>
    <w:rsid w:val="00C80C57"/>
    <w:rsid w:val="00C823CC"/>
    <w:rsid w:val="00C83198"/>
    <w:rsid w:val="00C83297"/>
    <w:rsid w:val="00C836AD"/>
    <w:rsid w:val="00C865AB"/>
    <w:rsid w:val="00C90D92"/>
    <w:rsid w:val="00CA0776"/>
    <w:rsid w:val="00CA0BFB"/>
    <w:rsid w:val="00CA0F67"/>
    <w:rsid w:val="00CA23A8"/>
    <w:rsid w:val="00CA2A65"/>
    <w:rsid w:val="00CA3A29"/>
    <w:rsid w:val="00CA4153"/>
    <w:rsid w:val="00CA52D0"/>
    <w:rsid w:val="00CA6905"/>
    <w:rsid w:val="00CA777F"/>
    <w:rsid w:val="00CB216F"/>
    <w:rsid w:val="00CB2B2C"/>
    <w:rsid w:val="00CB4330"/>
    <w:rsid w:val="00CB57F1"/>
    <w:rsid w:val="00CB6F92"/>
    <w:rsid w:val="00CB74C8"/>
    <w:rsid w:val="00CB797E"/>
    <w:rsid w:val="00CB7AE0"/>
    <w:rsid w:val="00CC1120"/>
    <w:rsid w:val="00CC1989"/>
    <w:rsid w:val="00CC527B"/>
    <w:rsid w:val="00CC5309"/>
    <w:rsid w:val="00CC68D0"/>
    <w:rsid w:val="00CC7CFD"/>
    <w:rsid w:val="00CD0146"/>
    <w:rsid w:val="00CD058F"/>
    <w:rsid w:val="00CD3898"/>
    <w:rsid w:val="00CD39F6"/>
    <w:rsid w:val="00CD4BC7"/>
    <w:rsid w:val="00CD50AB"/>
    <w:rsid w:val="00CE0914"/>
    <w:rsid w:val="00CE18BA"/>
    <w:rsid w:val="00CE3CDF"/>
    <w:rsid w:val="00CE4CCD"/>
    <w:rsid w:val="00CF2034"/>
    <w:rsid w:val="00CF258F"/>
    <w:rsid w:val="00CF29EF"/>
    <w:rsid w:val="00CF36F0"/>
    <w:rsid w:val="00CF398C"/>
    <w:rsid w:val="00CF3F59"/>
    <w:rsid w:val="00CF50B3"/>
    <w:rsid w:val="00CF6CFD"/>
    <w:rsid w:val="00CF740D"/>
    <w:rsid w:val="00D006CD"/>
    <w:rsid w:val="00D03DBF"/>
    <w:rsid w:val="00D07043"/>
    <w:rsid w:val="00D104BB"/>
    <w:rsid w:val="00D11130"/>
    <w:rsid w:val="00D117B8"/>
    <w:rsid w:val="00D13AC9"/>
    <w:rsid w:val="00D17EDF"/>
    <w:rsid w:val="00D20690"/>
    <w:rsid w:val="00D20761"/>
    <w:rsid w:val="00D240D1"/>
    <w:rsid w:val="00D30877"/>
    <w:rsid w:val="00D3269C"/>
    <w:rsid w:val="00D32C70"/>
    <w:rsid w:val="00D34950"/>
    <w:rsid w:val="00D3608D"/>
    <w:rsid w:val="00D37DE0"/>
    <w:rsid w:val="00D40035"/>
    <w:rsid w:val="00D479C0"/>
    <w:rsid w:val="00D47C36"/>
    <w:rsid w:val="00D502B7"/>
    <w:rsid w:val="00D52B4C"/>
    <w:rsid w:val="00D55441"/>
    <w:rsid w:val="00D57B20"/>
    <w:rsid w:val="00D6090B"/>
    <w:rsid w:val="00D60B4A"/>
    <w:rsid w:val="00D648D7"/>
    <w:rsid w:val="00D64CF1"/>
    <w:rsid w:val="00D66776"/>
    <w:rsid w:val="00D66FA8"/>
    <w:rsid w:val="00D67213"/>
    <w:rsid w:val="00D70C79"/>
    <w:rsid w:val="00D70D21"/>
    <w:rsid w:val="00D70F9C"/>
    <w:rsid w:val="00D72092"/>
    <w:rsid w:val="00D721ED"/>
    <w:rsid w:val="00D72227"/>
    <w:rsid w:val="00D7454F"/>
    <w:rsid w:val="00D745E8"/>
    <w:rsid w:val="00D74FE8"/>
    <w:rsid w:val="00D811CB"/>
    <w:rsid w:val="00D8168A"/>
    <w:rsid w:val="00D8271C"/>
    <w:rsid w:val="00D83A49"/>
    <w:rsid w:val="00D840D1"/>
    <w:rsid w:val="00D841C3"/>
    <w:rsid w:val="00D8659F"/>
    <w:rsid w:val="00D86B7F"/>
    <w:rsid w:val="00D93D69"/>
    <w:rsid w:val="00D94097"/>
    <w:rsid w:val="00D946EC"/>
    <w:rsid w:val="00D956D4"/>
    <w:rsid w:val="00D96CA1"/>
    <w:rsid w:val="00D96E1F"/>
    <w:rsid w:val="00DA02B9"/>
    <w:rsid w:val="00DA1A32"/>
    <w:rsid w:val="00DA2A36"/>
    <w:rsid w:val="00DA2D66"/>
    <w:rsid w:val="00DA2DE5"/>
    <w:rsid w:val="00DA4460"/>
    <w:rsid w:val="00DA46B1"/>
    <w:rsid w:val="00DA481B"/>
    <w:rsid w:val="00DA5BF9"/>
    <w:rsid w:val="00DA5F72"/>
    <w:rsid w:val="00DA6F7E"/>
    <w:rsid w:val="00DA72C6"/>
    <w:rsid w:val="00DB04BE"/>
    <w:rsid w:val="00DB0FF9"/>
    <w:rsid w:val="00DB1810"/>
    <w:rsid w:val="00DB19BF"/>
    <w:rsid w:val="00DB29D9"/>
    <w:rsid w:val="00DB5AB0"/>
    <w:rsid w:val="00DC05DE"/>
    <w:rsid w:val="00DC32C9"/>
    <w:rsid w:val="00DC394B"/>
    <w:rsid w:val="00DC4B64"/>
    <w:rsid w:val="00DC53D2"/>
    <w:rsid w:val="00DD1571"/>
    <w:rsid w:val="00DD2E3D"/>
    <w:rsid w:val="00DD3539"/>
    <w:rsid w:val="00DD4496"/>
    <w:rsid w:val="00DD4A44"/>
    <w:rsid w:val="00DD4CAE"/>
    <w:rsid w:val="00DE335A"/>
    <w:rsid w:val="00DE3C1E"/>
    <w:rsid w:val="00DE469E"/>
    <w:rsid w:val="00DE5185"/>
    <w:rsid w:val="00DE51EB"/>
    <w:rsid w:val="00DE57F6"/>
    <w:rsid w:val="00DE6054"/>
    <w:rsid w:val="00DE62BC"/>
    <w:rsid w:val="00DE672D"/>
    <w:rsid w:val="00DE7054"/>
    <w:rsid w:val="00DE79FD"/>
    <w:rsid w:val="00DE7FD4"/>
    <w:rsid w:val="00DF0FD9"/>
    <w:rsid w:val="00DF36B5"/>
    <w:rsid w:val="00DF41AD"/>
    <w:rsid w:val="00DF4B8E"/>
    <w:rsid w:val="00E00382"/>
    <w:rsid w:val="00E0070F"/>
    <w:rsid w:val="00E020F1"/>
    <w:rsid w:val="00E03E1F"/>
    <w:rsid w:val="00E04157"/>
    <w:rsid w:val="00E074E0"/>
    <w:rsid w:val="00E07F5B"/>
    <w:rsid w:val="00E11B90"/>
    <w:rsid w:val="00E13AEF"/>
    <w:rsid w:val="00E14928"/>
    <w:rsid w:val="00E15A89"/>
    <w:rsid w:val="00E165FE"/>
    <w:rsid w:val="00E17EE7"/>
    <w:rsid w:val="00E214AF"/>
    <w:rsid w:val="00E214D2"/>
    <w:rsid w:val="00E22AB9"/>
    <w:rsid w:val="00E23F4F"/>
    <w:rsid w:val="00E240C9"/>
    <w:rsid w:val="00E2499D"/>
    <w:rsid w:val="00E24CDE"/>
    <w:rsid w:val="00E25D54"/>
    <w:rsid w:val="00E26643"/>
    <w:rsid w:val="00E27FB1"/>
    <w:rsid w:val="00E310FC"/>
    <w:rsid w:val="00E312EB"/>
    <w:rsid w:val="00E31477"/>
    <w:rsid w:val="00E3155F"/>
    <w:rsid w:val="00E32308"/>
    <w:rsid w:val="00E33EEF"/>
    <w:rsid w:val="00E35334"/>
    <w:rsid w:val="00E36AE9"/>
    <w:rsid w:val="00E37631"/>
    <w:rsid w:val="00E37C1E"/>
    <w:rsid w:val="00E41A7D"/>
    <w:rsid w:val="00E41A83"/>
    <w:rsid w:val="00E43628"/>
    <w:rsid w:val="00E44691"/>
    <w:rsid w:val="00E450C4"/>
    <w:rsid w:val="00E450F0"/>
    <w:rsid w:val="00E46E4C"/>
    <w:rsid w:val="00E4788B"/>
    <w:rsid w:val="00E507F3"/>
    <w:rsid w:val="00E51086"/>
    <w:rsid w:val="00E5108F"/>
    <w:rsid w:val="00E53EC2"/>
    <w:rsid w:val="00E5551A"/>
    <w:rsid w:val="00E56C70"/>
    <w:rsid w:val="00E57353"/>
    <w:rsid w:val="00E57467"/>
    <w:rsid w:val="00E57957"/>
    <w:rsid w:val="00E57CBF"/>
    <w:rsid w:val="00E62C5E"/>
    <w:rsid w:val="00E643E9"/>
    <w:rsid w:val="00E65DED"/>
    <w:rsid w:val="00E71E6A"/>
    <w:rsid w:val="00E727CF"/>
    <w:rsid w:val="00E73A61"/>
    <w:rsid w:val="00E73C1B"/>
    <w:rsid w:val="00E77597"/>
    <w:rsid w:val="00E804DC"/>
    <w:rsid w:val="00E868C1"/>
    <w:rsid w:val="00E87293"/>
    <w:rsid w:val="00E91CDA"/>
    <w:rsid w:val="00E928B2"/>
    <w:rsid w:val="00E9416A"/>
    <w:rsid w:val="00EA138E"/>
    <w:rsid w:val="00EA2611"/>
    <w:rsid w:val="00EA2B92"/>
    <w:rsid w:val="00EA63C9"/>
    <w:rsid w:val="00EB11B1"/>
    <w:rsid w:val="00EB3BB4"/>
    <w:rsid w:val="00EB3CB6"/>
    <w:rsid w:val="00EB4321"/>
    <w:rsid w:val="00EB44D5"/>
    <w:rsid w:val="00EB49DE"/>
    <w:rsid w:val="00EB5EB5"/>
    <w:rsid w:val="00EB6A7A"/>
    <w:rsid w:val="00EB6C48"/>
    <w:rsid w:val="00EC0013"/>
    <w:rsid w:val="00EC0364"/>
    <w:rsid w:val="00EC05FF"/>
    <w:rsid w:val="00EC53E3"/>
    <w:rsid w:val="00EC6081"/>
    <w:rsid w:val="00ED14EA"/>
    <w:rsid w:val="00ED1D14"/>
    <w:rsid w:val="00ED33D3"/>
    <w:rsid w:val="00ED4F48"/>
    <w:rsid w:val="00ED6842"/>
    <w:rsid w:val="00ED68A3"/>
    <w:rsid w:val="00EE19E1"/>
    <w:rsid w:val="00EE3FA3"/>
    <w:rsid w:val="00EE4FEB"/>
    <w:rsid w:val="00EF090C"/>
    <w:rsid w:val="00EF09DF"/>
    <w:rsid w:val="00EF0E36"/>
    <w:rsid w:val="00EF194E"/>
    <w:rsid w:val="00EF28DE"/>
    <w:rsid w:val="00EF3380"/>
    <w:rsid w:val="00EF539B"/>
    <w:rsid w:val="00EF632B"/>
    <w:rsid w:val="00EF6638"/>
    <w:rsid w:val="00F0013B"/>
    <w:rsid w:val="00F00186"/>
    <w:rsid w:val="00F02238"/>
    <w:rsid w:val="00F0294F"/>
    <w:rsid w:val="00F051DD"/>
    <w:rsid w:val="00F05FD6"/>
    <w:rsid w:val="00F066E6"/>
    <w:rsid w:val="00F07794"/>
    <w:rsid w:val="00F10074"/>
    <w:rsid w:val="00F10A92"/>
    <w:rsid w:val="00F13B74"/>
    <w:rsid w:val="00F13F81"/>
    <w:rsid w:val="00F1482A"/>
    <w:rsid w:val="00F15C86"/>
    <w:rsid w:val="00F16682"/>
    <w:rsid w:val="00F17A26"/>
    <w:rsid w:val="00F21FE7"/>
    <w:rsid w:val="00F2282D"/>
    <w:rsid w:val="00F25C77"/>
    <w:rsid w:val="00F26779"/>
    <w:rsid w:val="00F273FC"/>
    <w:rsid w:val="00F30B6B"/>
    <w:rsid w:val="00F31A58"/>
    <w:rsid w:val="00F33813"/>
    <w:rsid w:val="00F33BCF"/>
    <w:rsid w:val="00F34566"/>
    <w:rsid w:val="00F34C50"/>
    <w:rsid w:val="00F364F8"/>
    <w:rsid w:val="00F37C47"/>
    <w:rsid w:val="00F42974"/>
    <w:rsid w:val="00F44431"/>
    <w:rsid w:val="00F44845"/>
    <w:rsid w:val="00F477EC"/>
    <w:rsid w:val="00F512AD"/>
    <w:rsid w:val="00F51BA1"/>
    <w:rsid w:val="00F52361"/>
    <w:rsid w:val="00F54C96"/>
    <w:rsid w:val="00F56264"/>
    <w:rsid w:val="00F567BA"/>
    <w:rsid w:val="00F57353"/>
    <w:rsid w:val="00F57377"/>
    <w:rsid w:val="00F60135"/>
    <w:rsid w:val="00F70DFE"/>
    <w:rsid w:val="00F71029"/>
    <w:rsid w:val="00F7169A"/>
    <w:rsid w:val="00F71856"/>
    <w:rsid w:val="00F72712"/>
    <w:rsid w:val="00F736DC"/>
    <w:rsid w:val="00F742EA"/>
    <w:rsid w:val="00F744DF"/>
    <w:rsid w:val="00F759D0"/>
    <w:rsid w:val="00F76C72"/>
    <w:rsid w:val="00F77FF4"/>
    <w:rsid w:val="00F81EB2"/>
    <w:rsid w:val="00F8564A"/>
    <w:rsid w:val="00F86916"/>
    <w:rsid w:val="00F87493"/>
    <w:rsid w:val="00F90433"/>
    <w:rsid w:val="00F907E5"/>
    <w:rsid w:val="00F940DC"/>
    <w:rsid w:val="00F97975"/>
    <w:rsid w:val="00FA18D8"/>
    <w:rsid w:val="00FA2CB0"/>
    <w:rsid w:val="00FA6275"/>
    <w:rsid w:val="00FA651F"/>
    <w:rsid w:val="00FB22F1"/>
    <w:rsid w:val="00FB503B"/>
    <w:rsid w:val="00FB6B94"/>
    <w:rsid w:val="00FC10E1"/>
    <w:rsid w:val="00FC4E77"/>
    <w:rsid w:val="00FC7EDB"/>
    <w:rsid w:val="00FD1454"/>
    <w:rsid w:val="00FD202A"/>
    <w:rsid w:val="00FD2A4B"/>
    <w:rsid w:val="00FD69AF"/>
    <w:rsid w:val="00FE09CA"/>
    <w:rsid w:val="00FE1771"/>
    <w:rsid w:val="00FE32FE"/>
    <w:rsid w:val="00FE49E2"/>
    <w:rsid w:val="00FE4D3A"/>
    <w:rsid w:val="00FE5AF6"/>
    <w:rsid w:val="00FE7D94"/>
    <w:rsid w:val="00FF29B3"/>
    <w:rsid w:val="00FF787E"/>
    <w:rsid w:val="00F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BCEFC"/>
  <w15:chartTrackingRefBased/>
  <w15:docId w15:val="{92AB179C-86E6-4A1D-BD2C-515544E4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647"/>
    <w:pPr>
      <w:widowControl w:val="0"/>
      <w:jc w:val="both"/>
    </w:pPr>
  </w:style>
  <w:style w:type="paragraph" w:styleId="1">
    <w:name w:val="heading 1"/>
    <w:basedOn w:val="a"/>
    <w:next w:val="a"/>
    <w:link w:val="10"/>
    <w:uiPriority w:val="9"/>
    <w:qFormat/>
    <w:rsid w:val="002A40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A406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A4060"/>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406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A4060"/>
    <w:rPr>
      <w:rFonts w:asciiTheme="majorHAnsi" w:eastAsiaTheme="majorEastAsia" w:hAnsiTheme="majorHAnsi" w:cstheme="majorBidi"/>
    </w:rPr>
  </w:style>
  <w:style w:type="character" w:customStyle="1" w:styleId="30">
    <w:name w:val="見出し 3 (文字)"/>
    <w:basedOn w:val="a0"/>
    <w:link w:val="3"/>
    <w:uiPriority w:val="9"/>
    <w:semiHidden/>
    <w:rsid w:val="002A4060"/>
    <w:rPr>
      <w:rFonts w:asciiTheme="majorHAnsi" w:eastAsiaTheme="majorEastAsia" w:hAnsiTheme="majorHAnsi" w:cstheme="majorBidi"/>
    </w:rPr>
  </w:style>
  <w:style w:type="character" w:styleId="a3">
    <w:name w:val="Hyperlink"/>
    <w:basedOn w:val="a0"/>
    <w:uiPriority w:val="99"/>
    <w:semiHidden/>
    <w:unhideWhenUsed/>
    <w:rsid w:val="002A4060"/>
    <w:rPr>
      <w:strike w:val="0"/>
      <w:dstrike w:val="0"/>
      <w:color w:val="000000"/>
      <w:u w:val="none"/>
      <w:effect w:val="none"/>
    </w:rPr>
  </w:style>
  <w:style w:type="character" w:styleId="a4">
    <w:name w:val="FollowedHyperlink"/>
    <w:basedOn w:val="a0"/>
    <w:uiPriority w:val="99"/>
    <w:semiHidden/>
    <w:unhideWhenUsed/>
    <w:rsid w:val="002A4060"/>
    <w:rPr>
      <w:color w:val="954F72" w:themeColor="followedHyperlink"/>
      <w:u w:val="single"/>
    </w:rPr>
  </w:style>
  <w:style w:type="paragraph" w:customStyle="1" w:styleId="msonormal0">
    <w:name w:val="msonormal"/>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annotation text"/>
    <w:basedOn w:val="a"/>
    <w:link w:val="a6"/>
    <w:uiPriority w:val="99"/>
    <w:semiHidden/>
    <w:unhideWhenUsed/>
    <w:rsid w:val="002A4060"/>
    <w:pPr>
      <w:jc w:val="left"/>
    </w:pPr>
  </w:style>
  <w:style w:type="character" w:customStyle="1" w:styleId="a6">
    <w:name w:val="コメント文字列 (文字)"/>
    <w:basedOn w:val="a0"/>
    <w:link w:val="a5"/>
    <w:uiPriority w:val="99"/>
    <w:semiHidden/>
    <w:rsid w:val="002A4060"/>
  </w:style>
  <w:style w:type="paragraph" w:styleId="a7">
    <w:name w:val="header"/>
    <w:basedOn w:val="a"/>
    <w:link w:val="a8"/>
    <w:uiPriority w:val="99"/>
    <w:unhideWhenUsed/>
    <w:rsid w:val="002A4060"/>
    <w:pPr>
      <w:tabs>
        <w:tab w:val="center" w:pos="4252"/>
        <w:tab w:val="right" w:pos="8504"/>
      </w:tabs>
      <w:snapToGrid w:val="0"/>
    </w:pPr>
  </w:style>
  <w:style w:type="character" w:customStyle="1" w:styleId="a8">
    <w:name w:val="ヘッダー (文字)"/>
    <w:basedOn w:val="a0"/>
    <w:link w:val="a7"/>
    <w:uiPriority w:val="99"/>
    <w:rsid w:val="002A4060"/>
  </w:style>
  <w:style w:type="paragraph" w:styleId="a9">
    <w:name w:val="footer"/>
    <w:basedOn w:val="a"/>
    <w:link w:val="aa"/>
    <w:uiPriority w:val="99"/>
    <w:unhideWhenUsed/>
    <w:rsid w:val="002A4060"/>
    <w:pPr>
      <w:tabs>
        <w:tab w:val="center" w:pos="4252"/>
        <w:tab w:val="right" w:pos="8504"/>
      </w:tabs>
      <w:snapToGrid w:val="0"/>
    </w:pPr>
  </w:style>
  <w:style w:type="character" w:customStyle="1" w:styleId="aa">
    <w:name w:val="フッター (文字)"/>
    <w:basedOn w:val="a0"/>
    <w:link w:val="a9"/>
    <w:uiPriority w:val="99"/>
    <w:rsid w:val="002A4060"/>
  </w:style>
  <w:style w:type="paragraph" w:styleId="ab">
    <w:name w:val="Title"/>
    <w:basedOn w:val="a"/>
    <w:next w:val="a"/>
    <w:link w:val="ac"/>
    <w:uiPriority w:val="10"/>
    <w:qFormat/>
    <w:rsid w:val="002A4060"/>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2A4060"/>
    <w:rPr>
      <w:rFonts w:asciiTheme="majorHAnsi" w:eastAsiaTheme="majorEastAsia" w:hAnsiTheme="majorHAnsi" w:cstheme="majorBidi"/>
      <w:sz w:val="32"/>
      <w:szCs w:val="32"/>
    </w:rPr>
  </w:style>
  <w:style w:type="paragraph" w:styleId="ad">
    <w:name w:val="Date"/>
    <w:basedOn w:val="a"/>
    <w:next w:val="a"/>
    <w:link w:val="ae"/>
    <w:uiPriority w:val="99"/>
    <w:semiHidden/>
    <w:unhideWhenUsed/>
    <w:rsid w:val="002A4060"/>
  </w:style>
  <w:style w:type="character" w:customStyle="1" w:styleId="ae">
    <w:name w:val="日付 (文字)"/>
    <w:basedOn w:val="a0"/>
    <w:link w:val="ad"/>
    <w:uiPriority w:val="99"/>
    <w:semiHidden/>
    <w:rsid w:val="002A4060"/>
  </w:style>
  <w:style w:type="paragraph" w:styleId="af">
    <w:name w:val="Plain Text"/>
    <w:basedOn w:val="a"/>
    <w:link w:val="af0"/>
    <w:uiPriority w:val="99"/>
    <w:semiHidden/>
    <w:unhideWhenUsed/>
    <w:rsid w:val="002A4060"/>
    <w:pPr>
      <w:widowControl/>
      <w:jc w:val="left"/>
    </w:pPr>
    <w:rPr>
      <w:rFonts w:ascii="ＭＳ 明朝" w:eastAsia="ＭＳ 明朝" w:hAnsi="Courier New" w:cs="Courier New"/>
      <w:kern w:val="0"/>
      <w:sz w:val="22"/>
      <w:szCs w:val="24"/>
    </w:rPr>
  </w:style>
  <w:style w:type="character" w:customStyle="1" w:styleId="af0">
    <w:name w:val="書式なし (文字)"/>
    <w:basedOn w:val="a0"/>
    <w:link w:val="af"/>
    <w:uiPriority w:val="99"/>
    <w:semiHidden/>
    <w:rsid w:val="002A4060"/>
    <w:rPr>
      <w:rFonts w:ascii="ＭＳ 明朝" w:eastAsia="ＭＳ 明朝" w:hAnsi="Courier New" w:cs="Courier New"/>
      <w:kern w:val="0"/>
      <w:sz w:val="22"/>
      <w:szCs w:val="24"/>
    </w:rPr>
  </w:style>
  <w:style w:type="paragraph" w:styleId="af1">
    <w:name w:val="annotation subject"/>
    <w:basedOn w:val="a5"/>
    <w:next w:val="a5"/>
    <w:link w:val="af2"/>
    <w:uiPriority w:val="99"/>
    <w:semiHidden/>
    <w:unhideWhenUsed/>
    <w:rsid w:val="002A4060"/>
    <w:rPr>
      <w:b/>
      <w:bCs/>
    </w:rPr>
  </w:style>
  <w:style w:type="character" w:customStyle="1" w:styleId="af2">
    <w:name w:val="コメント内容 (文字)"/>
    <w:basedOn w:val="a6"/>
    <w:link w:val="af1"/>
    <w:uiPriority w:val="99"/>
    <w:semiHidden/>
    <w:rsid w:val="002A4060"/>
    <w:rPr>
      <w:b/>
      <w:bCs/>
    </w:rPr>
  </w:style>
  <w:style w:type="paragraph" w:styleId="af3">
    <w:name w:val="Balloon Text"/>
    <w:basedOn w:val="a"/>
    <w:link w:val="af4"/>
    <w:uiPriority w:val="99"/>
    <w:semiHidden/>
    <w:unhideWhenUsed/>
    <w:rsid w:val="002A406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A4060"/>
    <w:rPr>
      <w:rFonts w:asciiTheme="majorHAnsi" w:eastAsiaTheme="majorEastAsia" w:hAnsiTheme="majorHAnsi" w:cstheme="majorBidi"/>
      <w:sz w:val="18"/>
      <w:szCs w:val="18"/>
    </w:rPr>
  </w:style>
  <w:style w:type="paragraph" w:styleId="af5">
    <w:name w:val="No Spacing"/>
    <w:uiPriority w:val="1"/>
    <w:qFormat/>
    <w:rsid w:val="002A4060"/>
    <w:pPr>
      <w:widowControl w:val="0"/>
      <w:jc w:val="both"/>
    </w:pPr>
  </w:style>
  <w:style w:type="paragraph" w:styleId="af6">
    <w:name w:val="List Paragraph"/>
    <w:basedOn w:val="a"/>
    <w:uiPriority w:val="34"/>
    <w:qFormat/>
    <w:rsid w:val="002A4060"/>
    <w:pPr>
      <w:ind w:leftChars="400" w:left="840"/>
    </w:pPr>
    <w:rPr>
      <w:rFonts w:ascii="Century" w:eastAsia="ＭＳ 明朝" w:hAnsi="Century" w:cs="Times New Roman"/>
      <w:szCs w:val="24"/>
    </w:rPr>
  </w:style>
  <w:style w:type="paragraph" w:customStyle="1" w:styleId="headline">
    <w:name w:val="headline"/>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s-IN"/>
    </w:rPr>
  </w:style>
  <w:style w:type="paragraph" w:customStyle="1" w:styleId="the-paragraph">
    <w:name w:val="the-paragraph"/>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ndetailtext">
    <w:name w:val="yndetailtext"/>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s-IN"/>
    </w:rPr>
  </w:style>
  <w:style w:type="paragraph" w:customStyle="1" w:styleId="sc-hmxxxw">
    <w:name w:val="sc-hmxxxw"/>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ctfft">
    <w:name w:val="sc-ctfft"/>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fjmcvl">
    <w:name w:val="sc-fjmcvl"/>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giadov">
    <w:name w:val="sc-giadov"/>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ipxkqb">
    <w:name w:val="sc-ipxkqb"/>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vttlcnt">
    <w:name w:val="tv_ttl_cnt"/>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ws-nav-intro">
    <w:name w:val="news-nav-intro"/>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ws-nav-detail">
    <w:name w:val="news-nav-detail"/>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ws-nav-main">
    <w:name w:val="news-nav-main"/>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rend-detail-main">
    <w:name w:val="trend-detail-main"/>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rend-date">
    <w:name w:val="trend-date"/>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rend-detail-sub">
    <w:name w:val="trend-detail-sub"/>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rend-subtitle">
    <w:name w:val="trend-subtitle"/>
    <w:basedOn w:val="a"/>
    <w:uiPriority w:val="99"/>
    <w:semiHidden/>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p15tm1hb">
    <w:name w:val="paragraph_p15tm1hb"/>
    <w:basedOn w:val="a"/>
    <w:rsid w:val="002A40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annotation reference"/>
    <w:basedOn w:val="a0"/>
    <w:uiPriority w:val="99"/>
    <w:semiHidden/>
    <w:unhideWhenUsed/>
    <w:rsid w:val="002A4060"/>
    <w:rPr>
      <w:sz w:val="18"/>
      <w:szCs w:val="18"/>
    </w:rPr>
  </w:style>
  <w:style w:type="character" w:customStyle="1" w:styleId="11">
    <w:name w:val="コメント文字列 (文字)1"/>
    <w:basedOn w:val="a0"/>
    <w:uiPriority w:val="99"/>
    <w:semiHidden/>
    <w:rsid w:val="002A4060"/>
  </w:style>
  <w:style w:type="character" w:customStyle="1" w:styleId="12">
    <w:name w:val="ヘッダー (文字)1"/>
    <w:basedOn w:val="a0"/>
    <w:uiPriority w:val="99"/>
    <w:semiHidden/>
    <w:rsid w:val="002A4060"/>
  </w:style>
  <w:style w:type="character" w:customStyle="1" w:styleId="13">
    <w:name w:val="フッター (文字)1"/>
    <w:basedOn w:val="a0"/>
    <w:uiPriority w:val="99"/>
    <w:semiHidden/>
    <w:rsid w:val="002A4060"/>
  </w:style>
  <w:style w:type="character" w:customStyle="1" w:styleId="14">
    <w:name w:val="日付 (文字)1"/>
    <w:basedOn w:val="a0"/>
    <w:uiPriority w:val="99"/>
    <w:semiHidden/>
    <w:rsid w:val="002A4060"/>
  </w:style>
  <w:style w:type="character" w:customStyle="1" w:styleId="15">
    <w:name w:val="コメント内容 (文字)1"/>
    <w:basedOn w:val="11"/>
    <w:uiPriority w:val="99"/>
    <w:semiHidden/>
    <w:rsid w:val="002A4060"/>
    <w:rPr>
      <w:b/>
      <w:bCs/>
    </w:rPr>
  </w:style>
  <w:style w:type="character" w:customStyle="1" w:styleId="16">
    <w:name w:val="吹き出し (文字)1"/>
    <w:basedOn w:val="a0"/>
    <w:uiPriority w:val="99"/>
    <w:semiHidden/>
    <w:rsid w:val="002A4060"/>
    <w:rPr>
      <w:rFonts w:asciiTheme="majorHAnsi" w:eastAsiaTheme="majorEastAsia" w:hAnsiTheme="majorHAnsi" w:cstheme="majorBidi" w:hint="eastAsia"/>
      <w:sz w:val="18"/>
      <w:szCs w:val="18"/>
    </w:rPr>
  </w:style>
  <w:style w:type="character" w:customStyle="1" w:styleId="yjdirectslinkhl">
    <w:name w:val="yjdirectslinkhl"/>
    <w:basedOn w:val="a0"/>
    <w:rsid w:val="002A4060"/>
    <w:rPr>
      <w:strike w:val="0"/>
      <w:dstrike w:val="0"/>
      <w:u w:val="none"/>
      <w:effect w:val="none"/>
    </w:rPr>
  </w:style>
  <w:style w:type="character" w:customStyle="1" w:styleId="pickup-ttl-str">
    <w:name w:val="pickup-ttl-str"/>
    <w:basedOn w:val="a0"/>
    <w:rsid w:val="002A4060"/>
  </w:style>
  <w:style w:type="character" w:customStyle="1" w:styleId="pickup-ttl-big">
    <w:name w:val="pickup-ttl-big"/>
    <w:basedOn w:val="a0"/>
    <w:rsid w:val="002A4060"/>
  </w:style>
  <w:style w:type="character" w:customStyle="1" w:styleId="keikored">
    <w:name w:val="keiko_red"/>
    <w:basedOn w:val="a0"/>
    <w:rsid w:val="002A4060"/>
  </w:style>
  <w:style w:type="table" w:styleId="af8">
    <w:name w:val="Table Grid"/>
    <w:basedOn w:val="a1"/>
    <w:uiPriority w:val="59"/>
    <w:rsid w:val="002A4060"/>
    <w:rPr>
      <w:rFonts w:eastAsia="Times New Roman"/>
      <w:lang w:bidi="as-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jxqzqi">
    <w:name w:val="sc-jxqzqi"/>
    <w:basedOn w:val="a"/>
    <w:rsid w:val="00921E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feedbacktext-ehypbr">
    <w:name w:val="articlefeedback__text-ehypbr"/>
    <w:basedOn w:val="a0"/>
    <w:rsid w:val="00921EC3"/>
  </w:style>
  <w:style w:type="paragraph" w:customStyle="1" w:styleId="articlereactionreactionbuttonitem-cfegzv">
    <w:name w:val="articlereaction__reactionbuttonitem-cfegzv"/>
    <w:basedOn w:val="a"/>
    <w:rsid w:val="00921E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reactionnumbertip-eeyaeo">
    <w:name w:val="articlereaction__numbertip-eeyaeo"/>
    <w:basedOn w:val="a0"/>
    <w:rsid w:val="00921EC3"/>
  </w:style>
  <w:style w:type="character" w:customStyle="1" w:styleId="articlereactionbuttonlabel-bcvmjb">
    <w:name w:val="articlereaction__buttonlabel-bcvmjb"/>
    <w:basedOn w:val="a0"/>
    <w:rsid w:val="00921EC3"/>
  </w:style>
  <w:style w:type="paragraph" w:customStyle="1" w:styleId="article-text">
    <w:name w:val="article-text"/>
    <w:basedOn w:val="a"/>
    <w:rsid w:val="006925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Strong"/>
    <w:basedOn w:val="a0"/>
    <w:uiPriority w:val="22"/>
    <w:qFormat/>
    <w:rsid w:val="00F00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8698">
      <w:bodyDiv w:val="1"/>
      <w:marLeft w:val="0"/>
      <w:marRight w:val="0"/>
      <w:marTop w:val="0"/>
      <w:marBottom w:val="0"/>
      <w:divBdr>
        <w:top w:val="none" w:sz="0" w:space="0" w:color="auto"/>
        <w:left w:val="none" w:sz="0" w:space="0" w:color="auto"/>
        <w:bottom w:val="none" w:sz="0" w:space="0" w:color="auto"/>
        <w:right w:val="none" w:sz="0" w:space="0" w:color="auto"/>
      </w:divBdr>
      <w:divsChild>
        <w:div w:id="1511216418">
          <w:marLeft w:val="0"/>
          <w:marRight w:val="0"/>
          <w:marTop w:val="0"/>
          <w:marBottom w:val="0"/>
          <w:divBdr>
            <w:top w:val="none" w:sz="0" w:space="0" w:color="auto"/>
            <w:left w:val="none" w:sz="0" w:space="0" w:color="auto"/>
            <w:bottom w:val="none" w:sz="0" w:space="0" w:color="auto"/>
            <w:right w:val="none" w:sz="0" w:space="0" w:color="auto"/>
          </w:divBdr>
          <w:divsChild>
            <w:div w:id="1011028912">
              <w:marLeft w:val="0"/>
              <w:marRight w:val="0"/>
              <w:marTop w:val="0"/>
              <w:marBottom w:val="240"/>
              <w:divBdr>
                <w:top w:val="none" w:sz="0" w:space="0" w:color="auto"/>
                <w:left w:val="none" w:sz="0" w:space="0" w:color="auto"/>
                <w:bottom w:val="none" w:sz="0" w:space="0" w:color="auto"/>
                <w:right w:val="none" w:sz="0" w:space="0" w:color="auto"/>
              </w:divBdr>
            </w:div>
          </w:divsChild>
        </w:div>
        <w:div w:id="704066943">
          <w:marLeft w:val="0"/>
          <w:marRight w:val="0"/>
          <w:marTop w:val="0"/>
          <w:marBottom w:val="0"/>
          <w:divBdr>
            <w:top w:val="none" w:sz="0" w:space="0" w:color="auto"/>
            <w:left w:val="none" w:sz="0" w:space="0" w:color="auto"/>
            <w:bottom w:val="none" w:sz="0" w:space="0" w:color="auto"/>
            <w:right w:val="none" w:sz="0" w:space="0" w:color="auto"/>
          </w:divBdr>
          <w:divsChild>
            <w:div w:id="652292721">
              <w:marLeft w:val="0"/>
              <w:marRight w:val="0"/>
              <w:marTop w:val="0"/>
              <w:marBottom w:val="240"/>
              <w:divBdr>
                <w:top w:val="none" w:sz="0" w:space="0" w:color="auto"/>
                <w:left w:val="none" w:sz="0" w:space="0" w:color="auto"/>
                <w:bottom w:val="none" w:sz="0" w:space="0" w:color="auto"/>
                <w:right w:val="none" w:sz="0" w:space="0" w:color="auto"/>
              </w:divBdr>
            </w:div>
          </w:divsChild>
        </w:div>
        <w:div w:id="2067335961">
          <w:marLeft w:val="0"/>
          <w:marRight w:val="0"/>
          <w:marTop w:val="0"/>
          <w:marBottom w:val="0"/>
          <w:divBdr>
            <w:top w:val="none" w:sz="0" w:space="0" w:color="auto"/>
            <w:left w:val="none" w:sz="0" w:space="0" w:color="auto"/>
            <w:bottom w:val="none" w:sz="0" w:space="0" w:color="auto"/>
            <w:right w:val="none" w:sz="0" w:space="0" w:color="auto"/>
          </w:divBdr>
          <w:divsChild>
            <w:div w:id="1654412954">
              <w:marLeft w:val="0"/>
              <w:marRight w:val="0"/>
              <w:marTop w:val="0"/>
              <w:marBottom w:val="240"/>
              <w:divBdr>
                <w:top w:val="none" w:sz="0" w:space="0" w:color="auto"/>
                <w:left w:val="none" w:sz="0" w:space="0" w:color="auto"/>
                <w:bottom w:val="none" w:sz="0" w:space="0" w:color="auto"/>
                <w:right w:val="none" w:sz="0" w:space="0" w:color="auto"/>
              </w:divBdr>
            </w:div>
          </w:divsChild>
        </w:div>
        <w:div w:id="93088890">
          <w:marLeft w:val="0"/>
          <w:marRight w:val="0"/>
          <w:marTop w:val="0"/>
          <w:marBottom w:val="0"/>
          <w:divBdr>
            <w:top w:val="none" w:sz="0" w:space="0" w:color="auto"/>
            <w:left w:val="none" w:sz="0" w:space="0" w:color="auto"/>
            <w:bottom w:val="none" w:sz="0" w:space="0" w:color="auto"/>
            <w:right w:val="none" w:sz="0" w:space="0" w:color="auto"/>
          </w:divBdr>
          <w:divsChild>
            <w:div w:id="992219477">
              <w:marLeft w:val="0"/>
              <w:marRight w:val="0"/>
              <w:marTop w:val="0"/>
              <w:marBottom w:val="240"/>
              <w:divBdr>
                <w:top w:val="none" w:sz="0" w:space="0" w:color="auto"/>
                <w:left w:val="none" w:sz="0" w:space="0" w:color="auto"/>
                <w:bottom w:val="none" w:sz="0" w:space="0" w:color="auto"/>
                <w:right w:val="none" w:sz="0" w:space="0" w:color="auto"/>
              </w:divBdr>
            </w:div>
          </w:divsChild>
        </w:div>
        <w:div w:id="576288060">
          <w:marLeft w:val="0"/>
          <w:marRight w:val="0"/>
          <w:marTop w:val="0"/>
          <w:marBottom w:val="0"/>
          <w:divBdr>
            <w:top w:val="none" w:sz="0" w:space="0" w:color="auto"/>
            <w:left w:val="none" w:sz="0" w:space="0" w:color="auto"/>
            <w:bottom w:val="none" w:sz="0" w:space="0" w:color="auto"/>
            <w:right w:val="none" w:sz="0" w:space="0" w:color="auto"/>
          </w:divBdr>
          <w:divsChild>
            <w:div w:id="626162020">
              <w:marLeft w:val="0"/>
              <w:marRight w:val="0"/>
              <w:marTop w:val="0"/>
              <w:marBottom w:val="240"/>
              <w:divBdr>
                <w:top w:val="none" w:sz="0" w:space="0" w:color="auto"/>
                <w:left w:val="none" w:sz="0" w:space="0" w:color="auto"/>
                <w:bottom w:val="none" w:sz="0" w:space="0" w:color="auto"/>
                <w:right w:val="none" w:sz="0" w:space="0" w:color="auto"/>
              </w:divBdr>
            </w:div>
          </w:divsChild>
        </w:div>
        <w:div w:id="84571284">
          <w:marLeft w:val="0"/>
          <w:marRight w:val="0"/>
          <w:marTop w:val="0"/>
          <w:marBottom w:val="0"/>
          <w:divBdr>
            <w:top w:val="none" w:sz="0" w:space="0" w:color="auto"/>
            <w:left w:val="none" w:sz="0" w:space="0" w:color="auto"/>
            <w:bottom w:val="none" w:sz="0" w:space="0" w:color="auto"/>
            <w:right w:val="none" w:sz="0" w:space="0" w:color="auto"/>
          </w:divBdr>
          <w:divsChild>
            <w:div w:id="502667513">
              <w:marLeft w:val="0"/>
              <w:marRight w:val="0"/>
              <w:marTop w:val="0"/>
              <w:marBottom w:val="240"/>
              <w:divBdr>
                <w:top w:val="none" w:sz="0" w:space="0" w:color="auto"/>
                <w:left w:val="none" w:sz="0" w:space="0" w:color="auto"/>
                <w:bottom w:val="none" w:sz="0" w:space="0" w:color="auto"/>
                <w:right w:val="none" w:sz="0" w:space="0" w:color="auto"/>
              </w:divBdr>
            </w:div>
          </w:divsChild>
        </w:div>
        <w:div w:id="1310551971">
          <w:marLeft w:val="0"/>
          <w:marRight w:val="0"/>
          <w:marTop w:val="0"/>
          <w:marBottom w:val="0"/>
          <w:divBdr>
            <w:top w:val="none" w:sz="0" w:space="0" w:color="auto"/>
            <w:left w:val="none" w:sz="0" w:space="0" w:color="auto"/>
            <w:bottom w:val="none" w:sz="0" w:space="0" w:color="auto"/>
            <w:right w:val="none" w:sz="0" w:space="0" w:color="auto"/>
          </w:divBdr>
          <w:divsChild>
            <w:div w:id="65031272">
              <w:marLeft w:val="0"/>
              <w:marRight w:val="0"/>
              <w:marTop w:val="0"/>
              <w:marBottom w:val="240"/>
              <w:divBdr>
                <w:top w:val="none" w:sz="0" w:space="0" w:color="auto"/>
                <w:left w:val="none" w:sz="0" w:space="0" w:color="auto"/>
                <w:bottom w:val="none" w:sz="0" w:space="0" w:color="auto"/>
                <w:right w:val="none" w:sz="0" w:space="0" w:color="auto"/>
              </w:divBdr>
            </w:div>
          </w:divsChild>
        </w:div>
        <w:div w:id="755787182">
          <w:marLeft w:val="0"/>
          <w:marRight w:val="0"/>
          <w:marTop w:val="0"/>
          <w:marBottom w:val="0"/>
          <w:divBdr>
            <w:top w:val="none" w:sz="0" w:space="0" w:color="auto"/>
            <w:left w:val="none" w:sz="0" w:space="0" w:color="auto"/>
            <w:bottom w:val="none" w:sz="0" w:space="0" w:color="auto"/>
            <w:right w:val="none" w:sz="0" w:space="0" w:color="auto"/>
          </w:divBdr>
          <w:divsChild>
            <w:div w:id="1466463908">
              <w:marLeft w:val="0"/>
              <w:marRight w:val="0"/>
              <w:marTop w:val="0"/>
              <w:marBottom w:val="240"/>
              <w:divBdr>
                <w:top w:val="none" w:sz="0" w:space="0" w:color="auto"/>
                <w:left w:val="none" w:sz="0" w:space="0" w:color="auto"/>
                <w:bottom w:val="none" w:sz="0" w:space="0" w:color="auto"/>
                <w:right w:val="none" w:sz="0" w:space="0" w:color="auto"/>
              </w:divBdr>
            </w:div>
          </w:divsChild>
        </w:div>
        <w:div w:id="383019563">
          <w:marLeft w:val="0"/>
          <w:marRight w:val="0"/>
          <w:marTop w:val="0"/>
          <w:marBottom w:val="0"/>
          <w:divBdr>
            <w:top w:val="none" w:sz="0" w:space="0" w:color="auto"/>
            <w:left w:val="none" w:sz="0" w:space="0" w:color="auto"/>
            <w:bottom w:val="none" w:sz="0" w:space="0" w:color="auto"/>
            <w:right w:val="none" w:sz="0" w:space="0" w:color="auto"/>
          </w:divBdr>
          <w:divsChild>
            <w:div w:id="1937014036">
              <w:marLeft w:val="0"/>
              <w:marRight w:val="0"/>
              <w:marTop w:val="0"/>
              <w:marBottom w:val="240"/>
              <w:divBdr>
                <w:top w:val="none" w:sz="0" w:space="0" w:color="auto"/>
                <w:left w:val="none" w:sz="0" w:space="0" w:color="auto"/>
                <w:bottom w:val="none" w:sz="0" w:space="0" w:color="auto"/>
                <w:right w:val="none" w:sz="0" w:space="0" w:color="auto"/>
              </w:divBdr>
            </w:div>
          </w:divsChild>
        </w:div>
        <w:div w:id="710306759">
          <w:marLeft w:val="0"/>
          <w:marRight w:val="0"/>
          <w:marTop w:val="0"/>
          <w:marBottom w:val="0"/>
          <w:divBdr>
            <w:top w:val="none" w:sz="0" w:space="0" w:color="auto"/>
            <w:left w:val="none" w:sz="0" w:space="0" w:color="auto"/>
            <w:bottom w:val="none" w:sz="0" w:space="0" w:color="auto"/>
            <w:right w:val="none" w:sz="0" w:space="0" w:color="auto"/>
          </w:divBdr>
          <w:divsChild>
            <w:div w:id="549924975">
              <w:marLeft w:val="0"/>
              <w:marRight w:val="0"/>
              <w:marTop w:val="0"/>
              <w:marBottom w:val="240"/>
              <w:divBdr>
                <w:top w:val="none" w:sz="0" w:space="0" w:color="auto"/>
                <w:left w:val="none" w:sz="0" w:space="0" w:color="auto"/>
                <w:bottom w:val="none" w:sz="0" w:space="0" w:color="auto"/>
                <w:right w:val="none" w:sz="0" w:space="0" w:color="auto"/>
              </w:divBdr>
            </w:div>
          </w:divsChild>
        </w:div>
        <w:div w:id="1150757437">
          <w:marLeft w:val="0"/>
          <w:marRight w:val="0"/>
          <w:marTop w:val="0"/>
          <w:marBottom w:val="0"/>
          <w:divBdr>
            <w:top w:val="none" w:sz="0" w:space="0" w:color="auto"/>
            <w:left w:val="none" w:sz="0" w:space="0" w:color="auto"/>
            <w:bottom w:val="none" w:sz="0" w:space="0" w:color="auto"/>
            <w:right w:val="none" w:sz="0" w:space="0" w:color="auto"/>
          </w:divBdr>
          <w:divsChild>
            <w:div w:id="1348872660">
              <w:marLeft w:val="0"/>
              <w:marRight w:val="0"/>
              <w:marTop w:val="0"/>
              <w:marBottom w:val="240"/>
              <w:divBdr>
                <w:top w:val="none" w:sz="0" w:space="0" w:color="auto"/>
                <w:left w:val="none" w:sz="0" w:space="0" w:color="auto"/>
                <w:bottom w:val="none" w:sz="0" w:space="0" w:color="auto"/>
                <w:right w:val="none" w:sz="0" w:space="0" w:color="auto"/>
              </w:divBdr>
            </w:div>
          </w:divsChild>
        </w:div>
        <w:div w:id="1970015063">
          <w:marLeft w:val="0"/>
          <w:marRight w:val="0"/>
          <w:marTop w:val="0"/>
          <w:marBottom w:val="0"/>
          <w:divBdr>
            <w:top w:val="none" w:sz="0" w:space="0" w:color="auto"/>
            <w:left w:val="none" w:sz="0" w:space="0" w:color="auto"/>
            <w:bottom w:val="none" w:sz="0" w:space="0" w:color="auto"/>
            <w:right w:val="none" w:sz="0" w:space="0" w:color="auto"/>
          </w:divBdr>
          <w:divsChild>
            <w:div w:id="1964993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5994126">
      <w:bodyDiv w:val="1"/>
      <w:marLeft w:val="0"/>
      <w:marRight w:val="0"/>
      <w:marTop w:val="0"/>
      <w:marBottom w:val="0"/>
      <w:divBdr>
        <w:top w:val="none" w:sz="0" w:space="0" w:color="auto"/>
        <w:left w:val="none" w:sz="0" w:space="0" w:color="auto"/>
        <w:bottom w:val="none" w:sz="0" w:space="0" w:color="auto"/>
        <w:right w:val="none" w:sz="0" w:space="0" w:color="auto"/>
      </w:divBdr>
    </w:div>
    <w:div w:id="555243285">
      <w:bodyDiv w:val="1"/>
      <w:marLeft w:val="0"/>
      <w:marRight w:val="0"/>
      <w:marTop w:val="0"/>
      <w:marBottom w:val="0"/>
      <w:divBdr>
        <w:top w:val="none" w:sz="0" w:space="0" w:color="auto"/>
        <w:left w:val="none" w:sz="0" w:space="0" w:color="auto"/>
        <w:bottom w:val="none" w:sz="0" w:space="0" w:color="auto"/>
        <w:right w:val="none" w:sz="0" w:space="0" w:color="auto"/>
      </w:divBdr>
      <w:divsChild>
        <w:div w:id="1006862192">
          <w:marLeft w:val="0"/>
          <w:marRight w:val="0"/>
          <w:marTop w:val="0"/>
          <w:marBottom w:val="0"/>
          <w:divBdr>
            <w:top w:val="none" w:sz="0" w:space="0" w:color="auto"/>
            <w:left w:val="none" w:sz="0" w:space="0" w:color="auto"/>
            <w:bottom w:val="none" w:sz="0" w:space="0" w:color="auto"/>
            <w:right w:val="none" w:sz="0" w:space="0" w:color="auto"/>
          </w:divBdr>
          <w:divsChild>
            <w:div w:id="18396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3119">
      <w:bodyDiv w:val="1"/>
      <w:marLeft w:val="0"/>
      <w:marRight w:val="0"/>
      <w:marTop w:val="0"/>
      <w:marBottom w:val="0"/>
      <w:divBdr>
        <w:top w:val="none" w:sz="0" w:space="0" w:color="auto"/>
        <w:left w:val="none" w:sz="0" w:space="0" w:color="auto"/>
        <w:bottom w:val="none" w:sz="0" w:space="0" w:color="auto"/>
        <w:right w:val="none" w:sz="0" w:space="0" w:color="auto"/>
      </w:divBdr>
    </w:div>
    <w:div w:id="970286207">
      <w:bodyDiv w:val="1"/>
      <w:marLeft w:val="0"/>
      <w:marRight w:val="0"/>
      <w:marTop w:val="0"/>
      <w:marBottom w:val="0"/>
      <w:divBdr>
        <w:top w:val="none" w:sz="0" w:space="0" w:color="auto"/>
        <w:left w:val="none" w:sz="0" w:space="0" w:color="auto"/>
        <w:bottom w:val="none" w:sz="0" w:space="0" w:color="auto"/>
        <w:right w:val="none" w:sz="0" w:space="0" w:color="auto"/>
      </w:divBdr>
      <w:divsChild>
        <w:div w:id="1338264719">
          <w:marLeft w:val="0"/>
          <w:marRight w:val="0"/>
          <w:marTop w:val="0"/>
          <w:marBottom w:val="0"/>
          <w:divBdr>
            <w:top w:val="none" w:sz="0" w:space="0" w:color="auto"/>
            <w:left w:val="none" w:sz="0" w:space="0" w:color="auto"/>
            <w:bottom w:val="none" w:sz="0" w:space="0" w:color="auto"/>
            <w:right w:val="none" w:sz="0" w:space="0" w:color="auto"/>
          </w:divBdr>
          <w:divsChild>
            <w:div w:id="1280182515">
              <w:marLeft w:val="240"/>
              <w:marRight w:val="240"/>
              <w:marTop w:val="0"/>
              <w:marBottom w:val="240"/>
              <w:divBdr>
                <w:top w:val="none" w:sz="0" w:space="0" w:color="auto"/>
                <w:left w:val="none" w:sz="0" w:space="0" w:color="auto"/>
                <w:bottom w:val="none" w:sz="0" w:space="0" w:color="auto"/>
                <w:right w:val="none" w:sz="0" w:space="0" w:color="auto"/>
              </w:divBdr>
            </w:div>
          </w:divsChild>
        </w:div>
        <w:div w:id="1502741305">
          <w:marLeft w:val="0"/>
          <w:marRight w:val="0"/>
          <w:marTop w:val="240"/>
          <w:marBottom w:val="60"/>
          <w:divBdr>
            <w:top w:val="none" w:sz="0" w:space="0" w:color="auto"/>
            <w:left w:val="none" w:sz="0" w:space="0" w:color="auto"/>
            <w:bottom w:val="none" w:sz="0" w:space="0" w:color="auto"/>
            <w:right w:val="none" w:sz="0" w:space="0" w:color="auto"/>
          </w:divBdr>
          <w:divsChild>
            <w:div w:id="1556502402">
              <w:marLeft w:val="0"/>
              <w:marRight w:val="0"/>
              <w:marTop w:val="0"/>
              <w:marBottom w:val="0"/>
              <w:divBdr>
                <w:top w:val="none" w:sz="0" w:space="0" w:color="auto"/>
                <w:left w:val="none" w:sz="0" w:space="0" w:color="auto"/>
                <w:bottom w:val="none" w:sz="0" w:space="0" w:color="auto"/>
                <w:right w:val="none" w:sz="0" w:space="0" w:color="auto"/>
              </w:divBdr>
            </w:div>
            <w:div w:id="8166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6341">
      <w:bodyDiv w:val="1"/>
      <w:marLeft w:val="0"/>
      <w:marRight w:val="0"/>
      <w:marTop w:val="0"/>
      <w:marBottom w:val="0"/>
      <w:divBdr>
        <w:top w:val="none" w:sz="0" w:space="0" w:color="auto"/>
        <w:left w:val="none" w:sz="0" w:space="0" w:color="auto"/>
        <w:bottom w:val="none" w:sz="0" w:space="0" w:color="auto"/>
        <w:right w:val="none" w:sz="0" w:space="0" w:color="auto"/>
      </w:divBdr>
      <w:divsChild>
        <w:div w:id="1023553786">
          <w:marLeft w:val="0"/>
          <w:marRight w:val="0"/>
          <w:marTop w:val="0"/>
          <w:marBottom w:val="0"/>
          <w:divBdr>
            <w:top w:val="none" w:sz="0" w:space="0" w:color="auto"/>
            <w:left w:val="none" w:sz="0" w:space="0" w:color="auto"/>
            <w:bottom w:val="none" w:sz="0" w:space="0" w:color="auto"/>
            <w:right w:val="none" w:sz="0" w:space="0" w:color="auto"/>
          </w:divBdr>
          <w:divsChild>
            <w:div w:id="270557118">
              <w:marLeft w:val="0"/>
              <w:marRight w:val="0"/>
              <w:marTop w:val="0"/>
              <w:marBottom w:val="0"/>
              <w:divBdr>
                <w:top w:val="none" w:sz="0" w:space="0" w:color="auto"/>
                <w:left w:val="none" w:sz="0" w:space="0" w:color="auto"/>
                <w:bottom w:val="none" w:sz="0" w:space="0" w:color="auto"/>
                <w:right w:val="none" w:sz="0" w:space="0" w:color="auto"/>
              </w:divBdr>
            </w:div>
            <w:div w:id="227960707">
              <w:marLeft w:val="0"/>
              <w:marRight w:val="0"/>
              <w:marTop w:val="120"/>
              <w:marBottom w:val="0"/>
              <w:divBdr>
                <w:top w:val="none" w:sz="0" w:space="0" w:color="auto"/>
                <w:left w:val="none" w:sz="0" w:space="0" w:color="auto"/>
                <w:bottom w:val="none" w:sz="0" w:space="0" w:color="auto"/>
                <w:right w:val="none" w:sz="0" w:space="0" w:color="auto"/>
              </w:divBdr>
            </w:div>
          </w:divsChild>
        </w:div>
        <w:div w:id="253317745">
          <w:marLeft w:val="0"/>
          <w:marRight w:val="0"/>
          <w:marTop w:val="240"/>
          <w:marBottom w:val="240"/>
          <w:divBdr>
            <w:top w:val="single" w:sz="6" w:space="12" w:color="DADADA"/>
            <w:left w:val="single" w:sz="6" w:space="12" w:color="DADADA"/>
            <w:bottom w:val="single" w:sz="6" w:space="12" w:color="DADADA"/>
            <w:right w:val="single" w:sz="6" w:space="12" w:color="DADADA"/>
          </w:divBdr>
        </w:div>
      </w:divsChild>
    </w:div>
    <w:div w:id="1625504916">
      <w:bodyDiv w:val="1"/>
      <w:marLeft w:val="0"/>
      <w:marRight w:val="0"/>
      <w:marTop w:val="0"/>
      <w:marBottom w:val="0"/>
      <w:divBdr>
        <w:top w:val="none" w:sz="0" w:space="0" w:color="auto"/>
        <w:left w:val="none" w:sz="0" w:space="0" w:color="auto"/>
        <w:bottom w:val="none" w:sz="0" w:space="0" w:color="auto"/>
        <w:right w:val="none" w:sz="0" w:space="0" w:color="auto"/>
      </w:divBdr>
    </w:div>
    <w:div w:id="19824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tashiro7@kyp.biglob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43F2-1488-423E-88E9-73774DED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Pages>
  <Words>45068</Words>
  <Characters>47322</Characters>
  <Application>Microsoft Office Word</Application>
  <DocSecurity>0</DocSecurity>
  <Lines>1752</Lines>
  <Paragraphs>855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歌代 雄七</dc:creator>
  <cp:keywords/>
  <dc:description/>
  <cp:lastModifiedBy>金子 雄一</cp:lastModifiedBy>
  <cp:revision>3</cp:revision>
  <cp:lastPrinted>2023-02-04T07:30:00Z</cp:lastPrinted>
  <dcterms:created xsi:type="dcterms:W3CDTF">2023-07-05T01:20:00Z</dcterms:created>
  <dcterms:modified xsi:type="dcterms:W3CDTF">2023-07-11T08:32:00Z</dcterms:modified>
</cp:coreProperties>
</file>